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82AD5F" w14:textId="138A5FFA" w:rsidR="00D05575" w:rsidRPr="00A7651F" w:rsidRDefault="00A7651F" w:rsidP="00A7651F">
      <w:pPr>
        <w:spacing w:line="240" w:lineRule="atLeast"/>
        <w:jc w:val="center"/>
        <w:rPr>
          <w:rFonts w:ascii="宋体" w:hAnsi="宋体"/>
          <w:b/>
          <w:bCs/>
          <w:sz w:val="44"/>
          <w:szCs w:val="44"/>
        </w:rPr>
      </w:pPr>
      <w:r w:rsidRPr="00A7651F">
        <w:rPr>
          <w:rFonts w:ascii="宋体" w:hAnsi="宋体" w:hint="eastAsia"/>
          <w:b/>
          <w:bCs/>
          <w:sz w:val="44"/>
          <w:szCs w:val="44"/>
        </w:rPr>
        <w:t>重庆大学</w:t>
      </w:r>
      <w:r w:rsidR="009D556D">
        <w:rPr>
          <w:rFonts w:ascii="宋体" w:hAnsi="宋体"/>
          <w:b/>
          <w:bCs/>
          <w:sz w:val="44"/>
          <w:szCs w:val="44"/>
        </w:rPr>
        <w:t>-</w:t>
      </w:r>
      <w:r w:rsidR="009D556D">
        <w:rPr>
          <w:rFonts w:ascii="宋体" w:hAnsi="宋体" w:hint="eastAsia"/>
          <w:b/>
          <w:bCs/>
          <w:sz w:val="44"/>
          <w:szCs w:val="44"/>
        </w:rPr>
        <w:t>辛辛那提大学联合学院</w:t>
      </w:r>
      <w:r w:rsidR="00FF7972">
        <w:rPr>
          <w:rFonts w:ascii="宋体" w:hAnsi="宋体" w:hint="eastAsia"/>
          <w:b/>
          <w:bCs/>
          <w:sz w:val="44"/>
          <w:szCs w:val="44"/>
        </w:rPr>
        <w:t>教务管理</w:t>
      </w:r>
      <w:r w:rsidR="009D556D">
        <w:rPr>
          <w:rFonts w:ascii="宋体" w:hAnsi="宋体" w:hint="eastAsia"/>
          <w:b/>
          <w:bCs/>
          <w:sz w:val="44"/>
          <w:szCs w:val="44"/>
        </w:rPr>
        <w:t>信息化</w:t>
      </w:r>
      <w:r w:rsidRPr="00A7651F">
        <w:rPr>
          <w:rFonts w:ascii="宋体" w:hAnsi="宋体" w:hint="eastAsia"/>
          <w:b/>
          <w:bCs/>
          <w:sz w:val="44"/>
          <w:szCs w:val="44"/>
        </w:rPr>
        <w:t>平台建设</w:t>
      </w:r>
    </w:p>
    <w:p w14:paraId="21AAE723" w14:textId="77777777" w:rsidR="008C727F" w:rsidRDefault="008C727F">
      <w:pPr>
        <w:spacing w:line="240" w:lineRule="atLeast"/>
        <w:jc w:val="center"/>
        <w:rPr>
          <w:rFonts w:ascii="宋体" w:hAnsi="宋体"/>
          <w:b/>
          <w:bCs/>
          <w:sz w:val="32"/>
          <w:szCs w:val="32"/>
        </w:rPr>
      </w:pPr>
    </w:p>
    <w:p w14:paraId="3471F28C" w14:textId="77777777" w:rsidR="008C727F" w:rsidRDefault="008C727F">
      <w:pPr>
        <w:spacing w:line="240" w:lineRule="atLeast"/>
        <w:jc w:val="center"/>
        <w:rPr>
          <w:rFonts w:ascii="宋体" w:hAnsi="宋体"/>
          <w:b/>
          <w:bCs/>
          <w:sz w:val="32"/>
          <w:szCs w:val="32"/>
        </w:rPr>
      </w:pPr>
    </w:p>
    <w:p w14:paraId="1341DD5F" w14:textId="21364475" w:rsidR="008A0E19" w:rsidRDefault="009D556D">
      <w:pPr>
        <w:spacing w:line="240" w:lineRule="atLeast"/>
        <w:jc w:val="center"/>
        <w:rPr>
          <w:rFonts w:ascii="宋体" w:hAnsi="宋体"/>
          <w:b/>
          <w:spacing w:val="16"/>
          <w:sz w:val="80"/>
          <w:szCs w:val="80"/>
        </w:rPr>
      </w:pPr>
      <w:r>
        <w:rPr>
          <w:rFonts w:ascii="宋体" w:hAnsi="宋体" w:hint="eastAsia"/>
          <w:b/>
          <w:spacing w:val="16"/>
          <w:sz w:val="80"/>
          <w:szCs w:val="80"/>
        </w:rPr>
        <w:t>招标</w:t>
      </w:r>
      <w:r w:rsidR="00931BEB">
        <w:rPr>
          <w:rFonts w:ascii="宋体" w:hAnsi="宋体" w:hint="eastAsia"/>
          <w:b/>
          <w:spacing w:val="16"/>
          <w:sz w:val="80"/>
          <w:szCs w:val="80"/>
        </w:rPr>
        <w:t>文件</w:t>
      </w:r>
    </w:p>
    <w:p w14:paraId="60D64067" w14:textId="77777777" w:rsidR="008A0E19" w:rsidRDefault="008A0E19">
      <w:pPr>
        <w:spacing w:line="240" w:lineRule="atLeast"/>
        <w:rPr>
          <w:rFonts w:ascii="宋体"/>
          <w:spacing w:val="16"/>
        </w:rPr>
      </w:pPr>
    </w:p>
    <w:p w14:paraId="1671A6C8" w14:textId="77777777" w:rsidR="008A0E19" w:rsidRDefault="008A0E19">
      <w:pPr>
        <w:spacing w:line="320" w:lineRule="exact"/>
        <w:jc w:val="center"/>
        <w:rPr>
          <w:rFonts w:ascii="宋体" w:hAnsi="宋体"/>
          <w:spacing w:val="16"/>
          <w:sz w:val="32"/>
          <w:szCs w:val="32"/>
        </w:rPr>
      </w:pPr>
    </w:p>
    <w:p w14:paraId="211807B2" w14:textId="77777777" w:rsidR="008A0E19" w:rsidRDefault="008A0E19">
      <w:pPr>
        <w:spacing w:line="320" w:lineRule="exact"/>
        <w:jc w:val="center"/>
        <w:rPr>
          <w:rFonts w:ascii="宋体" w:hAnsi="宋体"/>
          <w:spacing w:val="16"/>
          <w:sz w:val="32"/>
          <w:szCs w:val="32"/>
        </w:rPr>
      </w:pPr>
    </w:p>
    <w:p w14:paraId="4E0A62F7" w14:textId="39ECF11B" w:rsidR="008A0E19" w:rsidRDefault="008A0E19">
      <w:pPr>
        <w:spacing w:line="320" w:lineRule="exact"/>
        <w:jc w:val="center"/>
        <w:rPr>
          <w:rFonts w:ascii="宋体" w:hAnsi="宋体" w:cs="宋体"/>
          <w:b/>
          <w:bCs/>
          <w:spacing w:val="16"/>
          <w:kern w:val="0"/>
          <w:sz w:val="36"/>
          <w:szCs w:val="36"/>
        </w:rPr>
      </w:pPr>
    </w:p>
    <w:p w14:paraId="51EA5FEA" w14:textId="77777777" w:rsidR="009D556D" w:rsidRDefault="009D556D">
      <w:pPr>
        <w:spacing w:line="320" w:lineRule="exact"/>
        <w:jc w:val="center"/>
        <w:rPr>
          <w:rFonts w:ascii="宋体" w:hAnsi="宋体"/>
          <w:spacing w:val="16"/>
          <w:sz w:val="32"/>
          <w:szCs w:val="32"/>
        </w:rPr>
      </w:pPr>
    </w:p>
    <w:p w14:paraId="7F83783E" w14:textId="77777777" w:rsidR="008A0E19" w:rsidRDefault="008A0E19">
      <w:pPr>
        <w:spacing w:line="320" w:lineRule="exact"/>
        <w:jc w:val="center"/>
        <w:rPr>
          <w:rFonts w:ascii="宋体" w:hAnsi="宋体"/>
          <w:spacing w:val="16"/>
          <w:sz w:val="32"/>
          <w:szCs w:val="32"/>
        </w:rPr>
      </w:pPr>
    </w:p>
    <w:p w14:paraId="71A8CC8B" w14:textId="77777777" w:rsidR="008A0E19" w:rsidRDefault="008A0E19">
      <w:pPr>
        <w:spacing w:line="320" w:lineRule="exact"/>
        <w:jc w:val="center"/>
        <w:rPr>
          <w:rFonts w:ascii="宋体" w:hAnsi="宋体"/>
          <w:spacing w:val="16"/>
          <w:sz w:val="32"/>
          <w:szCs w:val="32"/>
        </w:rPr>
      </w:pPr>
    </w:p>
    <w:p w14:paraId="73BBF198" w14:textId="77777777" w:rsidR="008A0E19" w:rsidRDefault="008A0E19">
      <w:pPr>
        <w:spacing w:line="320" w:lineRule="exact"/>
        <w:jc w:val="center"/>
        <w:rPr>
          <w:rFonts w:ascii="宋体" w:hAnsi="宋体"/>
          <w:spacing w:val="16"/>
          <w:sz w:val="32"/>
          <w:szCs w:val="32"/>
        </w:rPr>
      </w:pPr>
    </w:p>
    <w:p w14:paraId="0C30533A" w14:textId="77777777" w:rsidR="008A0E19" w:rsidRDefault="008A0E19">
      <w:pPr>
        <w:spacing w:line="320" w:lineRule="exact"/>
        <w:jc w:val="center"/>
        <w:rPr>
          <w:rFonts w:ascii="宋体" w:hAnsi="宋体"/>
          <w:spacing w:val="16"/>
          <w:sz w:val="32"/>
          <w:szCs w:val="32"/>
        </w:rPr>
      </w:pPr>
    </w:p>
    <w:p w14:paraId="34F5870D" w14:textId="77777777" w:rsidR="008A0E19" w:rsidRDefault="008A0E19">
      <w:pPr>
        <w:spacing w:line="320" w:lineRule="exact"/>
        <w:jc w:val="center"/>
        <w:rPr>
          <w:rFonts w:ascii="宋体" w:hAnsi="宋体"/>
          <w:spacing w:val="16"/>
          <w:sz w:val="32"/>
          <w:szCs w:val="32"/>
        </w:rPr>
      </w:pPr>
    </w:p>
    <w:p w14:paraId="4A4AD34A" w14:textId="6D2A81A3" w:rsidR="008A0E19" w:rsidRDefault="00931BEB">
      <w:pPr>
        <w:tabs>
          <w:tab w:val="left" w:pos="6219"/>
        </w:tabs>
        <w:autoSpaceDE w:val="0"/>
        <w:autoSpaceDN w:val="0"/>
        <w:adjustRightInd w:val="0"/>
        <w:snapToGrid w:val="0"/>
        <w:spacing w:line="480" w:lineRule="auto"/>
        <w:jc w:val="left"/>
        <w:rPr>
          <w:rFonts w:ascii="宋体" w:hAnsi="宋体" w:cs="宋体"/>
          <w:b/>
          <w:bCs/>
          <w:spacing w:val="16"/>
          <w:kern w:val="0"/>
          <w:sz w:val="32"/>
          <w:szCs w:val="44"/>
        </w:rPr>
      </w:pPr>
      <w:r>
        <w:rPr>
          <w:rFonts w:ascii="宋体" w:hAnsi="宋体" w:cs="宋体" w:hint="eastAsia"/>
          <w:b/>
          <w:bCs/>
          <w:spacing w:val="16"/>
          <w:kern w:val="0"/>
          <w:sz w:val="32"/>
          <w:szCs w:val="44"/>
        </w:rPr>
        <w:t>采购需求部门：重庆大学</w:t>
      </w:r>
      <w:r w:rsidR="009D556D">
        <w:rPr>
          <w:rFonts w:ascii="宋体" w:hAnsi="宋体" w:cs="宋体" w:hint="eastAsia"/>
          <w:b/>
          <w:bCs/>
          <w:spacing w:val="16"/>
          <w:kern w:val="0"/>
          <w:sz w:val="32"/>
          <w:szCs w:val="44"/>
        </w:rPr>
        <w:t>-辛辛那提大学联合学院</w:t>
      </w:r>
    </w:p>
    <w:p w14:paraId="027F892C" w14:textId="76663488" w:rsidR="008A0E19" w:rsidRDefault="00931BEB">
      <w:pPr>
        <w:tabs>
          <w:tab w:val="left" w:pos="6219"/>
        </w:tabs>
        <w:autoSpaceDE w:val="0"/>
        <w:autoSpaceDN w:val="0"/>
        <w:adjustRightInd w:val="0"/>
        <w:snapToGrid w:val="0"/>
        <w:spacing w:line="480" w:lineRule="auto"/>
        <w:jc w:val="left"/>
        <w:rPr>
          <w:rFonts w:ascii="宋体"/>
          <w:b/>
          <w:bCs/>
          <w:spacing w:val="16"/>
          <w:kern w:val="0"/>
          <w:sz w:val="32"/>
          <w:szCs w:val="44"/>
        </w:rPr>
      </w:pPr>
      <w:r>
        <w:rPr>
          <w:rFonts w:ascii="宋体" w:hAnsi="宋体" w:cs="宋体" w:hint="eastAsia"/>
          <w:b/>
          <w:bCs/>
          <w:spacing w:val="16"/>
          <w:kern w:val="0"/>
          <w:sz w:val="32"/>
          <w:szCs w:val="44"/>
        </w:rPr>
        <w:t>采购组织部门：</w:t>
      </w:r>
      <w:r w:rsidR="009D556D">
        <w:rPr>
          <w:rFonts w:ascii="宋体" w:hAnsi="宋体" w:cs="宋体" w:hint="eastAsia"/>
          <w:b/>
          <w:bCs/>
          <w:spacing w:val="16"/>
          <w:kern w:val="0"/>
          <w:sz w:val="32"/>
          <w:szCs w:val="44"/>
        </w:rPr>
        <w:t>重庆大学-辛辛那提大学联合学院</w:t>
      </w:r>
    </w:p>
    <w:p w14:paraId="71BE15DA" w14:textId="77777777" w:rsidR="008A0E19" w:rsidRDefault="008A0E19">
      <w:pPr>
        <w:tabs>
          <w:tab w:val="left" w:pos="3200"/>
          <w:tab w:val="left" w:pos="4320"/>
          <w:tab w:val="left" w:pos="5420"/>
        </w:tabs>
        <w:autoSpaceDE w:val="0"/>
        <w:autoSpaceDN w:val="0"/>
        <w:adjustRightInd w:val="0"/>
        <w:snapToGrid w:val="0"/>
        <w:spacing w:line="360" w:lineRule="auto"/>
        <w:jc w:val="center"/>
        <w:rPr>
          <w:rFonts w:ascii="宋体"/>
          <w:b/>
          <w:bCs/>
          <w:spacing w:val="16"/>
          <w:w w:val="99"/>
          <w:kern w:val="0"/>
          <w:sz w:val="36"/>
          <w:szCs w:val="36"/>
        </w:rPr>
      </w:pPr>
    </w:p>
    <w:p w14:paraId="2459473B" w14:textId="073DF040" w:rsidR="008A0E19" w:rsidRDefault="00931BEB">
      <w:pPr>
        <w:tabs>
          <w:tab w:val="left" w:pos="3200"/>
          <w:tab w:val="left" w:pos="4320"/>
          <w:tab w:val="left" w:pos="5420"/>
        </w:tabs>
        <w:autoSpaceDE w:val="0"/>
        <w:autoSpaceDN w:val="0"/>
        <w:adjustRightInd w:val="0"/>
        <w:snapToGrid w:val="0"/>
        <w:spacing w:line="360" w:lineRule="auto"/>
        <w:jc w:val="center"/>
        <w:rPr>
          <w:rFonts w:ascii="宋体" w:hAnsi="宋体" w:cs="宋体"/>
          <w:b/>
          <w:bCs/>
          <w:spacing w:val="16"/>
          <w:w w:val="99"/>
          <w:kern w:val="0"/>
          <w:sz w:val="36"/>
          <w:szCs w:val="36"/>
        </w:rPr>
      </w:pPr>
      <w:r>
        <w:rPr>
          <w:rFonts w:ascii="宋体" w:hAnsi="宋体" w:cs="宋体" w:hint="eastAsia"/>
          <w:b/>
          <w:bCs/>
          <w:spacing w:val="16"/>
          <w:w w:val="99"/>
          <w:kern w:val="0"/>
          <w:sz w:val="36"/>
          <w:szCs w:val="36"/>
        </w:rPr>
        <w:t>二○二</w:t>
      </w:r>
      <w:r w:rsidR="00D05575">
        <w:rPr>
          <w:rFonts w:ascii="宋体" w:hAnsi="宋体" w:cs="宋体" w:hint="eastAsia"/>
          <w:b/>
          <w:bCs/>
          <w:spacing w:val="16"/>
          <w:w w:val="99"/>
          <w:kern w:val="0"/>
          <w:sz w:val="36"/>
          <w:szCs w:val="36"/>
        </w:rPr>
        <w:t>四</w:t>
      </w:r>
      <w:r>
        <w:rPr>
          <w:rFonts w:ascii="宋体" w:hAnsi="宋体" w:cs="宋体" w:hint="eastAsia"/>
          <w:b/>
          <w:bCs/>
          <w:spacing w:val="16"/>
          <w:w w:val="99"/>
          <w:kern w:val="0"/>
          <w:sz w:val="36"/>
          <w:szCs w:val="36"/>
        </w:rPr>
        <w:t>年</w:t>
      </w:r>
      <w:r w:rsidR="008C727F">
        <w:rPr>
          <w:rFonts w:ascii="宋体" w:hAnsi="宋体" w:cs="宋体" w:hint="eastAsia"/>
          <w:b/>
          <w:bCs/>
          <w:spacing w:val="16"/>
          <w:w w:val="99"/>
          <w:kern w:val="0"/>
          <w:sz w:val="36"/>
          <w:szCs w:val="36"/>
        </w:rPr>
        <w:t>十</w:t>
      </w:r>
      <w:r w:rsidR="009D556D">
        <w:rPr>
          <w:rFonts w:ascii="宋体" w:hAnsi="宋体" w:cs="宋体" w:hint="eastAsia"/>
          <w:b/>
          <w:bCs/>
          <w:spacing w:val="16"/>
          <w:w w:val="99"/>
          <w:kern w:val="0"/>
          <w:sz w:val="36"/>
          <w:szCs w:val="36"/>
        </w:rPr>
        <w:t>二</w:t>
      </w:r>
      <w:r>
        <w:rPr>
          <w:rFonts w:ascii="宋体" w:hAnsi="宋体" w:cs="宋体" w:hint="eastAsia"/>
          <w:b/>
          <w:bCs/>
          <w:spacing w:val="16"/>
          <w:w w:val="99"/>
          <w:kern w:val="0"/>
          <w:sz w:val="36"/>
          <w:szCs w:val="36"/>
        </w:rPr>
        <w:t>月</w:t>
      </w:r>
    </w:p>
    <w:p w14:paraId="100E76BB" w14:textId="77777777" w:rsidR="008A0E19" w:rsidRDefault="00931BEB">
      <w:pPr>
        <w:tabs>
          <w:tab w:val="left" w:pos="3200"/>
          <w:tab w:val="left" w:pos="4320"/>
          <w:tab w:val="left" w:pos="5420"/>
        </w:tabs>
        <w:autoSpaceDE w:val="0"/>
        <w:autoSpaceDN w:val="0"/>
        <w:adjustRightInd w:val="0"/>
        <w:snapToGrid w:val="0"/>
        <w:spacing w:line="360" w:lineRule="auto"/>
        <w:rPr>
          <w:rFonts w:ascii="宋体" w:hAnsi="宋体" w:cs="宋体"/>
          <w:b/>
          <w:bCs/>
          <w:spacing w:val="16"/>
          <w:w w:val="99"/>
          <w:kern w:val="0"/>
          <w:sz w:val="36"/>
          <w:szCs w:val="36"/>
        </w:rPr>
      </w:pPr>
      <w:r>
        <w:rPr>
          <w:rFonts w:ascii="宋体" w:hAnsi="宋体" w:cs="宋体" w:hint="eastAsia"/>
          <w:b/>
          <w:bCs/>
          <w:spacing w:val="16"/>
          <w:w w:val="99"/>
          <w:kern w:val="0"/>
          <w:sz w:val="36"/>
          <w:szCs w:val="36"/>
        </w:rPr>
        <w:t xml:space="preserve">  </w:t>
      </w:r>
    </w:p>
    <w:p w14:paraId="15EDA4AD" w14:textId="77777777" w:rsidR="008A0E19" w:rsidRDefault="008A0E19"/>
    <w:p w14:paraId="58D331ED" w14:textId="77777777" w:rsidR="008A0E19" w:rsidRDefault="008A0E19"/>
    <w:p w14:paraId="392F29F7" w14:textId="77777777" w:rsidR="008A0E19" w:rsidRDefault="008A0E19">
      <w:pPr>
        <w:sectPr w:rsidR="008A0E19">
          <w:footerReference w:type="default" r:id="rId9"/>
          <w:pgSz w:w="11906" w:h="16838"/>
          <w:pgMar w:top="1440" w:right="1800" w:bottom="1440" w:left="1800" w:header="851" w:footer="992" w:gutter="0"/>
          <w:cols w:space="425"/>
          <w:docGrid w:type="lines" w:linePitch="312"/>
        </w:sectPr>
      </w:pPr>
    </w:p>
    <w:p w14:paraId="6169AC8A" w14:textId="77777777" w:rsidR="008A0E19" w:rsidRDefault="008A0E19"/>
    <w:sdt>
      <w:sdtPr>
        <w:rPr>
          <w:rFonts w:ascii="Times New Roman" w:hAnsi="Times New Roman"/>
          <w:b w:val="0"/>
          <w:bCs w:val="0"/>
          <w:color w:val="auto"/>
          <w:kern w:val="2"/>
          <w:szCs w:val="20"/>
          <w:lang w:val="zh-CN"/>
        </w:rPr>
        <w:id w:val="252173620"/>
        <w:docPartObj>
          <w:docPartGallery w:val="Table of Contents"/>
          <w:docPartUnique/>
        </w:docPartObj>
      </w:sdtPr>
      <w:sdtEndPr/>
      <w:sdtContent>
        <w:p w14:paraId="2E0D12BC" w14:textId="77777777" w:rsidR="008A0E19" w:rsidRDefault="00931BEB">
          <w:pPr>
            <w:pStyle w:val="TOC1"/>
          </w:pPr>
          <w:r>
            <w:rPr>
              <w:lang w:val="zh-CN"/>
            </w:rPr>
            <w:t>目录</w:t>
          </w:r>
        </w:p>
        <w:p w14:paraId="5EA65E7F" w14:textId="4F70CBCC" w:rsidR="006669C5" w:rsidRDefault="00931BEB">
          <w:pPr>
            <w:pStyle w:val="12"/>
            <w:tabs>
              <w:tab w:val="right" w:leader="dot" w:pos="9628"/>
            </w:tabs>
            <w:rPr>
              <w:rFonts w:asciiTheme="minorHAnsi" w:eastAsiaTheme="minorEastAsia" w:hAnsiTheme="minorHAnsi" w:cstheme="minorBidi"/>
              <w:b w:val="0"/>
              <w:bCs w:val="0"/>
              <w:caps w:val="0"/>
              <w:noProof/>
              <w:sz w:val="21"/>
              <w:szCs w:val="22"/>
            </w:rPr>
          </w:pPr>
          <w:r>
            <w:fldChar w:fldCharType="begin"/>
          </w:r>
          <w:r>
            <w:instrText xml:space="preserve"> TOC \o "1-3" \h \z \u </w:instrText>
          </w:r>
          <w:r>
            <w:fldChar w:fldCharType="separate"/>
          </w:r>
          <w:hyperlink w:anchor="_Toc184135536" w:history="1">
            <w:r w:rsidR="006669C5" w:rsidRPr="00F8039E">
              <w:rPr>
                <w:rStyle w:val="affd"/>
                <w:rFonts w:eastAsia="黑体"/>
                <w:noProof/>
              </w:rPr>
              <w:t>第一篇</w:t>
            </w:r>
            <w:r w:rsidR="006669C5" w:rsidRPr="00F8039E">
              <w:rPr>
                <w:rStyle w:val="affd"/>
                <w:rFonts w:eastAsia="黑体"/>
                <w:noProof/>
              </w:rPr>
              <w:t xml:space="preserve">  </w:t>
            </w:r>
            <w:r w:rsidR="006669C5" w:rsidRPr="00F8039E">
              <w:rPr>
                <w:rStyle w:val="affd"/>
                <w:rFonts w:eastAsia="黑体"/>
                <w:noProof/>
              </w:rPr>
              <w:t>采购公告</w:t>
            </w:r>
            <w:r w:rsidR="006669C5">
              <w:rPr>
                <w:noProof/>
                <w:webHidden/>
              </w:rPr>
              <w:tab/>
            </w:r>
            <w:r w:rsidR="006669C5">
              <w:rPr>
                <w:noProof/>
                <w:webHidden/>
              </w:rPr>
              <w:fldChar w:fldCharType="begin"/>
            </w:r>
            <w:r w:rsidR="006669C5">
              <w:rPr>
                <w:noProof/>
                <w:webHidden/>
              </w:rPr>
              <w:instrText xml:space="preserve"> PAGEREF _Toc184135536 \h </w:instrText>
            </w:r>
            <w:r w:rsidR="006669C5">
              <w:rPr>
                <w:noProof/>
                <w:webHidden/>
              </w:rPr>
            </w:r>
            <w:r w:rsidR="006669C5">
              <w:rPr>
                <w:noProof/>
                <w:webHidden/>
              </w:rPr>
              <w:fldChar w:fldCharType="separate"/>
            </w:r>
            <w:r w:rsidR="006669C5">
              <w:rPr>
                <w:noProof/>
                <w:webHidden/>
              </w:rPr>
              <w:t>2</w:t>
            </w:r>
            <w:r w:rsidR="006669C5">
              <w:rPr>
                <w:noProof/>
                <w:webHidden/>
              </w:rPr>
              <w:fldChar w:fldCharType="end"/>
            </w:r>
          </w:hyperlink>
        </w:p>
        <w:p w14:paraId="2F84050E" w14:textId="026D828D"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37" w:history="1">
            <w:r w:rsidR="006669C5" w:rsidRPr="00F8039E">
              <w:rPr>
                <w:rStyle w:val="affd"/>
                <w:rFonts w:ascii="宋体" w:hAnsi="宋体"/>
                <w:b/>
                <w:noProof/>
                <w:lang w:val="zh-CN"/>
              </w:rPr>
              <w:t>一、采购项目内容</w:t>
            </w:r>
            <w:r w:rsidR="006669C5">
              <w:rPr>
                <w:noProof/>
                <w:webHidden/>
              </w:rPr>
              <w:tab/>
            </w:r>
            <w:r w:rsidR="006669C5">
              <w:rPr>
                <w:noProof/>
                <w:webHidden/>
              </w:rPr>
              <w:fldChar w:fldCharType="begin"/>
            </w:r>
            <w:r w:rsidR="006669C5">
              <w:rPr>
                <w:noProof/>
                <w:webHidden/>
              </w:rPr>
              <w:instrText xml:space="preserve"> PAGEREF _Toc184135537 \h </w:instrText>
            </w:r>
            <w:r w:rsidR="006669C5">
              <w:rPr>
                <w:noProof/>
                <w:webHidden/>
              </w:rPr>
            </w:r>
            <w:r w:rsidR="006669C5">
              <w:rPr>
                <w:noProof/>
                <w:webHidden/>
              </w:rPr>
              <w:fldChar w:fldCharType="separate"/>
            </w:r>
            <w:r w:rsidR="006669C5">
              <w:rPr>
                <w:noProof/>
                <w:webHidden/>
              </w:rPr>
              <w:t>2</w:t>
            </w:r>
            <w:r w:rsidR="006669C5">
              <w:rPr>
                <w:noProof/>
                <w:webHidden/>
              </w:rPr>
              <w:fldChar w:fldCharType="end"/>
            </w:r>
          </w:hyperlink>
        </w:p>
        <w:p w14:paraId="76C2B888" w14:textId="374D0B78"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38" w:history="1">
            <w:r w:rsidR="006669C5" w:rsidRPr="00F8039E">
              <w:rPr>
                <w:rStyle w:val="affd"/>
                <w:rFonts w:ascii="宋体" w:hAnsi="宋体"/>
                <w:b/>
                <w:noProof/>
                <w:lang w:val="zh-CN"/>
              </w:rPr>
              <w:t>二、采购预算</w:t>
            </w:r>
            <w:r w:rsidR="006669C5">
              <w:rPr>
                <w:noProof/>
                <w:webHidden/>
              </w:rPr>
              <w:tab/>
            </w:r>
            <w:r w:rsidR="006669C5">
              <w:rPr>
                <w:noProof/>
                <w:webHidden/>
              </w:rPr>
              <w:fldChar w:fldCharType="begin"/>
            </w:r>
            <w:r w:rsidR="006669C5">
              <w:rPr>
                <w:noProof/>
                <w:webHidden/>
              </w:rPr>
              <w:instrText xml:space="preserve"> PAGEREF _Toc184135538 \h </w:instrText>
            </w:r>
            <w:r w:rsidR="006669C5">
              <w:rPr>
                <w:noProof/>
                <w:webHidden/>
              </w:rPr>
            </w:r>
            <w:r w:rsidR="006669C5">
              <w:rPr>
                <w:noProof/>
                <w:webHidden/>
              </w:rPr>
              <w:fldChar w:fldCharType="separate"/>
            </w:r>
            <w:r w:rsidR="006669C5">
              <w:rPr>
                <w:noProof/>
                <w:webHidden/>
              </w:rPr>
              <w:t>2</w:t>
            </w:r>
            <w:r w:rsidR="006669C5">
              <w:rPr>
                <w:noProof/>
                <w:webHidden/>
              </w:rPr>
              <w:fldChar w:fldCharType="end"/>
            </w:r>
          </w:hyperlink>
        </w:p>
        <w:p w14:paraId="272E406E" w14:textId="1FF0DF3A"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39" w:history="1">
            <w:r w:rsidR="006669C5" w:rsidRPr="00F8039E">
              <w:rPr>
                <w:rStyle w:val="affd"/>
                <w:rFonts w:ascii="宋体" w:hAnsi="宋体"/>
                <w:b/>
                <w:noProof/>
                <w:lang w:val="zh-CN"/>
              </w:rPr>
              <w:t>三、资格要求</w:t>
            </w:r>
            <w:r w:rsidR="006669C5">
              <w:rPr>
                <w:noProof/>
                <w:webHidden/>
              </w:rPr>
              <w:tab/>
            </w:r>
            <w:r w:rsidR="006669C5">
              <w:rPr>
                <w:noProof/>
                <w:webHidden/>
              </w:rPr>
              <w:fldChar w:fldCharType="begin"/>
            </w:r>
            <w:r w:rsidR="006669C5">
              <w:rPr>
                <w:noProof/>
                <w:webHidden/>
              </w:rPr>
              <w:instrText xml:space="preserve"> PAGEREF _Toc184135539 \h </w:instrText>
            </w:r>
            <w:r w:rsidR="006669C5">
              <w:rPr>
                <w:noProof/>
                <w:webHidden/>
              </w:rPr>
            </w:r>
            <w:r w:rsidR="006669C5">
              <w:rPr>
                <w:noProof/>
                <w:webHidden/>
              </w:rPr>
              <w:fldChar w:fldCharType="separate"/>
            </w:r>
            <w:r w:rsidR="006669C5">
              <w:rPr>
                <w:noProof/>
                <w:webHidden/>
              </w:rPr>
              <w:t>2</w:t>
            </w:r>
            <w:r w:rsidR="006669C5">
              <w:rPr>
                <w:noProof/>
                <w:webHidden/>
              </w:rPr>
              <w:fldChar w:fldCharType="end"/>
            </w:r>
          </w:hyperlink>
        </w:p>
        <w:p w14:paraId="346A7BBA" w14:textId="2D94FD60"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40" w:history="1">
            <w:r w:rsidR="006669C5" w:rsidRPr="00F8039E">
              <w:rPr>
                <w:rStyle w:val="affd"/>
                <w:rFonts w:ascii="宋体" w:hAnsi="宋体"/>
                <w:b/>
                <w:noProof/>
                <w:lang w:val="zh-CN"/>
              </w:rPr>
              <w:t>四、投标有关说明</w:t>
            </w:r>
            <w:r w:rsidR="006669C5">
              <w:rPr>
                <w:noProof/>
                <w:webHidden/>
              </w:rPr>
              <w:tab/>
            </w:r>
            <w:r w:rsidR="006669C5">
              <w:rPr>
                <w:noProof/>
                <w:webHidden/>
              </w:rPr>
              <w:fldChar w:fldCharType="begin"/>
            </w:r>
            <w:r w:rsidR="006669C5">
              <w:rPr>
                <w:noProof/>
                <w:webHidden/>
              </w:rPr>
              <w:instrText xml:space="preserve"> PAGEREF _Toc184135540 \h </w:instrText>
            </w:r>
            <w:r w:rsidR="006669C5">
              <w:rPr>
                <w:noProof/>
                <w:webHidden/>
              </w:rPr>
            </w:r>
            <w:r w:rsidR="006669C5">
              <w:rPr>
                <w:noProof/>
                <w:webHidden/>
              </w:rPr>
              <w:fldChar w:fldCharType="separate"/>
            </w:r>
            <w:r w:rsidR="006669C5">
              <w:rPr>
                <w:noProof/>
                <w:webHidden/>
              </w:rPr>
              <w:t>3</w:t>
            </w:r>
            <w:r w:rsidR="006669C5">
              <w:rPr>
                <w:noProof/>
                <w:webHidden/>
              </w:rPr>
              <w:fldChar w:fldCharType="end"/>
            </w:r>
          </w:hyperlink>
        </w:p>
        <w:p w14:paraId="74195826" w14:textId="25CC635F"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41" w:history="1">
            <w:r w:rsidR="006669C5" w:rsidRPr="00F8039E">
              <w:rPr>
                <w:rStyle w:val="affd"/>
                <w:rFonts w:ascii="宋体" w:hAnsi="宋体"/>
                <w:b/>
                <w:noProof/>
                <w:lang w:val="zh-CN"/>
              </w:rPr>
              <w:t>五、发布公告的媒介</w:t>
            </w:r>
            <w:r w:rsidR="006669C5">
              <w:rPr>
                <w:noProof/>
                <w:webHidden/>
              </w:rPr>
              <w:tab/>
            </w:r>
            <w:r w:rsidR="006669C5">
              <w:rPr>
                <w:noProof/>
                <w:webHidden/>
              </w:rPr>
              <w:fldChar w:fldCharType="begin"/>
            </w:r>
            <w:r w:rsidR="006669C5">
              <w:rPr>
                <w:noProof/>
                <w:webHidden/>
              </w:rPr>
              <w:instrText xml:space="preserve"> PAGEREF _Toc184135541 \h </w:instrText>
            </w:r>
            <w:r w:rsidR="006669C5">
              <w:rPr>
                <w:noProof/>
                <w:webHidden/>
              </w:rPr>
            </w:r>
            <w:r w:rsidR="006669C5">
              <w:rPr>
                <w:noProof/>
                <w:webHidden/>
              </w:rPr>
              <w:fldChar w:fldCharType="separate"/>
            </w:r>
            <w:r w:rsidR="006669C5">
              <w:rPr>
                <w:noProof/>
                <w:webHidden/>
              </w:rPr>
              <w:t>3</w:t>
            </w:r>
            <w:r w:rsidR="006669C5">
              <w:rPr>
                <w:noProof/>
                <w:webHidden/>
              </w:rPr>
              <w:fldChar w:fldCharType="end"/>
            </w:r>
          </w:hyperlink>
        </w:p>
        <w:p w14:paraId="0B5791E2" w14:textId="5C94F00C" w:rsidR="006669C5" w:rsidRPr="003B173A"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42" w:history="1">
            <w:r w:rsidR="006669C5" w:rsidRPr="003B173A">
              <w:rPr>
                <w:rStyle w:val="affd"/>
                <w:rFonts w:ascii="宋体" w:hAnsi="宋体"/>
                <w:b/>
                <w:noProof/>
                <w:lang w:val="zh-CN"/>
              </w:rPr>
              <w:t>六、联系方式</w:t>
            </w:r>
            <w:r w:rsidR="006669C5" w:rsidRPr="003B173A">
              <w:rPr>
                <w:noProof/>
                <w:webHidden/>
              </w:rPr>
              <w:tab/>
            </w:r>
            <w:r w:rsidR="006669C5" w:rsidRPr="003B173A">
              <w:rPr>
                <w:noProof/>
                <w:webHidden/>
              </w:rPr>
              <w:fldChar w:fldCharType="begin"/>
            </w:r>
            <w:r w:rsidR="006669C5" w:rsidRPr="003B173A">
              <w:rPr>
                <w:noProof/>
                <w:webHidden/>
              </w:rPr>
              <w:instrText xml:space="preserve"> PAGEREF _Toc184135542 \h </w:instrText>
            </w:r>
            <w:r w:rsidR="006669C5" w:rsidRPr="003B173A">
              <w:rPr>
                <w:noProof/>
                <w:webHidden/>
              </w:rPr>
            </w:r>
            <w:r w:rsidR="006669C5" w:rsidRPr="003B173A">
              <w:rPr>
                <w:noProof/>
                <w:webHidden/>
              </w:rPr>
              <w:fldChar w:fldCharType="separate"/>
            </w:r>
            <w:r w:rsidR="006669C5" w:rsidRPr="003B173A">
              <w:rPr>
                <w:noProof/>
                <w:webHidden/>
              </w:rPr>
              <w:t>4</w:t>
            </w:r>
            <w:r w:rsidR="006669C5" w:rsidRPr="003B173A">
              <w:rPr>
                <w:noProof/>
                <w:webHidden/>
              </w:rPr>
              <w:fldChar w:fldCharType="end"/>
            </w:r>
          </w:hyperlink>
        </w:p>
        <w:p w14:paraId="39844A1E" w14:textId="59E8154B" w:rsidR="006669C5" w:rsidRDefault="00DD6F5F">
          <w:pPr>
            <w:pStyle w:val="12"/>
            <w:tabs>
              <w:tab w:val="right" w:leader="dot" w:pos="9628"/>
            </w:tabs>
            <w:rPr>
              <w:rFonts w:asciiTheme="minorHAnsi" w:eastAsiaTheme="minorEastAsia" w:hAnsiTheme="minorHAnsi" w:cstheme="minorBidi"/>
              <w:b w:val="0"/>
              <w:bCs w:val="0"/>
              <w:caps w:val="0"/>
              <w:noProof/>
              <w:sz w:val="21"/>
              <w:szCs w:val="22"/>
            </w:rPr>
          </w:pPr>
          <w:hyperlink w:anchor="_Toc184135543" w:history="1">
            <w:r w:rsidR="006669C5" w:rsidRPr="003B173A">
              <w:rPr>
                <w:rStyle w:val="affd"/>
                <w:rFonts w:eastAsia="黑体"/>
                <w:noProof/>
              </w:rPr>
              <w:t>第二篇</w:t>
            </w:r>
            <w:r w:rsidR="006669C5" w:rsidRPr="003B173A">
              <w:rPr>
                <w:rStyle w:val="affd"/>
                <w:rFonts w:eastAsia="黑体"/>
                <w:noProof/>
              </w:rPr>
              <w:t xml:space="preserve">  </w:t>
            </w:r>
            <w:r w:rsidR="006669C5" w:rsidRPr="003B173A">
              <w:rPr>
                <w:rStyle w:val="affd"/>
                <w:rFonts w:eastAsia="黑体"/>
                <w:noProof/>
              </w:rPr>
              <w:t>项目技术需求</w:t>
            </w:r>
            <w:r w:rsidR="006669C5" w:rsidRPr="003B173A">
              <w:rPr>
                <w:noProof/>
                <w:webHidden/>
              </w:rPr>
              <w:tab/>
            </w:r>
            <w:r w:rsidR="006669C5" w:rsidRPr="003B173A">
              <w:rPr>
                <w:noProof/>
                <w:webHidden/>
              </w:rPr>
              <w:fldChar w:fldCharType="begin"/>
            </w:r>
            <w:r w:rsidR="006669C5" w:rsidRPr="003B173A">
              <w:rPr>
                <w:noProof/>
                <w:webHidden/>
              </w:rPr>
              <w:instrText xml:space="preserve"> PAGEREF _Toc184135543 \h </w:instrText>
            </w:r>
            <w:r w:rsidR="006669C5" w:rsidRPr="003B173A">
              <w:rPr>
                <w:noProof/>
                <w:webHidden/>
              </w:rPr>
            </w:r>
            <w:r w:rsidR="006669C5" w:rsidRPr="003B173A">
              <w:rPr>
                <w:noProof/>
                <w:webHidden/>
              </w:rPr>
              <w:fldChar w:fldCharType="separate"/>
            </w:r>
            <w:r w:rsidR="006669C5" w:rsidRPr="003B173A">
              <w:rPr>
                <w:noProof/>
                <w:webHidden/>
              </w:rPr>
              <w:t>5</w:t>
            </w:r>
            <w:r w:rsidR="006669C5" w:rsidRPr="003B173A">
              <w:rPr>
                <w:noProof/>
                <w:webHidden/>
              </w:rPr>
              <w:fldChar w:fldCharType="end"/>
            </w:r>
          </w:hyperlink>
        </w:p>
        <w:p w14:paraId="231C3186" w14:textId="2198DC5A"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44" w:history="1">
            <w:r w:rsidR="006669C5" w:rsidRPr="00F8039E">
              <w:rPr>
                <w:rStyle w:val="affd"/>
                <w:rFonts w:ascii="宋体" w:hAnsi="宋体"/>
                <w:b/>
                <w:noProof/>
              </w:rPr>
              <w:t>一、功能需求</w:t>
            </w:r>
            <w:r w:rsidR="006669C5">
              <w:rPr>
                <w:noProof/>
                <w:webHidden/>
              </w:rPr>
              <w:tab/>
            </w:r>
            <w:r w:rsidR="006669C5">
              <w:rPr>
                <w:noProof/>
                <w:webHidden/>
              </w:rPr>
              <w:fldChar w:fldCharType="begin"/>
            </w:r>
            <w:r w:rsidR="006669C5">
              <w:rPr>
                <w:noProof/>
                <w:webHidden/>
              </w:rPr>
              <w:instrText xml:space="preserve"> PAGEREF _Toc184135544 \h </w:instrText>
            </w:r>
            <w:r w:rsidR="006669C5">
              <w:rPr>
                <w:noProof/>
                <w:webHidden/>
              </w:rPr>
            </w:r>
            <w:r w:rsidR="006669C5">
              <w:rPr>
                <w:noProof/>
                <w:webHidden/>
              </w:rPr>
              <w:fldChar w:fldCharType="separate"/>
            </w:r>
            <w:r w:rsidR="006669C5">
              <w:rPr>
                <w:noProof/>
                <w:webHidden/>
              </w:rPr>
              <w:t>5</w:t>
            </w:r>
            <w:r w:rsidR="006669C5">
              <w:rPr>
                <w:noProof/>
                <w:webHidden/>
              </w:rPr>
              <w:fldChar w:fldCharType="end"/>
            </w:r>
          </w:hyperlink>
        </w:p>
        <w:p w14:paraId="0BA4A63E" w14:textId="77E62B57"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45" w:history="1">
            <w:r w:rsidR="006669C5" w:rsidRPr="00F8039E">
              <w:rPr>
                <w:rStyle w:val="affd"/>
                <w:rFonts w:ascii="宋体" w:hAnsi="宋体"/>
                <w:b/>
                <w:noProof/>
              </w:rPr>
              <w:t>二、技术要求</w:t>
            </w:r>
            <w:r w:rsidR="006669C5">
              <w:rPr>
                <w:noProof/>
                <w:webHidden/>
              </w:rPr>
              <w:tab/>
            </w:r>
            <w:r w:rsidR="006669C5">
              <w:rPr>
                <w:noProof/>
                <w:webHidden/>
              </w:rPr>
              <w:fldChar w:fldCharType="begin"/>
            </w:r>
            <w:r w:rsidR="006669C5">
              <w:rPr>
                <w:noProof/>
                <w:webHidden/>
              </w:rPr>
              <w:instrText xml:space="preserve"> PAGEREF _Toc184135545 \h </w:instrText>
            </w:r>
            <w:r w:rsidR="006669C5">
              <w:rPr>
                <w:noProof/>
                <w:webHidden/>
              </w:rPr>
            </w:r>
            <w:r w:rsidR="006669C5">
              <w:rPr>
                <w:noProof/>
                <w:webHidden/>
              </w:rPr>
              <w:fldChar w:fldCharType="separate"/>
            </w:r>
            <w:r w:rsidR="006669C5">
              <w:rPr>
                <w:noProof/>
                <w:webHidden/>
              </w:rPr>
              <w:t>8</w:t>
            </w:r>
            <w:r w:rsidR="006669C5">
              <w:rPr>
                <w:noProof/>
                <w:webHidden/>
              </w:rPr>
              <w:fldChar w:fldCharType="end"/>
            </w:r>
          </w:hyperlink>
        </w:p>
        <w:p w14:paraId="468A53B7" w14:textId="796ED0E3"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46" w:history="1">
            <w:r w:rsidR="006669C5" w:rsidRPr="00F8039E">
              <w:rPr>
                <w:rStyle w:val="affd"/>
                <w:rFonts w:ascii="宋体" w:hAnsi="宋体"/>
                <w:b/>
                <w:noProof/>
              </w:rPr>
              <w:t>三、其他非功能要求</w:t>
            </w:r>
            <w:r w:rsidR="006669C5">
              <w:rPr>
                <w:noProof/>
                <w:webHidden/>
              </w:rPr>
              <w:tab/>
            </w:r>
            <w:r w:rsidR="006669C5">
              <w:rPr>
                <w:noProof/>
                <w:webHidden/>
              </w:rPr>
              <w:fldChar w:fldCharType="begin"/>
            </w:r>
            <w:r w:rsidR="006669C5">
              <w:rPr>
                <w:noProof/>
                <w:webHidden/>
              </w:rPr>
              <w:instrText xml:space="preserve"> PAGEREF _Toc184135546 \h </w:instrText>
            </w:r>
            <w:r w:rsidR="006669C5">
              <w:rPr>
                <w:noProof/>
                <w:webHidden/>
              </w:rPr>
            </w:r>
            <w:r w:rsidR="006669C5">
              <w:rPr>
                <w:noProof/>
                <w:webHidden/>
              </w:rPr>
              <w:fldChar w:fldCharType="separate"/>
            </w:r>
            <w:r w:rsidR="006669C5">
              <w:rPr>
                <w:noProof/>
                <w:webHidden/>
              </w:rPr>
              <w:t>9</w:t>
            </w:r>
            <w:r w:rsidR="006669C5">
              <w:rPr>
                <w:noProof/>
                <w:webHidden/>
              </w:rPr>
              <w:fldChar w:fldCharType="end"/>
            </w:r>
          </w:hyperlink>
        </w:p>
        <w:p w14:paraId="43BA805A" w14:textId="1923253E" w:rsidR="006669C5" w:rsidRDefault="00DD6F5F">
          <w:pPr>
            <w:pStyle w:val="12"/>
            <w:tabs>
              <w:tab w:val="right" w:leader="dot" w:pos="9628"/>
            </w:tabs>
            <w:rPr>
              <w:rFonts w:asciiTheme="minorHAnsi" w:eastAsiaTheme="minorEastAsia" w:hAnsiTheme="minorHAnsi" w:cstheme="minorBidi"/>
              <w:b w:val="0"/>
              <w:bCs w:val="0"/>
              <w:caps w:val="0"/>
              <w:noProof/>
              <w:sz w:val="21"/>
              <w:szCs w:val="22"/>
            </w:rPr>
          </w:pPr>
          <w:hyperlink w:anchor="_Toc184135547" w:history="1">
            <w:r w:rsidR="006669C5" w:rsidRPr="00F8039E">
              <w:rPr>
                <w:rStyle w:val="affd"/>
                <w:rFonts w:eastAsia="黑体"/>
                <w:noProof/>
              </w:rPr>
              <w:t>第三篇</w:t>
            </w:r>
            <w:r w:rsidR="006669C5" w:rsidRPr="00F8039E">
              <w:rPr>
                <w:rStyle w:val="affd"/>
                <w:rFonts w:eastAsia="黑体"/>
                <w:noProof/>
              </w:rPr>
              <w:t xml:space="preserve">  </w:t>
            </w:r>
            <w:r w:rsidR="006669C5" w:rsidRPr="00F8039E">
              <w:rPr>
                <w:rStyle w:val="affd"/>
                <w:rFonts w:eastAsia="黑体"/>
                <w:noProof/>
              </w:rPr>
              <w:t>项目商务需求</w:t>
            </w:r>
            <w:r w:rsidR="006669C5">
              <w:rPr>
                <w:noProof/>
                <w:webHidden/>
              </w:rPr>
              <w:tab/>
            </w:r>
            <w:r w:rsidR="006669C5">
              <w:rPr>
                <w:noProof/>
                <w:webHidden/>
              </w:rPr>
              <w:fldChar w:fldCharType="begin"/>
            </w:r>
            <w:r w:rsidR="006669C5">
              <w:rPr>
                <w:noProof/>
                <w:webHidden/>
              </w:rPr>
              <w:instrText xml:space="preserve"> PAGEREF _Toc184135547 \h </w:instrText>
            </w:r>
            <w:r w:rsidR="006669C5">
              <w:rPr>
                <w:noProof/>
                <w:webHidden/>
              </w:rPr>
            </w:r>
            <w:r w:rsidR="006669C5">
              <w:rPr>
                <w:noProof/>
                <w:webHidden/>
              </w:rPr>
              <w:fldChar w:fldCharType="separate"/>
            </w:r>
            <w:r w:rsidR="006669C5">
              <w:rPr>
                <w:noProof/>
                <w:webHidden/>
              </w:rPr>
              <w:t>10</w:t>
            </w:r>
            <w:r w:rsidR="006669C5">
              <w:rPr>
                <w:noProof/>
                <w:webHidden/>
              </w:rPr>
              <w:fldChar w:fldCharType="end"/>
            </w:r>
          </w:hyperlink>
        </w:p>
        <w:p w14:paraId="64DAD39C" w14:textId="478921DC"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48" w:history="1">
            <w:r w:rsidR="006669C5" w:rsidRPr="00F8039E">
              <w:rPr>
                <w:rStyle w:val="affd"/>
                <w:rFonts w:ascii="宋体" w:hAnsi="宋体"/>
                <w:b/>
                <w:noProof/>
              </w:rPr>
              <w:t>一、实施（交货）时间、地点</w:t>
            </w:r>
            <w:r w:rsidR="006669C5">
              <w:rPr>
                <w:noProof/>
                <w:webHidden/>
              </w:rPr>
              <w:tab/>
            </w:r>
            <w:r w:rsidR="006669C5">
              <w:rPr>
                <w:noProof/>
                <w:webHidden/>
              </w:rPr>
              <w:fldChar w:fldCharType="begin"/>
            </w:r>
            <w:r w:rsidR="006669C5">
              <w:rPr>
                <w:noProof/>
                <w:webHidden/>
              </w:rPr>
              <w:instrText xml:space="preserve"> PAGEREF _Toc184135548 \h </w:instrText>
            </w:r>
            <w:r w:rsidR="006669C5">
              <w:rPr>
                <w:noProof/>
                <w:webHidden/>
              </w:rPr>
            </w:r>
            <w:r w:rsidR="006669C5">
              <w:rPr>
                <w:noProof/>
                <w:webHidden/>
              </w:rPr>
              <w:fldChar w:fldCharType="separate"/>
            </w:r>
            <w:r w:rsidR="006669C5">
              <w:rPr>
                <w:noProof/>
                <w:webHidden/>
              </w:rPr>
              <w:t>10</w:t>
            </w:r>
            <w:r w:rsidR="006669C5">
              <w:rPr>
                <w:noProof/>
                <w:webHidden/>
              </w:rPr>
              <w:fldChar w:fldCharType="end"/>
            </w:r>
          </w:hyperlink>
        </w:p>
        <w:p w14:paraId="39F4FC7C" w14:textId="31A6F643"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49" w:history="1">
            <w:r w:rsidR="006669C5" w:rsidRPr="00F8039E">
              <w:rPr>
                <w:rStyle w:val="affd"/>
                <w:rFonts w:ascii="宋体" w:hAnsi="宋体"/>
                <w:b/>
                <w:noProof/>
              </w:rPr>
              <w:t>二、项目实施团队要求</w:t>
            </w:r>
            <w:r w:rsidR="006669C5">
              <w:rPr>
                <w:noProof/>
                <w:webHidden/>
              </w:rPr>
              <w:tab/>
            </w:r>
            <w:r w:rsidR="006669C5">
              <w:rPr>
                <w:noProof/>
                <w:webHidden/>
              </w:rPr>
              <w:fldChar w:fldCharType="begin"/>
            </w:r>
            <w:r w:rsidR="006669C5">
              <w:rPr>
                <w:noProof/>
                <w:webHidden/>
              </w:rPr>
              <w:instrText xml:space="preserve"> PAGEREF _Toc184135549 \h </w:instrText>
            </w:r>
            <w:r w:rsidR="006669C5">
              <w:rPr>
                <w:noProof/>
                <w:webHidden/>
              </w:rPr>
            </w:r>
            <w:r w:rsidR="006669C5">
              <w:rPr>
                <w:noProof/>
                <w:webHidden/>
              </w:rPr>
              <w:fldChar w:fldCharType="separate"/>
            </w:r>
            <w:r w:rsidR="006669C5">
              <w:rPr>
                <w:noProof/>
                <w:webHidden/>
              </w:rPr>
              <w:t>10</w:t>
            </w:r>
            <w:r w:rsidR="006669C5">
              <w:rPr>
                <w:noProof/>
                <w:webHidden/>
              </w:rPr>
              <w:fldChar w:fldCharType="end"/>
            </w:r>
          </w:hyperlink>
        </w:p>
        <w:p w14:paraId="068701B5" w14:textId="00AA6825"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50" w:history="1">
            <w:r w:rsidR="006669C5" w:rsidRPr="00F8039E">
              <w:rPr>
                <w:rStyle w:val="affd"/>
                <w:rFonts w:ascii="宋体" w:hAnsi="宋体"/>
                <w:b/>
                <w:noProof/>
              </w:rPr>
              <w:t>三、验收方式</w:t>
            </w:r>
            <w:r w:rsidR="006669C5">
              <w:rPr>
                <w:noProof/>
                <w:webHidden/>
              </w:rPr>
              <w:tab/>
            </w:r>
            <w:r w:rsidR="006669C5">
              <w:rPr>
                <w:noProof/>
                <w:webHidden/>
              </w:rPr>
              <w:fldChar w:fldCharType="begin"/>
            </w:r>
            <w:r w:rsidR="006669C5">
              <w:rPr>
                <w:noProof/>
                <w:webHidden/>
              </w:rPr>
              <w:instrText xml:space="preserve"> PAGEREF _Toc184135550 \h </w:instrText>
            </w:r>
            <w:r w:rsidR="006669C5">
              <w:rPr>
                <w:noProof/>
                <w:webHidden/>
              </w:rPr>
            </w:r>
            <w:r w:rsidR="006669C5">
              <w:rPr>
                <w:noProof/>
                <w:webHidden/>
              </w:rPr>
              <w:fldChar w:fldCharType="separate"/>
            </w:r>
            <w:r w:rsidR="006669C5">
              <w:rPr>
                <w:noProof/>
                <w:webHidden/>
              </w:rPr>
              <w:t>11</w:t>
            </w:r>
            <w:r w:rsidR="006669C5">
              <w:rPr>
                <w:noProof/>
                <w:webHidden/>
              </w:rPr>
              <w:fldChar w:fldCharType="end"/>
            </w:r>
          </w:hyperlink>
        </w:p>
        <w:p w14:paraId="04593C5F" w14:textId="2B494C8D"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51" w:history="1">
            <w:r w:rsidR="006669C5" w:rsidRPr="00F8039E">
              <w:rPr>
                <w:rStyle w:val="affd"/>
                <w:rFonts w:ascii="宋体" w:hAnsi="宋体"/>
                <w:b/>
                <w:noProof/>
              </w:rPr>
              <w:t>三、人员培训（操作，维护）等要求</w:t>
            </w:r>
            <w:r w:rsidR="006669C5">
              <w:rPr>
                <w:noProof/>
                <w:webHidden/>
              </w:rPr>
              <w:tab/>
            </w:r>
            <w:r w:rsidR="006669C5">
              <w:rPr>
                <w:noProof/>
                <w:webHidden/>
              </w:rPr>
              <w:fldChar w:fldCharType="begin"/>
            </w:r>
            <w:r w:rsidR="006669C5">
              <w:rPr>
                <w:noProof/>
                <w:webHidden/>
              </w:rPr>
              <w:instrText xml:space="preserve"> PAGEREF _Toc184135551 \h </w:instrText>
            </w:r>
            <w:r w:rsidR="006669C5">
              <w:rPr>
                <w:noProof/>
                <w:webHidden/>
              </w:rPr>
            </w:r>
            <w:r w:rsidR="006669C5">
              <w:rPr>
                <w:noProof/>
                <w:webHidden/>
              </w:rPr>
              <w:fldChar w:fldCharType="separate"/>
            </w:r>
            <w:r w:rsidR="006669C5">
              <w:rPr>
                <w:noProof/>
                <w:webHidden/>
              </w:rPr>
              <w:t>11</w:t>
            </w:r>
            <w:r w:rsidR="006669C5">
              <w:rPr>
                <w:noProof/>
                <w:webHidden/>
              </w:rPr>
              <w:fldChar w:fldCharType="end"/>
            </w:r>
          </w:hyperlink>
        </w:p>
        <w:p w14:paraId="6E6DC427" w14:textId="30198071"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52" w:history="1">
            <w:r w:rsidR="006669C5" w:rsidRPr="00F8039E">
              <w:rPr>
                <w:rStyle w:val="affd"/>
                <w:rFonts w:ascii="宋体" w:hAnsi="宋体"/>
                <w:b/>
                <w:noProof/>
              </w:rPr>
              <w:t>四、报价要求</w:t>
            </w:r>
            <w:r w:rsidR="006669C5">
              <w:rPr>
                <w:noProof/>
                <w:webHidden/>
              </w:rPr>
              <w:tab/>
            </w:r>
            <w:r w:rsidR="006669C5">
              <w:rPr>
                <w:noProof/>
                <w:webHidden/>
              </w:rPr>
              <w:fldChar w:fldCharType="begin"/>
            </w:r>
            <w:r w:rsidR="006669C5">
              <w:rPr>
                <w:noProof/>
                <w:webHidden/>
              </w:rPr>
              <w:instrText xml:space="preserve"> PAGEREF _Toc184135552 \h </w:instrText>
            </w:r>
            <w:r w:rsidR="006669C5">
              <w:rPr>
                <w:noProof/>
                <w:webHidden/>
              </w:rPr>
            </w:r>
            <w:r w:rsidR="006669C5">
              <w:rPr>
                <w:noProof/>
                <w:webHidden/>
              </w:rPr>
              <w:fldChar w:fldCharType="separate"/>
            </w:r>
            <w:r w:rsidR="006669C5">
              <w:rPr>
                <w:noProof/>
                <w:webHidden/>
              </w:rPr>
              <w:t>11</w:t>
            </w:r>
            <w:r w:rsidR="006669C5">
              <w:rPr>
                <w:noProof/>
                <w:webHidden/>
              </w:rPr>
              <w:fldChar w:fldCharType="end"/>
            </w:r>
          </w:hyperlink>
        </w:p>
        <w:p w14:paraId="040AFC7D" w14:textId="71F44714"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53" w:history="1">
            <w:r w:rsidR="006669C5" w:rsidRPr="00F8039E">
              <w:rPr>
                <w:rStyle w:val="affd"/>
                <w:rFonts w:ascii="宋体" w:hAnsi="宋体"/>
                <w:b/>
                <w:noProof/>
              </w:rPr>
              <w:t>五、付款方式</w:t>
            </w:r>
            <w:r w:rsidR="006669C5">
              <w:rPr>
                <w:noProof/>
                <w:webHidden/>
              </w:rPr>
              <w:tab/>
            </w:r>
            <w:r w:rsidR="006669C5">
              <w:rPr>
                <w:noProof/>
                <w:webHidden/>
              </w:rPr>
              <w:fldChar w:fldCharType="begin"/>
            </w:r>
            <w:r w:rsidR="006669C5">
              <w:rPr>
                <w:noProof/>
                <w:webHidden/>
              </w:rPr>
              <w:instrText xml:space="preserve"> PAGEREF _Toc184135553 \h </w:instrText>
            </w:r>
            <w:r w:rsidR="006669C5">
              <w:rPr>
                <w:noProof/>
                <w:webHidden/>
              </w:rPr>
            </w:r>
            <w:r w:rsidR="006669C5">
              <w:rPr>
                <w:noProof/>
                <w:webHidden/>
              </w:rPr>
              <w:fldChar w:fldCharType="separate"/>
            </w:r>
            <w:r w:rsidR="006669C5">
              <w:rPr>
                <w:noProof/>
                <w:webHidden/>
              </w:rPr>
              <w:t>12</w:t>
            </w:r>
            <w:r w:rsidR="006669C5">
              <w:rPr>
                <w:noProof/>
                <w:webHidden/>
              </w:rPr>
              <w:fldChar w:fldCharType="end"/>
            </w:r>
          </w:hyperlink>
        </w:p>
        <w:p w14:paraId="348505AD" w14:textId="40C4D1A7"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54" w:history="1">
            <w:r w:rsidR="006669C5" w:rsidRPr="00F8039E">
              <w:rPr>
                <w:rStyle w:val="affd"/>
                <w:rFonts w:ascii="宋体" w:hAnsi="宋体"/>
                <w:b/>
                <w:noProof/>
              </w:rPr>
              <w:t>六</w:t>
            </w:r>
            <w:r w:rsidR="006669C5" w:rsidRPr="00F8039E">
              <w:rPr>
                <w:rStyle w:val="affd"/>
                <w:rFonts w:ascii="宋体" w:hAnsi="宋体"/>
                <w:b/>
                <w:noProof/>
                <w:lang w:val="zh-CN"/>
              </w:rPr>
              <w:t>、</w:t>
            </w:r>
            <w:r w:rsidR="006669C5" w:rsidRPr="00F8039E">
              <w:rPr>
                <w:rStyle w:val="affd"/>
                <w:rFonts w:ascii="宋体" w:hAnsi="宋体"/>
                <w:b/>
                <w:noProof/>
              </w:rPr>
              <w:t>质量保证及售后服务</w:t>
            </w:r>
            <w:r w:rsidR="006669C5">
              <w:rPr>
                <w:noProof/>
                <w:webHidden/>
              </w:rPr>
              <w:tab/>
            </w:r>
            <w:r w:rsidR="006669C5">
              <w:rPr>
                <w:noProof/>
                <w:webHidden/>
              </w:rPr>
              <w:fldChar w:fldCharType="begin"/>
            </w:r>
            <w:r w:rsidR="006669C5">
              <w:rPr>
                <w:noProof/>
                <w:webHidden/>
              </w:rPr>
              <w:instrText xml:space="preserve"> PAGEREF _Toc184135554 \h </w:instrText>
            </w:r>
            <w:r w:rsidR="006669C5">
              <w:rPr>
                <w:noProof/>
                <w:webHidden/>
              </w:rPr>
            </w:r>
            <w:r w:rsidR="006669C5">
              <w:rPr>
                <w:noProof/>
                <w:webHidden/>
              </w:rPr>
              <w:fldChar w:fldCharType="separate"/>
            </w:r>
            <w:r w:rsidR="006669C5">
              <w:rPr>
                <w:noProof/>
                <w:webHidden/>
              </w:rPr>
              <w:t>12</w:t>
            </w:r>
            <w:r w:rsidR="006669C5">
              <w:rPr>
                <w:noProof/>
                <w:webHidden/>
              </w:rPr>
              <w:fldChar w:fldCharType="end"/>
            </w:r>
          </w:hyperlink>
        </w:p>
        <w:p w14:paraId="6E379583" w14:textId="7AB0A425"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55" w:history="1">
            <w:r w:rsidR="006669C5" w:rsidRPr="00F8039E">
              <w:rPr>
                <w:rStyle w:val="affd"/>
                <w:rFonts w:ascii="宋体" w:hAnsi="宋体"/>
                <w:b/>
                <w:noProof/>
              </w:rPr>
              <w:t>七</w:t>
            </w:r>
            <w:r w:rsidR="006669C5" w:rsidRPr="00F8039E">
              <w:rPr>
                <w:rStyle w:val="affd"/>
                <w:rFonts w:ascii="宋体" w:hAnsi="宋体"/>
                <w:b/>
                <w:noProof/>
                <w:lang w:val="zh-CN"/>
              </w:rPr>
              <w:t>、知识产权</w:t>
            </w:r>
            <w:r w:rsidR="006669C5">
              <w:rPr>
                <w:noProof/>
                <w:webHidden/>
              </w:rPr>
              <w:tab/>
            </w:r>
            <w:r w:rsidR="006669C5">
              <w:rPr>
                <w:noProof/>
                <w:webHidden/>
              </w:rPr>
              <w:fldChar w:fldCharType="begin"/>
            </w:r>
            <w:r w:rsidR="006669C5">
              <w:rPr>
                <w:noProof/>
                <w:webHidden/>
              </w:rPr>
              <w:instrText xml:space="preserve"> PAGEREF _Toc184135555 \h </w:instrText>
            </w:r>
            <w:r w:rsidR="006669C5">
              <w:rPr>
                <w:noProof/>
                <w:webHidden/>
              </w:rPr>
            </w:r>
            <w:r w:rsidR="006669C5">
              <w:rPr>
                <w:noProof/>
                <w:webHidden/>
              </w:rPr>
              <w:fldChar w:fldCharType="separate"/>
            </w:r>
            <w:r w:rsidR="006669C5">
              <w:rPr>
                <w:noProof/>
                <w:webHidden/>
              </w:rPr>
              <w:t>12</w:t>
            </w:r>
            <w:r w:rsidR="006669C5">
              <w:rPr>
                <w:noProof/>
                <w:webHidden/>
              </w:rPr>
              <w:fldChar w:fldCharType="end"/>
            </w:r>
          </w:hyperlink>
        </w:p>
        <w:p w14:paraId="656FB05C" w14:textId="7C35D819"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56" w:history="1">
            <w:r w:rsidR="006669C5" w:rsidRPr="00F8039E">
              <w:rPr>
                <w:rStyle w:val="affd"/>
                <w:rFonts w:ascii="宋体" w:hAnsi="宋体"/>
                <w:b/>
                <w:noProof/>
              </w:rPr>
              <w:t>八</w:t>
            </w:r>
            <w:r w:rsidR="006669C5" w:rsidRPr="00F8039E">
              <w:rPr>
                <w:rStyle w:val="affd"/>
                <w:rFonts w:ascii="宋体" w:hAnsi="宋体"/>
                <w:b/>
                <w:noProof/>
                <w:lang w:val="zh-CN"/>
              </w:rPr>
              <w:t>、其他商务要求内容</w:t>
            </w:r>
            <w:r w:rsidR="006669C5">
              <w:rPr>
                <w:noProof/>
                <w:webHidden/>
              </w:rPr>
              <w:tab/>
            </w:r>
            <w:r w:rsidR="006669C5">
              <w:rPr>
                <w:noProof/>
                <w:webHidden/>
              </w:rPr>
              <w:fldChar w:fldCharType="begin"/>
            </w:r>
            <w:r w:rsidR="006669C5">
              <w:rPr>
                <w:noProof/>
                <w:webHidden/>
              </w:rPr>
              <w:instrText xml:space="preserve"> PAGEREF _Toc184135556 \h </w:instrText>
            </w:r>
            <w:r w:rsidR="006669C5">
              <w:rPr>
                <w:noProof/>
                <w:webHidden/>
              </w:rPr>
            </w:r>
            <w:r w:rsidR="006669C5">
              <w:rPr>
                <w:noProof/>
                <w:webHidden/>
              </w:rPr>
              <w:fldChar w:fldCharType="separate"/>
            </w:r>
            <w:r w:rsidR="006669C5">
              <w:rPr>
                <w:noProof/>
                <w:webHidden/>
              </w:rPr>
              <w:t>12</w:t>
            </w:r>
            <w:r w:rsidR="006669C5">
              <w:rPr>
                <w:noProof/>
                <w:webHidden/>
              </w:rPr>
              <w:fldChar w:fldCharType="end"/>
            </w:r>
          </w:hyperlink>
        </w:p>
        <w:p w14:paraId="08CD9750" w14:textId="0F2648E3" w:rsidR="006669C5" w:rsidRDefault="00DD6F5F">
          <w:pPr>
            <w:pStyle w:val="12"/>
            <w:tabs>
              <w:tab w:val="right" w:leader="dot" w:pos="9628"/>
            </w:tabs>
            <w:rPr>
              <w:rFonts w:asciiTheme="minorHAnsi" w:eastAsiaTheme="minorEastAsia" w:hAnsiTheme="minorHAnsi" w:cstheme="minorBidi"/>
              <w:b w:val="0"/>
              <w:bCs w:val="0"/>
              <w:caps w:val="0"/>
              <w:noProof/>
              <w:sz w:val="21"/>
              <w:szCs w:val="22"/>
            </w:rPr>
          </w:pPr>
          <w:hyperlink w:anchor="_Toc184135557" w:history="1">
            <w:r w:rsidR="006669C5" w:rsidRPr="00F8039E">
              <w:rPr>
                <w:rStyle w:val="affd"/>
                <w:rFonts w:eastAsia="黑体"/>
                <w:noProof/>
              </w:rPr>
              <w:t>第四篇</w:t>
            </w:r>
            <w:r w:rsidR="006669C5" w:rsidRPr="00F8039E">
              <w:rPr>
                <w:rStyle w:val="affd"/>
                <w:rFonts w:eastAsia="黑体"/>
                <w:noProof/>
              </w:rPr>
              <w:t xml:space="preserve">  </w:t>
            </w:r>
            <w:r w:rsidR="006669C5" w:rsidRPr="00F8039E">
              <w:rPr>
                <w:rStyle w:val="affd"/>
                <w:rFonts w:eastAsia="黑体"/>
                <w:noProof/>
              </w:rPr>
              <w:t>评审方法、评审标准、无效响应条款</w:t>
            </w:r>
            <w:r w:rsidR="006669C5">
              <w:rPr>
                <w:noProof/>
                <w:webHidden/>
              </w:rPr>
              <w:tab/>
            </w:r>
            <w:r w:rsidR="006669C5">
              <w:rPr>
                <w:noProof/>
                <w:webHidden/>
              </w:rPr>
              <w:fldChar w:fldCharType="begin"/>
            </w:r>
            <w:r w:rsidR="006669C5">
              <w:rPr>
                <w:noProof/>
                <w:webHidden/>
              </w:rPr>
              <w:instrText xml:space="preserve"> PAGEREF _Toc184135557 \h </w:instrText>
            </w:r>
            <w:r w:rsidR="006669C5">
              <w:rPr>
                <w:noProof/>
                <w:webHidden/>
              </w:rPr>
            </w:r>
            <w:r w:rsidR="006669C5">
              <w:rPr>
                <w:noProof/>
                <w:webHidden/>
              </w:rPr>
              <w:fldChar w:fldCharType="separate"/>
            </w:r>
            <w:r w:rsidR="006669C5">
              <w:rPr>
                <w:noProof/>
                <w:webHidden/>
              </w:rPr>
              <w:t>14</w:t>
            </w:r>
            <w:r w:rsidR="006669C5">
              <w:rPr>
                <w:noProof/>
                <w:webHidden/>
              </w:rPr>
              <w:fldChar w:fldCharType="end"/>
            </w:r>
          </w:hyperlink>
        </w:p>
        <w:p w14:paraId="52327C07" w14:textId="364972B1"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58" w:history="1">
            <w:r w:rsidR="006669C5" w:rsidRPr="00F8039E">
              <w:rPr>
                <w:rStyle w:val="affd"/>
                <w:rFonts w:ascii="宋体" w:hAnsi="宋体"/>
                <w:b/>
                <w:noProof/>
                <w:lang w:val="zh-CN"/>
              </w:rPr>
              <w:t>一、评审方法</w:t>
            </w:r>
            <w:r w:rsidR="006669C5">
              <w:rPr>
                <w:noProof/>
                <w:webHidden/>
              </w:rPr>
              <w:tab/>
            </w:r>
            <w:r w:rsidR="006669C5">
              <w:rPr>
                <w:noProof/>
                <w:webHidden/>
              </w:rPr>
              <w:fldChar w:fldCharType="begin"/>
            </w:r>
            <w:r w:rsidR="006669C5">
              <w:rPr>
                <w:noProof/>
                <w:webHidden/>
              </w:rPr>
              <w:instrText xml:space="preserve"> PAGEREF _Toc184135558 \h </w:instrText>
            </w:r>
            <w:r w:rsidR="006669C5">
              <w:rPr>
                <w:noProof/>
                <w:webHidden/>
              </w:rPr>
            </w:r>
            <w:r w:rsidR="006669C5">
              <w:rPr>
                <w:noProof/>
                <w:webHidden/>
              </w:rPr>
              <w:fldChar w:fldCharType="separate"/>
            </w:r>
            <w:r w:rsidR="006669C5">
              <w:rPr>
                <w:noProof/>
                <w:webHidden/>
              </w:rPr>
              <w:t>14</w:t>
            </w:r>
            <w:r w:rsidR="006669C5">
              <w:rPr>
                <w:noProof/>
                <w:webHidden/>
              </w:rPr>
              <w:fldChar w:fldCharType="end"/>
            </w:r>
          </w:hyperlink>
        </w:p>
        <w:p w14:paraId="75CCF992" w14:textId="68F3D255"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59" w:history="1">
            <w:r w:rsidR="006669C5" w:rsidRPr="00F8039E">
              <w:rPr>
                <w:rStyle w:val="affd"/>
                <w:rFonts w:ascii="宋体" w:hAnsi="宋体"/>
                <w:b/>
                <w:noProof/>
                <w:lang w:val="zh-CN"/>
              </w:rPr>
              <w:t>二、</w:t>
            </w:r>
            <w:r w:rsidR="006669C5" w:rsidRPr="00F8039E">
              <w:rPr>
                <w:rStyle w:val="affd"/>
                <w:rFonts w:ascii="宋体" w:hAnsi="宋体"/>
                <w:b/>
                <w:noProof/>
              </w:rPr>
              <w:t>评审</w:t>
            </w:r>
            <w:r w:rsidR="006669C5" w:rsidRPr="00F8039E">
              <w:rPr>
                <w:rStyle w:val="affd"/>
                <w:rFonts w:ascii="宋体" w:hAnsi="宋体"/>
                <w:b/>
                <w:noProof/>
                <w:lang w:val="zh-CN"/>
              </w:rPr>
              <w:t>标准</w:t>
            </w:r>
            <w:r w:rsidR="006669C5">
              <w:rPr>
                <w:noProof/>
                <w:webHidden/>
              </w:rPr>
              <w:tab/>
            </w:r>
            <w:r w:rsidR="006669C5">
              <w:rPr>
                <w:noProof/>
                <w:webHidden/>
              </w:rPr>
              <w:fldChar w:fldCharType="begin"/>
            </w:r>
            <w:r w:rsidR="006669C5">
              <w:rPr>
                <w:noProof/>
                <w:webHidden/>
              </w:rPr>
              <w:instrText xml:space="preserve"> PAGEREF _Toc184135559 \h </w:instrText>
            </w:r>
            <w:r w:rsidR="006669C5">
              <w:rPr>
                <w:noProof/>
                <w:webHidden/>
              </w:rPr>
            </w:r>
            <w:r w:rsidR="006669C5">
              <w:rPr>
                <w:noProof/>
                <w:webHidden/>
              </w:rPr>
              <w:fldChar w:fldCharType="separate"/>
            </w:r>
            <w:r w:rsidR="006669C5">
              <w:rPr>
                <w:noProof/>
                <w:webHidden/>
              </w:rPr>
              <w:t>15</w:t>
            </w:r>
            <w:r w:rsidR="006669C5">
              <w:rPr>
                <w:noProof/>
                <w:webHidden/>
              </w:rPr>
              <w:fldChar w:fldCharType="end"/>
            </w:r>
          </w:hyperlink>
        </w:p>
        <w:p w14:paraId="538F5EDB" w14:textId="7A353CB9"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60" w:history="1">
            <w:r w:rsidR="006669C5" w:rsidRPr="00F8039E">
              <w:rPr>
                <w:rStyle w:val="affd"/>
                <w:rFonts w:ascii="宋体" w:hAnsi="宋体"/>
                <w:b/>
                <w:noProof/>
                <w:lang w:val="zh-CN"/>
              </w:rPr>
              <w:t>三、无效响应条款</w:t>
            </w:r>
            <w:r w:rsidR="006669C5">
              <w:rPr>
                <w:noProof/>
                <w:webHidden/>
              </w:rPr>
              <w:tab/>
            </w:r>
            <w:r w:rsidR="006669C5">
              <w:rPr>
                <w:noProof/>
                <w:webHidden/>
              </w:rPr>
              <w:fldChar w:fldCharType="begin"/>
            </w:r>
            <w:r w:rsidR="006669C5">
              <w:rPr>
                <w:noProof/>
                <w:webHidden/>
              </w:rPr>
              <w:instrText xml:space="preserve"> PAGEREF _Toc184135560 \h </w:instrText>
            </w:r>
            <w:r w:rsidR="006669C5">
              <w:rPr>
                <w:noProof/>
                <w:webHidden/>
              </w:rPr>
            </w:r>
            <w:r w:rsidR="006669C5">
              <w:rPr>
                <w:noProof/>
                <w:webHidden/>
              </w:rPr>
              <w:fldChar w:fldCharType="separate"/>
            </w:r>
            <w:r w:rsidR="006669C5">
              <w:rPr>
                <w:noProof/>
                <w:webHidden/>
              </w:rPr>
              <w:t>18</w:t>
            </w:r>
            <w:r w:rsidR="006669C5">
              <w:rPr>
                <w:noProof/>
                <w:webHidden/>
              </w:rPr>
              <w:fldChar w:fldCharType="end"/>
            </w:r>
          </w:hyperlink>
        </w:p>
        <w:p w14:paraId="3E36EB79" w14:textId="0F35BC3D" w:rsidR="006669C5" w:rsidRDefault="00DD6F5F">
          <w:pPr>
            <w:pStyle w:val="12"/>
            <w:tabs>
              <w:tab w:val="right" w:leader="dot" w:pos="9628"/>
            </w:tabs>
            <w:rPr>
              <w:rFonts w:asciiTheme="minorHAnsi" w:eastAsiaTheme="minorEastAsia" w:hAnsiTheme="minorHAnsi" w:cstheme="minorBidi"/>
              <w:b w:val="0"/>
              <w:bCs w:val="0"/>
              <w:caps w:val="0"/>
              <w:noProof/>
              <w:sz w:val="21"/>
              <w:szCs w:val="22"/>
            </w:rPr>
          </w:pPr>
          <w:hyperlink w:anchor="_Toc184135561" w:history="1">
            <w:r w:rsidR="006669C5" w:rsidRPr="00F8039E">
              <w:rPr>
                <w:rStyle w:val="affd"/>
                <w:rFonts w:eastAsia="黑体"/>
                <w:noProof/>
              </w:rPr>
              <w:t>第五篇</w:t>
            </w:r>
            <w:r w:rsidR="006669C5" w:rsidRPr="00F8039E">
              <w:rPr>
                <w:rStyle w:val="affd"/>
                <w:rFonts w:eastAsia="黑体"/>
                <w:noProof/>
              </w:rPr>
              <w:t xml:space="preserve">  </w:t>
            </w:r>
            <w:r w:rsidR="006669C5" w:rsidRPr="00F8039E">
              <w:rPr>
                <w:rStyle w:val="affd"/>
                <w:rFonts w:eastAsia="黑体"/>
                <w:noProof/>
              </w:rPr>
              <w:t>投标人须知</w:t>
            </w:r>
            <w:r w:rsidR="006669C5">
              <w:rPr>
                <w:noProof/>
                <w:webHidden/>
              </w:rPr>
              <w:tab/>
            </w:r>
            <w:r w:rsidR="006669C5">
              <w:rPr>
                <w:noProof/>
                <w:webHidden/>
              </w:rPr>
              <w:fldChar w:fldCharType="begin"/>
            </w:r>
            <w:r w:rsidR="006669C5">
              <w:rPr>
                <w:noProof/>
                <w:webHidden/>
              </w:rPr>
              <w:instrText xml:space="preserve"> PAGEREF _Toc184135561 \h </w:instrText>
            </w:r>
            <w:r w:rsidR="006669C5">
              <w:rPr>
                <w:noProof/>
                <w:webHidden/>
              </w:rPr>
            </w:r>
            <w:r w:rsidR="006669C5">
              <w:rPr>
                <w:noProof/>
                <w:webHidden/>
              </w:rPr>
              <w:fldChar w:fldCharType="separate"/>
            </w:r>
            <w:r w:rsidR="006669C5">
              <w:rPr>
                <w:noProof/>
                <w:webHidden/>
              </w:rPr>
              <w:t>19</w:t>
            </w:r>
            <w:r w:rsidR="006669C5">
              <w:rPr>
                <w:noProof/>
                <w:webHidden/>
              </w:rPr>
              <w:fldChar w:fldCharType="end"/>
            </w:r>
          </w:hyperlink>
        </w:p>
        <w:p w14:paraId="5BF45AB8" w14:textId="0FD0D364"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62" w:history="1">
            <w:r w:rsidR="006669C5" w:rsidRPr="00F8039E">
              <w:rPr>
                <w:rStyle w:val="affd"/>
                <w:rFonts w:ascii="宋体" w:hAnsi="宋体"/>
                <w:b/>
                <w:noProof/>
                <w:lang w:val="zh-CN"/>
              </w:rPr>
              <w:t>一、投标人</w:t>
            </w:r>
            <w:r w:rsidR="006669C5">
              <w:rPr>
                <w:noProof/>
                <w:webHidden/>
              </w:rPr>
              <w:tab/>
            </w:r>
            <w:r w:rsidR="006669C5">
              <w:rPr>
                <w:noProof/>
                <w:webHidden/>
              </w:rPr>
              <w:fldChar w:fldCharType="begin"/>
            </w:r>
            <w:r w:rsidR="006669C5">
              <w:rPr>
                <w:noProof/>
                <w:webHidden/>
              </w:rPr>
              <w:instrText xml:space="preserve"> PAGEREF _Toc184135562 \h </w:instrText>
            </w:r>
            <w:r w:rsidR="006669C5">
              <w:rPr>
                <w:noProof/>
                <w:webHidden/>
              </w:rPr>
            </w:r>
            <w:r w:rsidR="006669C5">
              <w:rPr>
                <w:noProof/>
                <w:webHidden/>
              </w:rPr>
              <w:fldChar w:fldCharType="separate"/>
            </w:r>
            <w:r w:rsidR="006669C5">
              <w:rPr>
                <w:noProof/>
                <w:webHidden/>
              </w:rPr>
              <w:t>19</w:t>
            </w:r>
            <w:r w:rsidR="006669C5">
              <w:rPr>
                <w:noProof/>
                <w:webHidden/>
              </w:rPr>
              <w:fldChar w:fldCharType="end"/>
            </w:r>
          </w:hyperlink>
        </w:p>
        <w:p w14:paraId="484935E9" w14:textId="7E83A1B0"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63" w:history="1">
            <w:r w:rsidR="006669C5" w:rsidRPr="00F8039E">
              <w:rPr>
                <w:rStyle w:val="affd"/>
                <w:rFonts w:ascii="宋体" w:hAnsi="宋体"/>
                <w:b/>
                <w:noProof/>
                <w:lang w:val="zh-CN"/>
              </w:rPr>
              <w:t>二、投标费用</w:t>
            </w:r>
            <w:r w:rsidR="006669C5">
              <w:rPr>
                <w:noProof/>
                <w:webHidden/>
              </w:rPr>
              <w:tab/>
            </w:r>
            <w:r w:rsidR="006669C5">
              <w:rPr>
                <w:noProof/>
                <w:webHidden/>
              </w:rPr>
              <w:fldChar w:fldCharType="begin"/>
            </w:r>
            <w:r w:rsidR="006669C5">
              <w:rPr>
                <w:noProof/>
                <w:webHidden/>
              </w:rPr>
              <w:instrText xml:space="preserve"> PAGEREF _Toc184135563 \h </w:instrText>
            </w:r>
            <w:r w:rsidR="006669C5">
              <w:rPr>
                <w:noProof/>
                <w:webHidden/>
              </w:rPr>
            </w:r>
            <w:r w:rsidR="006669C5">
              <w:rPr>
                <w:noProof/>
                <w:webHidden/>
              </w:rPr>
              <w:fldChar w:fldCharType="separate"/>
            </w:r>
            <w:r w:rsidR="006669C5">
              <w:rPr>
                <w:noProof/>
                <w:webHidden/>
              </w:rPr>
              <w:t>19</w:t>
            </w:r>
            <w:r w:rsidR="006669C5">
              <w:rPr>
                <w:noProof/>
                <w:webHidden/>
              </w:rPr>
              <w:fldChar w:fldCharType="end"/>
            </w:r>
          </w:hyperlink>
        </w:p>
        <w:p w14:paraId="3BA60928" w14:textId="0A842BA6"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64" w:history="1">
            <w:r w:rsidR="006669C5" w:rsidRPr="00F8039E">
              <w:rPr>
                <w:rStyle w:val="affd"/>
                <w:rFonts w:ascii="宋体" w:hAnsi="宋体"/>
                <w:b/>
                <w:noProof/>
                <w:lang w:val="zh-CN"/>
              </w:rPr>
              <w:t>三、投标文件</w:t>
            </w:r>
            <w:r w:rsidR="006669C5">
              <w:rPr>
                <w:noProof/>
                <w:webHidden/>
              </w:rPr>
              <w:tab/>
            </w:r>
            <w:r w:rsidR="006669C5">
              <w:rPr>
                <w:noProof/>
                <w:webHidden/>
              </w:rPr>
              <w:fldChar w:fldCharType="begin"/>
            </w:r>
            <w:r w:rsidR="006669C5">
              <w:rPr>
                <w:noProof/>
                <w:webHidden/>
              </w:rPr>
              <w:instrText xml:space="preserve"> PAGEREF _Toc184135564 \h </w:instrText>
            </w:r>
            <w:r w:rsidR="006669C5">
              <w:rPr>
                <w:noProof/>
                <w:webHidden/>
              </w:rPr>
            </w:r>
            <w:r w:rsidR="006669C5">
              <w:rPr>
                <w:noProof/>
                <w:webHidden/>
              </w:rPr>
              <w:fldChar w:fldCharType="separate"/>
            </w:r>
            <w:r w:rsidR="006669C5">
              <w:rPr>
                <w:noProof/>
                <w:webHidden/>
              </w:rPr>
              <w:t>19</w:t>
            </w:r>
            <w:r w:rsidR="006669C5">
              <w:rPr>
                <w:noProof/>
                <w:webHidden/>
              </w:rPr>
              <w:fldChar w:fldCharType="end"/>
            </w:r>
          </w:hyperlink>
        </w:p>
        <w:p w14:paraId="6BBA1161" w14:textId="56D42C60"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65" w:history="1">
            <w:r w:rsidR="006669C5" w:rsidRPr="00F8039E">
              <w:rPr>
                <w:rStyle w:val="affd"/>
                <w:rFonts w:ascii="宋体" w:hAnsi="宋体"/>
                <w:b/>
                <w:noProof/>
                <w:lang w:val="zh-CN"/>
              </w:rPr>
              <w:t>四、开标会</w:t>
            </w:r>
            <w:r w:rsidR="006669C5">
              <w:rPr>
                <w:noProof/>
                <w:webHidden/>
              </w:rPr>
              <w:tab/>
            </w:r>
            <w:r w:rsidR="006669C5">
              <w:rPr>
                <w:noProof/>
                <w:webHidden/>
              </w:rPr>
              <w:fldChar w:fldCharType="begin"/>
            </w:r>
            <w:r w:rsidR="006669C5">
              <w:rPr>
                <w:noProof/>
                <w:webHidden/>
              </w:rPr>
              <w:instrText xml:space="preserve"> PAGEREF _Toc184135565 \h </w:instrText>
            </w:r>
            <w:r w:rsidR="006669C5">
              <w:rPr>
                <w:noProof/>
                <w:webHidden/>
              </w:rPr>
            </w:r>
            <w:r w:rsidR="006669C5">
              <w:rPr>
                <w:noProof/>
                <w:webHidden/>
              </w:rPr>
              <w:fldChar w:fldCharType="separate"/>
            </w:r>
            <w:r w:rsidR="006669C5">
              <w:rPr>
                <w:noProof/>
                <w:webHidden/>
              </w:rPr>
              <w:t>19</w:t>
            </w:r>
            <w:r w:rsidR="006669C5">
              <w:rPr>
                <w:noProof/>
                <w:webHidden/>
              </w:rPr>
              <w:fldChar w:fldCharType="end"/>
            </w:r>
          </w:hyperlink>
        </w:p>
        <w:p w14:paraId="5C39ABE0" w14:textId="083DD32B"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66" w:history="1">
            <w:r w:rsidR="006669C5" w:rsidRPr="00F8039E">
              <w:rPr>
                <w:rStyle w:val="affd"/>
                <w:rFonts w:ascii="宋体" w:hAnsi="宋体"/>
                <w:b/>
                <w:noProof/>
                <w:lang w:val="zh-CN"/>
              </w:rPr>
              <w:t>五、开标评审</w:t>
            </w:r>
            <w:r w:rsidR="006669C5">
              <w:rPr>
                <w:noProof/>
                <w:webHidden/>
              </w:rPr>
              <w:tab/>
            </w:r>
            <w:r w:rsidR="006669C5">
              <w:rPr>
                <w:noProof/>
                <w:webHidden/>
              </w:rPr>
              <w:fldChar w:fldCharType="begin"/>
            </w:r>
            <w:r w:rsidR="006669C5">
              <w:rPr>
                <w:noProof/>
                <w:webHidden/>
              </w:rPr>
              <w:instrText xml:space="preserve"> PAGEREF _Toc184135566 \h </w:instrText>
            </w:r>
            <w:r w:rsidR="006669C5">
              <w:rPr>
                <w:noProof/>
                <w:webHidden/>
              </w:rPr>
            </w:r>
            <w:r w:rsidR="006669C5">
              <w:rPr>
                <w:noProof/>
                <w:webHidden/>
              </w:rPr>
              <w:fldChar w:fldCharType="separate"/>
            </w:r>
            <w:r w:rsidR="006669C5">
              <w:rPr>
                <w:noProof/>
                <w:webHidden/>
              </w:rPr>
              <w:t>20</w:t>
            </w:r>
            <w:r w:rsidR="006669C5">
              <w:rPr>
                <w:noProof/>
                <w:webHidden/>
              </w:rPr>
              <w:fldChar w:fldCharType="end"/>
            </w:r>
          </w:hyperlink>
        </w:p>
        <w:p w14:paraId="2B83911C" w14:textId="63B15F53"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67" w:history="1">
            <w:r w:rsidR="006669C5" w:rsidRPr="00F8039E">
              <w:rPr>
                <w:rStyle w:val="affd"/>
                <w:rFonts w:ascii="宋体" w:hAnsi="宋体"/>
                <w:b/>
                <w:noProof/>
                <w:lang w:val="zh-CN"/>
              </w:rPr>
              <w:t>六、成交</w:t>
            </w:r>
            <w:r w:rsidR="006669C5">
              <w:rPr>
                <w:noProof/>
                <w:webHidden/>
              </w:rPr>
              <w:tab/>
            </w:r>
            <w:r w:rsidR="006669C5">
              <w:rPr>
                <w:noProof/>
                <w:webHidden/>
              </w:rPr>
              <w:fldChar w:fldCharType="begin"/>
            </w:r>
            <w:r w:rsidR="006669C5">
              <w:rPr>
                <w:noProof/>
                <w:webHidden/>
              </w:rPr>
              <w:instrText xml:space="preserve"> PAGEREF _Toc184135567 \h </w:instrText>
            </w:r>
            <w:r w:rsidR="006669C5">
              <w:rPr>
                <w:noProof/>
                <w:webHidden/>
              </w:rPr>
            </w:r>
            <w:r w:rsidR="006669C5">
              <w:rPr>
                <w:noProof/>
                <w:webHidden/>
              </w:rPr>
              <w:fldChar w:fldCharType="separate"/>
            </w:r>
            <w:r w:rsidR="006669C5">
              <w:rPr>
                <w:noProof/>
                <w:webHidden/>
              </w:rPr>
              <w:t>20</w:t>
            </w:r>
            <w:r w:rsidR="006669C5">
              <w:rPr>
                <w:noProof/>
                <w:webHidden/>
              </w:rPr>
              <w:fldChar w:fldCharType="end"/>
            </w:r>
          </w:hyperlink>
        </w:p>
        <w:p w14:paraId="7162A5C0" w14:textId="2BFD87CD"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68" w:history="1">
            <w:r w:rsidR="006669C5" w:rsidRPr="00F8039E">
              <w:rPr>
                <w:rStyle w:val="affd"/>
                <w:rFonts w:ascii="宋体" w:hAnsi="宋体"/>
                <w:b/>
                <w:noProof/>
                <w:lang w:val="zh-CN"/>
              </w:rPr>
              <w:t>七、成交通知书</w:t>
            </w:r>
            <w:r w:rsidR="006669C5">
              <w:rPr>
                <w:noProof/>
                <w:webHidden/>
              </w:rPr>
              <w:tab/>
            </w:r>
            <w:r w:rsidR="006669C5">
              <w:rPr>
                <w:noProof/>
                <w:webHidden/>
              </w:rPr>
              <w:fldChar w:fldCharType="begin"/>
            </w:r>
            <w:r w:rsidR="006669C5">
              <w:rPr>
                <w:noProof/>
                <w:webHidden/>
              </w:rPr>
              <w:instrText xml:space="preserve"> PAGEREF _Toc184135568 \h </w:instrText>
            </w:r>
            <w:r w:rsidR="006669C5">
              <w:rPr>
                <w:noProof/>
                <w:webHidden/>
              </w:rPr>
            </w:r>
            <w:r w:rsidR="006669C5">
              <w:rPr>
                <w:noProof/>
                <w:webHidden/>
              </w:rPr>
              <w:fldChar w:fldCharType="separate"/>
            </w:r>
            <w:r w:rsidR="006669C5">
              <w:rPr>
                <w:noProof/>
                <w:webHidden/>
              </w:rPr>
              <w:t>20</w:t>
            </w:r>
            <w:r w:rsidR="006669C5">
              <w:rPr>
                <w:noProof/>
                <w:webHidden/>
              </w:rPr>
              <w:fldChar w:fldCharType="end"/>
            </w:r>
          </w:hyperlink>
        </w:p>
        <w:p w14:paraId="707DBAFF" w14:textId="0E224A7D"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69" w:history="1">
            <w:r w:rsidR="006669C5" w:rsidRPr="00F8039E">
              <w:rPr>
                <w:rStyle w:val="affd"/>
                <w:rFonts w:ascii="宋体" w:hAnsi="宋体"/>
                <w:b/>
                <w:noProof/>
              </w:rPr>
              <w:t>八</w:t>
            </w:r>
            <w:r w:rsidR="006669C5" w:rsidRPr="00F8039E">
              <w:rPr>
                <w:rStyle w:val="affd"/>
                <w:rFonts w:ascii="宋体" w:hAnsi="宋体"/>
                <w:b/>
                <w:noProof/>
                <w:lang w:val="zh-CN"/>
              </w:rPr>
              <w:t>、合同签署</w:t>
            </w:r>
            <w:r w:rsidR="006669C5">
              <w:rPr>
                <w:noProof/>
                <w:webHidden/>
              </w:rPr>
              <w:tab/>
            </w:r>
            <w:r w:rsidR="006669C5">
              <w:rPr>
                <w:noProof/>
                <w:webHidden/>
              </w:rPr>
              <w:fldChar w:fldCharType="begin"/>
            </w:r>
            <w:r w:rsidR="006669C5">
              <w:rPr>
                <w:noProof/>
                <w:webHidden/>
              </w:rPr>
              <w:instrText xml:space="preserve"> PAGEREF _Toc184135569 \h </w:instrText>
            </w:r>
            <w:r w:rsidR="006669C5">
              <w:rPr>
                <w:noProof/>
                <w:webHidden/>
              </w:rPr>
            </w:r>
            <w:r w:rsidR="006669C5">
              <w:rPr>
                <w:noProof/>
                <w:webHidden/>
              </w:rPr>
              <w:fldChar w:fldCharType="separate"/>
            </w:r>
            <w:r w:rsidR="006669C5">
              <w:rPr>
                <w:noProof/>
                <w:webHidden/>
              </w:rPr>
              <w:t>20</w:t>
            </w:r>
            <w:r w:rsidR="006669C5">
              <w:rPr>
                <w:noProof/>
                <w:webHidden/>
              </w:rPr>
              <w:fldChar w:fldCharType="end"/>
            </w:r>
          </w:hyperlink>
        </w:p>
        <w:p w14:paraId="227BB968" w14:textId="1044D6A5" w:rsidR="006669C5" w:rsidRDefault="00DD6F5F">
          <w:pPr>
            <w:pStyle w:val="12"/>
            <w:tabs>
              <w:tab w:val="right" w:leader="dot" w:pos="9628"/>
            </w:tabs>
            <w:rPr>
              <w:rFonts w:asciiTheme="minorHAnsi" w:eastAsiaTheme="minorEastAsia" w:hAnsiTheme="minorHAnsi" w:cstheme="minorBidi"/>
              <w:b w:val="0"/>
              <w:bCs w:val="0"/>
              <w:caps w:val="0"/>
              <w:noProof/>
              <w:sz w:val="21"/>
              <w:szCs w:val="22"/>
            </w:rPr>
          </w:pPr>
          <w:hyperlink w:anchor="_Toc184135570" w:history="1">
            <w:r w:rsidR="006669C5" w:rsidRPr="00F8039E">
              <w:rPr>
                <w:rStyle w:val="affd"/>
                <w:rFonts w:eastAsia="黑体"/>
                <w:noProof/>
              </w:rPr>
              <w:t>第六篇</w:t>
            </w:r>
            <w:r w:rsidR="006669C5" w:rsidRPr="00F8039E">
              <w:rPr>
                <w:rStyle w:val="affd"/>
                <w:rFonts w:eastAsia="黑体"/>
                <w:noProof/>
              </w:rPr>
              <w:t xml:space="preserve">  </w:t>
            </w:r>
            <w:r w:rsidR="006669C5" w:rsidRPr="00F8039E">
              <w:rPr>
                <w:rStyle w:val="affd"/>
                <w:rFonts w:eastAsia="黑体"/>
                <w:noProof/>
              </w:rPr>
              <w:t>投标文件格式</w:t>
            </w:r>
            <w:r w:rsidR="006669C5">
              <w:rPr>
                <w:noProof/>
                <w:webHidden/>
              </w:rPr>
              <w:tab/>
            </w:r>
            <w:r w:rsidR="006669C5">
              <w:rPr>
                <w:noProof/>
                <w:webHidden/>
              </w:rPr>
              <w:fldChar w:fldCharType="begin"/>
            </w:r>
            <w:r w:rsidR="006669C5">
              <w:rPr>
                <w:noProof/>
                <w:webHidden/>
              </w:rPr>
              <w:instrText xml:space="preserve"> PAGEREF _Toc184135570 \h </w:instrText>
            </w:r>
            <w:r w:rsidR="006669C5">
              <w:rPr>
                <w:noProof/>
                <w:webHidden/>
              </w:rPr>
            </w:r>
            <w:r w:rsidR="006669C5">
              <w:rPr>
                <w:noProof/>
                <w:webHidden/>
              </w:rPr>
              <w:fldChar w:fldCharType="separate"/>
            </w:r>
            <w:r w:rsidR="006669C5">
              <w:rPr>
                <w:noProof/>
                <w:webHidden/>
              </w:rPr>
              <w:t>21</w:t>
            </w:r>
            <w:r w:rsidR="006669C5">
              <w:rPr>
                <w:noProof/>
                <w:webHidden/>
              </w:rPr>
              <w:fldChar w:fldCharType="end"/>
            </w:r>
          </w:hyperlink>
        </w:p>
        <w:p w14:paraId="7F848C7D" w14:textId="001F16D9"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71" w:history="1">
            <w:r w:rsidR="006669C5" w:rsidRPr="00F8039E">
              <w:rPr>
                <w:rStyle w:val="affd"/>
                <w:rFonts w:ascii="宋体" w:hAnsi="宋体"/>
                <w:b/>
                <w:noProof/>
                <w:lang w:val="zh-CN"/>
              </w:rPr>
              <w:t>一、经济文件</w:t>
            </w:r>
            <w:r w:rsidR="006669C5">
              <w:rPr>
                <w:noProof/>
                <w:webHidden/>
              </w:rPr>
              <w:tab/>
            </w:r>
            <w:r w:rsidR="006669C5">
              <w:rPr>
                <w:noProof/>
                <w:webHidden/>
              </w:rPr>
              <w:fldChar w:fldCharType="begin"/>
            </w:r>
            <w:r w:rsidR="006669C5">
              <w:rPr>
                <w:noProof/>
                <w:webHidden/>
              </w:rPr>
              <w:instrText xml:space="preserve"> PAGEREF _Toc184135571 \h </w:instrText>
            </w:r>
            <w:r w:rsidR="006669C5">
              <w:rPr>
                <w:noProof/>
                <w:webHidden/>
              </w:rPr>
            </w:r>
            <w:r w:rsidR="006669C5">
              <w:rPr>
                <w:noProof/>
                <w:webHidden/>
              </w:rPr>
              <w:fldChar w:fldCharType="separate"/>
            </w:r>
            <w:r w:rsidR="006669C5">
              <w:rPr>
                <w:noProof/>
                <w:webHidden/>
              </w:rPr>
              <w:t>24</w:t>
            </w:r>
            <w:r w:rsidR="006669C5">
              <w:rPr>
                <w:noProof/>
                <w:webHidden/>
              </w:rPr>
              <w:fldChar w:fldCharType="end"/>
            </w:r>
          </w:hyperlink>
        </w:p>
        <w:p w14:paraId="1B0EA314" w14:textId="6C1C9824"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72" w:history="1">
            <w:r w:rsidR="006669C5" w:rsidRPr="00F8039E">
              <w:rPr>
                <w:rStyle w:val="affd"/>
                <w:rFonts w:ascii="宋体" w:hAnsi="宋体"/>
                <w:b/>
                <w:noProof/>
                <w:lang w:val="zh-CN"/>
              </w:rPr>
              <w:t>二、资格文件</w:t>
            </w:r>
            <w:r w:rsidR="006669C5">
              <w:rPr>
                <w:noProof/>
                <w:webHidden/>
              </w:rPr>
              <w:tab/>
            </w:r>
            <w:r w:rsidR="006669C5">
              <w:rPr>
                <w:noProof/>
                <w:webHidden/>
              </w:rPr>
              <w:fldChar w:fldCharType="begin"/>
            </w:r>
            <w:r w:rsidR="006669C5">
              <w:rPr>
                <w:noProof/>
                <w:webHidden/>
              </w:rPr>
              <w:instrText xml:space="preserve"> PAGEREF _Toc184135572 \h </w:instrText>
            </w:r>
            <w:r w:rsidR="006669C5">
              <w:rPr>
                <w:noProof/>
                <w:webHidden/>
              </w:rPr>
            </w:r>
            <w:r w:rsidR="006669C5">
              <w:rPr>
                <w:noProof/>
                <w:webHidden/>
              </w:rPr>
              <w:fldChar w:fldCharType="separate"/>
            </w:r>
            <w:r w:rsidR="006669C5">
              <w:rPr>
                <w:noProof/>
                <w:webHidden/>
              </w:rPr>
              <w:t>27</w:t>
            </w:r>
            <w:r w:rsidR="006669C5">
              <w:rPr>
                <w:noProof/>
                <w:webHidden/>
              </w:rPr>
              <w:fldChar w:fldCharType="end"/>
            </w:r>
          </w:hyperlink>
        </w:p>
        <w:p w14:paraId="1B92FFEC" w14:textId="6D84F975"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73" w:history="1">
            <w:r w:rsidR="006669C5" w:rsidRPr="00F8039E">
              <w:rPr>
                <w:rStyle w:val="affd"/>
                <w:rFonts w:ascii="宋体" w:hAnsi="宋体"/>
                <w:b/>
                <w:noProof/>
                <w:lang w:val="zh-CN"/>
              </w:rPr>
              <w:t>三、商务文件</w:t>
            </w:r>
            <w:r w:rsidR="006669C5">
              <w:rPr>
                <w:noProof/>
                <w:webHidden/>
              </w:rPr>
              <w:tab/>
            </w:r>
            <w:r w:rsidR="006669C5">
              <w:rPr>
                <w:noProof/>
                <w:webHidden/>
              </w:rPr>
              <w:fldChar w:fldCharType="begin"/>
            </w:r>
            <w:r w:rsidR="006669C5">
              <w:rPr>
                <w:noProof/>
                <w:webHidden/>
              </w:rPr>
              <w:instrText xml:space="preserve"> PAGEREF _Toc184135573 \h </w:instrText>
            </w:r>
            <w:r w:rsidR="006669C5">
              <w:rPr>
                <w:noProof/>
                <w:webHidden/>
              </w:rPr>
            </w:r>
            <w:r w:rsidR="006669C5">
              <w:rPr>
                <w:noProof/>
                <w:webHidden/>
              </w:rPr>
              <w:fldChar w:fldCharType="separate"/>
            </w:r>
            <w:r w:rsidR="006669C5">
              <w:rPr>
                <w:noProof/>
                <w:webHidden/>
              </w:rPr>
              <w:t>33</w:t>
            </w:r>
            <w:r w:rsidR="006669C5">
              <w:rPr>
                <w:noProof/>
                <w:webHidden/>
              </w:rPr>
              <w:fldChar w:fldCharType="end"/>
            </w:r>
          </w:hyperlink>
        </w:p>
        <w:p w14:paraId="7170C96A" w14:textId="0BE169DB"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74" w:history="1">
            <w:r w:rsidR="006669C5" w:rsidRPr="00F8039E">
              <w:rPr>
                <w:rStyle w:val="affd"/>
                <w:rFonts w:ascii="宋体" w:hAnsi="宋体"/>
                <w:b/>
                <w:noProof/>
                <w:lang w:val="zh-CN"/>
              </w:rPr>
              <w:t>四、技术文件</w:t>
            </w:r>
            <w:r w:rsidR="006669C5">
              <w:rPr>
                <w:noProof/>
                <w:webHidden/>
              </w:rPr>
              <w:tab/>
            </w:r>
            <w:r w:rsidR="006669C5">
              <w:rPr>
                <w:noProof/>
                <w:webHidden/>
              </w:rPr>
              <w:fldChar w:fldCharType="begin"/>
            </w:r>
            <w:r w:rsidR="006669C5">
              <w:rPr>
                <w:noProof/>
                <w:webHidden/>
              </w:rPr>
              <w:instrText xml:space="preserve"> PAGEREF _Toc184135574 \h </w:instrText>
            </w:r>
            <w:r w:rsidR="006669C5">
              <w:rPr>
                <w:noProof/>
                <w:webHidden/>
              </w:rPr>
            </w:r>
            <w:r w:rsidR="006669C5">
              <w:rPr>
                <w:noProof/>
                <w:webHidden/>
              </w:rPr>
              <w:fldChar w:fldCharType="separate"/>
            </w:r>
            <w:r w:rsidR="006669C5">
              <w:rPr>
                <w:noProof/>
                <w:webHidden/>
              </w:rPr>
              <w:t>36</w:t>
            </w:r>
            <w:r w:rsidR="006669C5">
              <w:rPr>
                <w:noProof/>
                <w:webHidden/>
              </w:rPr>
              <w:fldChar w:fldCharType="end"/>
            </w:r>
          </w:hyperlink>
        </w:p>
        <w:p w14:paraId="0EEBC8B1" w14:textId="2E156210" w:rsidR="006669C5" w:rsidRDefault="00DD6F5F">
          <w:pPr>
            <w:pStyle w:val="26"/>
            <w:tabs>
              <w:tab w:val="right" w:leader="dot" w:pos="9628"/>
            </w:tabs>
            <w:rPr>
              <w:rFonts w:asciiTheme="minorHAnsi" w:eastAsiaTheme="minorEastAsia" w:hAnsiTheme="minorHAnsi" w:cstheme="minorBidi"/>
              <w:smallCaps w:val="0"/>
              <w:noProof/>
              <w:sz w:val="21"/>
              <w:szCs w:val="22"/>
            </w:rPr>
          </w:pPr>
          <w:hyperlink w:anchor="_Toc184135575" w:history="1">
            <w:r w:rsidR="006669C5" w:rsidRPr="00F8039E">
              <w:rPr>
                <w:rStyle w:val="affd"/>
                <w:rFonts w:ascii="宋体" w:hAnsi="宋体"/>
                <w:b/>
                <w:noProof/>
                <w:lang w:val="zh-CN"/>
              </w:rPr>
              <w:t>五、其他与项目有关的资料（自附）</w:t>
            </w:r>
            <w:r w:rsidR="006669C5">
              <w:rPr>
                <w:noProof/>
                <w:webHidden/>
              </w:rPr>
              <w:tab/>
            </w:r>
            <w:r w:rsidR="006669C5">
              <w:rPr>
                <w:noProof/>
                <w:webHidden/>
              </w:rPr>
              <w:fldChar w:fldCharType="begin"/>
            </w:r>
            <w:r w:rsidR="006669C5">
              <w:rPr>
                <w:noProof/>
                <w:webHidden/>
              </w:rPr>
              <w:instrText xml:space="preserve"> PAGEREF _Toc184135575 \h </w:instrText>
            </w:r>
            <w:r w:rsidR="006669C5">
              <w:rPr>
                <w:noProof/>
                <w:webHidden/>
              </w:rPr>
            </w:r>
            <w:r w:rsidR="006669C5">
              <w:rPr>
                <w:noProof/>
                <w:webHidden/>
              </w:rPr>
              <w:fldChar w:fldCharType="separate"/>
            </w:r>
            <w:r w:rsidR="006669C5">
              <w:rPr>
                <w:noProof/>
                <w:webHidden/>
              </w:rPr>
              <w:t>39</w:t>
            </w:r>
            <w:r w:rsidR="006669C5">
              <w:rPr>
                <w:noProof/>
                <w:webHidden/>
              </w:rPr>
              <w:fldChar w:fldCharType="end"/>
            </w:r>
          </w:hyperlink>
        </w:p>
        <w:p w14:paraId="341679D2" w14:textId="6690DE20" w:rsidR="008A0E19" w:rsidRDefault="00931BEB">
          <w:r>
            <w:rPr>
              <w:b/>
              <w:bCs/>
              <w:lang w:val="zh-CN"/>
            </w:rPr>
            <w:fldChar w:fldCharType="end"/>
          </w:r>
        </w:p>
      </w:sdtContent>
    </w:sdt>
    <w:p w14:paraId="5D4C4E65" w14:textId="77777777" w:rsidR="008A0E19" w:rsidRDefault="00931BEB" w:rsidP="008C727F">
      <w:pPr>
        <w:pStyle w:val="1"/>
        <w:spacing w:before="240" w:after="120" w:line="240" w:lineRule="auto"/>
        <w:jc w:val="center"/>
        <w:rPr>
          <w:rFonts w:eastAsia="黑体"/>
          <w:b w:val="0"/>
          <w:bCs w:val="0"/>
          <w:kern w:val="2"/>
          <w:sz w:val="36"/>
          <w:szCs w:val="20"/>
        </w:rPr>
      </w:pPr>
      <w:r>
        <w:br w:type="page"/>
      </w:r>
      <w:bookmarkStart w:id="0" w:name="_Toc333432632"/>
      <w:bookmarkStart w:id="1" w:name="_Toc437251512"/>
      <w:bookmarkStart w:id="2" w:name="_Toc333437368"/>
      <w:bookmarkStart w:id="3" w:name="_Toc470099667"/>
      <w:bookmarkStart w:id="4" w:name="_Toc96938481"/>
      <w:bookmarkStart w:id="5" w:name="_Toc184135536"/>
      <w:r>
        <w:rPr>
          <w:rFonts w:eastAsia="黑体" w:hint="eastAsia"/>
          <w:b w:val="0"/>
          <w:bCs w:val="0"/>
          <w:kern w:val="2"/>
          <w:sz w:val="36"/>
          <w:szCs w:val="20"/>
        </w:rPr>
        <w:lastRenderedPageBreak/>
        <w:t>第一篇</w:t>
      </w:r>
      <w:bookmarkEnd w:id="0"/>
      <w:bookmarkEnd w:id="1"/>
      <w:bookmarkEnd w:id="2"/>
      <w:r>
        <w:rPr>
          <w:rFonts w:eastAsia="黑体" w:hint="eastAsia"/>
          <w:b w:val="0"/>
          <w:bCs w:val="0"/>
          <w:kern w:val="2"/>
          <w:sz w:val="36"/>
          <w:szCs w:val="20"/>
        </w:rPr>
        <w:t xml:space="preserve">  </w:t>
      </w:r>
      <w:bookmarkEnd w:id="3"/>
      <w:r>
        <w:rPr>
          <w:rFonts w:eastAsia="黑体" w:hint="eastAsia"/>
          <w:b w:val="0"/>
          <w:bCs w:val="0"/>
          <w:kern w:val="2"/>
          <w:sz w:val="36"/>
          <w:szCs w:val="20"/>
        </w:rPr>
        <w:t>采购公告</w:t>
      </w:r>
      <w:bookmarkEnd w:id="4"/>
      <w:bookmarkEnd w:id="5"/>
    </w:p>
    <w:p w14:paraId="2865C753" w14:textId="77777777" w:rsidR="00B02EC8" w:rsidRPr="003B173A" w:rsidRDefault="00B02EC8" w:rsidP="00B02EC8">
      <w:pPr>
        <w:spacing w:line="600" w:lineRule="exact"/>
        <w:ind w:firstLineChars="200" w:firstLine="480"/>
        <w:rPr>
          <w:rFonts w:ascii="宋体" w:hAnsi="宋体"/>
          <w:sz w:val="24"/>
          <w:szCs w:val="24"/>
        </w:rPr>
      </w:pPr>
      <w:bookmarkStart w:id="6" w:name="_Toc96938488"/>
      <w:bookmarkStart w:id="7" w:name="_Toc184135543"/>
      <w:r w:rsidRPr="003B173A">
        <w:rPr>
          <w:rFonts w:ascii="宋体" w:hAnsi="宋体" w:hint="eastAsia"/>
          <w:sz w:val="24"/>
          <w:szCs w:val="24"/>
        </w:rPr>
        <w:t>根据国家相关法律法规和学校相关规定，重庆大学-辛辛那提大学联合学院拟就以下项目进行院级采购，诚邀具有相应资质、能力、信誉的供应商参加。</w:t>
      </w:r>
    </w:p>
    <w:p w14:paraId="639C7DE9" w14:textId="77777777" w:rsidR="00B02EC8" w:rsidRPr="003B173A" w:rsidRDefault="00B02EC8" w:rsidP="00B02EC8">
      <w:pPr>
        <w:spacing w:line="600" w:lineRule="exact"/>
        <w:ind w:firstLineChars="200" w:firstLine="480"/>
        <w:rPr>
          <w:rFonts w:ascii="宋体" w:hAnsi="宋体"/>
          <w:sz w:val="24"/>
          <w:szCs w:val="24"/>
        </w:rPr>
      </w:pPr>
      <w:r w:rsidRPr="003B173A">
        <w:rPr>
          <w:rFonts w:ascii="宋体" w:hAnsi="宋体"/>
          <w:sz w:val="24"/>
          <w:szCs w:val="24"/>
        </w:rPr>
        <w:t>一、项目概况</w:t>
      </w:r>
    </w:p>
    <w:p w14:paraId="05974DC8" w14:textId="3E90AA13" w:rsidR="00B02EC8" w:rsidRPr="003B173A" w:rsidRDefault="00B02EC8" w:rsidP="00B02EC8">
      <w:pPr>
        <w:pStyle w:val="afffff8"/>
        <w:ind w:firstLineChars="200" w:firstLine="480"/>
        <w:rPr>
          <w:rFonts w:ascii="宋体" w:hAnsi="宋体"/>
          <w:sz w:val="24"/>
          <w:szCs w:val="24"/>
        </w:rPr>
      </w:pPr>
      <w:r w:rsidRPr="003B173A">
        <w:rPr>
          <w:rFonts w:ascii="宋体" w:hAnsi="宋体" w:hint="eastAsia"/>
          <w:sz w:val="24"/>
          <w:szCs w:val="24"/>
        </w:rPr>
        <w:t>（一）项目名称：教务管理信息化平台</w:t>
      </w:r>
    </w:p>
    <w:p w14:paraId="188FA7FB" w14:textId="77777777" w:rsidR="00B02EC8" w:rsidRPr="003B173A" w:rsidRDefault="00B02EC8" w:rsidP="00B02EC8">
      <w:pPr>
        <w:pStyle w:val="afffff8"/>
        <w:ind w:firstLineChars="200" w:firstLine="480"/>
        <w:rPr>
          <w:rFonts w:ascii="宋体" w:hAnsi="宋体"/>
          <w:sz w:val="24"/>
          <w:szCs w:val="24"/>
        </w:rPr>
      </w:pPr>
      <w:r w:rsidRPr="003B173A">
        <w:rPr>
          <w:rFonts w:ascii="宋体" w:hAnsi="宋体" w:hint="eastAsia"/>
          <w:sz w:val="24"/>
          <w:szCs w:val="24"/>
        </w:rPr>
        <w:t>（二）采购数量：一套</w:t>
      </w:r>
      <w:r w:rsidRPr="003B173A">
        <w:rPr>
          <w:rFonts w:ascii="宋体" w:hAnsi="宋体"/>
          <w:sz w:val="24"/>
          <w:szCs w:val="24"/>
        </w:rPr>
        <w:t xml:space="preserve"> </w:t>
      </w:r>
    </w:p>
    <w:p w14:paraId="5A2C161C" w14:textId="77777777" w:rsidR="00B02EC8" w:rsidRPr="003B173A" w:rsidRDefault="00B02EC8" w:rsidP="00B02EC8">
      <w:pPr>
        <w:pStyle w:val="afffff8"/>
        <w:ind w:firstLineChars="200" w:firstLine="480"/>
        <w:rPr>
          <w:rFonts w:ascii="宋体" w:hAnsi="宋体"/>
          <w:sz w:val="24"/>
          <w:szCs w:val="24"/>
        </w:rPr>
      </w:pPr>
      <w:r w:rsidRPr="003B173A">
        <w:rPr>
          <w:rFonts w:ascii="宋体" w:hAnsi="宋体" w:hint="eastAsia"/>
          <w:sz w:val="24"/>
          <w:szCs w:val="24"/>
        </w:rPr>
        <w:t>（三） 功能需求：在学院C</w:t>
      </w:r>
      <w:r w:rsidRPr="003B173A">
        <w:rPr>
          <w:rFonts w:ascii="宋体" w:hAnsi="宋体"/>
          <w:sz w:val="24"/>
          <w:szCs w:val="24"/>
        </w:rPr>
        <w:t>O-OP</w:t>
      </w:r>
      <w:r w:rsidRPr="003B173A">
        <w:rPr>
          <w:rFonts w:ascii="宋体" w:hAnsi="宋体" w:hint="eastAsia"/>
          <w:sz w:val="24"/>
          <w:szCs w:val="24"/>
        </w:rPr>
        <w:t>实习管理系统的基础上，继续完善教务管理功能模块。</w:t>
      </w:r>
      <w:r w:rsidRPr="003B173A">
        <w:rPr>
          <w:rFonts w:ascii="宋体" w:hAnsi="宋体"/>
          <w:sz w:val="24"/>
          <w:szCs w:val="24"/>
        </w:rPr>
        <w:t>教务管理的主要功能涵盖了成绩管理、补考</w:t>
      </w:r>
      <w:r w:rsidRPr="003B173A">
        <w:rPr>
          <w:rFonts w:ascii="宋体" w:hAnsi="宋体" w:hint="eastAsia"/>
          <w:sz w:val="24"/>
          <w:szCs w:val="24"/>
        </w:rPr>
        <w:t>管理</w:t>
      </w:r>
      <w:r w:rsidRPr="003B173A">
        <w:rPr>
          <w:rFonts w:ascii="宋体" w:hAnsi="宋体"/>
          <w:sz w:val="24"/>
          <w:szCs w:val="24"/>
        </w:rPr>
        <w:t>以及学生信息管理等多个方面。成绩管理涉及学生成绩的录入、查询、更正及统计分析，确保成绩的准确性和公正性，同时提供便捷的查询途径，使学生和教师</w:t>
      </w:r>
      <w:r w:rsidRPr="003B173A">
        <w:rPr>
          <w:rFonts w:ascii="宋体" w:hAnsi="宋体" w:hint="eastAsia"/>
          <w:sz w:val="24"/>
          <w:szCs w:val="24"/>
        </w:rPr>
        <w:t>以及管理者</w:t>
      </w:r>
      <w:r w:rsidRPr="003B173A">
        <w:rPr>
          <w:rFonts w:ascii="宋体" w:hAnsi="宋体"/>
          <w:sz w:val="24"/>
          <w:szCs w:val="24"/>
        </w:rPr>
        <w:t>能够快速获取成绩</w:t>
      </w:r>
      <w:r w:rsidRPr="003B173A">
        <w:rPr>
          <w:rFonts w:ascii="宋体" w:hAnsi="宋体" w:hint="eastAsia"/>
          <w:sz w:val="24"/>
          <w:szCs w:val="24"/>
        </w:rPr>
        <w:t>相关</w:t>
      </w:r>
      <w:r w:rsidRPr="003B173A">
        <w:rPr>
          <w:rFonts w:ascii="宋体" w:hAnsi="宋体"/>
          <w:sz w:val="24"/>
          <w:szCs w:val="24"/>
        </w:rPr>
        <w:t>信息。补考方面，教务管理系统支持学生在线</w:t>
      </w:r>
      <w:r w:rsidRPr="003B173A">
        <w:rPr>
          <w:rFonts w:ascii="宋体" w:hAnsi="宋体" w:hint="eastAsia"/>
          <w:sz w:val="24"/>
          <w:szCs w:val="24"/>
        </w:rPr>
        <w:t>查看补考信息，从管理者的角度多维度展示补考等各种汇总信息</w:t>
      </w:r>
      <w:r w:rsidRPr="003B173A">
        <w:rPr>
          <w:rFonts w:ascii="宋体" w:hAnsi="宋体"/>
          <w:sz w:val="24"/>
          <w:szCs w:val="24"/>
        </w:rPr>
        <w:t>。学生信息管理是教务管理的核心之一，包括学生基本信息的录入、更新、查询及学籍管理，如学生的入学、注册、学籍变动、成绩记录等，确保学生信息的准确性和完整性。</w:t>
      </w:r>
      <w:r w:rsidRPr="003B173A">
        <w:rPr>
          <w:rFonts w:ascii="宋体" w:hAnsi="宋体" w:hint="eastAsia"/>
          <w:sz w:val="24"/>
          <w:szCs w:val="24"/>
        </w:rPr>
        <w:t>同时，需要支持与实习管理系统的学生的基础信息统一，即原有的实习管理系统的学生、教师等基础信息需要与本次教务管理的学生信息统一，形成一个源头。</w:t>
      </w:r>
    </w:p>
    <w:p w14:paraId="6859066A" w14:textId="77777777" w:rsidR="00B02EC8" w:rsidRPr="003B173A" w:rsidRDefault="00B02EC8" w:rsidP="00B02EC8">
      <w:pPr>
        <w:pStyle w:val="afffff8"/>
        <w:ind w:firstLineChars="200" w:firstLine="480"/>
        <w:rPr>
          <w:rFonts w:ascii="宋体" w:hAnsi="宋体"/>
          <w:sz w:val="24"/>
          <w:szCs w:val="24"/>
        </w:rPr>
      </w:pPr>
      <w:r w:rsidRPr="003B173A">
        <w:rPr>
          <w:rFonts w:ascii="宋体" w:hAnsi="宋体" w:hint="eastAsia"/>
          <w:sz w:val="24"/>
          <w:szCs w:val="24"/>
        </w:rPr>
        <w:t>（四）功能目标: 实现与实习管理系统一体化运作，包括学生管理，用户管理，权限管理，成绩管理，补考管理，实习管理等，建设师生一站式便捷服务信息化管理系统，同时，部分业务支持在小程序上进行拓展操作。</w:t>
      </w:r>
    </w:p>
    <w:p w14:paraId="3A57ECF8" w14:textId="77777777" w:rsidR="00B02EC8" w:rsidRPr="003B173A" w:rsidRDefault="00B02EC8" w:rsidP="00B02EC8">
      <w:pPr>
        <w:pStyle w:val="afffff8"/>
        <w:ind w:firstLineChars="200" w:firstLine="480"/>
        <w:rPr>
          <w:rFonts w:ascii="宋体" w:hAnsi="宋体"/>
          <w:sz w:val="24"/>
          <w:szCs w:val="24"/>
        </w:rPr>
      </w:pPr>
      <w:r w:rsidRPr="003B173A">
        <w:rPr>
          <w:rFonts w:ascii="宋体" w:hAnsi="宋体" w:hint="eastAsia"/>
          <w:sz w:val="24"/>
          <w:szCs w:val="24"/>
        </w:rPr>
        <w:t>二、预算：1</w:t>
      </w:r>
      <w:r w:rsidRPr="003B173A">
        <w:rPr>
          <w:rFonts w:ascii="宋体" w:hAnsi="宋体"/>
          <w:sz w:val="24"/>
          <w:szCs w:val="24"/>
        </w:rPr>
        <w:t>9</w:t>
      </w:r>
      <w:r w:rsidRPr="003B173A">
        <w:rPr>
          <w:rFonts w:ascii="宋体" w:hAnsi="宋体" w:hint="eastAsia"/>
          <w:sz w:val="24"/>
          <w:szCs w:val="24"/>
        </w:rPr>
        <w:t>万元，投标单位的报价若超出采购预算，按无效响应处理。</w:t>
      </w:r>
    </w:p>
    <w:p w14:paraId="5A2AC57A" w14:textId="77777777" w:rsidR="00B02EC8" w:rsidRPr="003B173A" w:rsidRDefault="00B02EC8" w:rsidP="00B02EC8">
      <w:pPr>
        <w:spacing w:line="600" w:lineRule="exact"/>
        <w:ind w:firstLineChars="200" w:firstLine="480"/>
        <w:rPr>
          <w:rFonts w:ascii="宋体" w:hAnsi="宋体"/>
          <w:sz w:val="24"/>
          <w:szCs w:val="24"/>
        </w:rPr>
      </w:pPr>
      <w:r w:rsidRPr="003B173A">
        <w:rPr>
          <w:rFonts w:ascii="宋体" w:hAnsi="宋体" w:hint="eastAsia"/>
          <w:sz w:val="24"/>
          <w:szCs w:val="24"/>
        </w:rPr>
        <w:t>三、供应商资格要求</w:t>
      </w:r>
    </w:p>
    <w:p w14:paraId="35E6BBED" w14:textId="77777777" w:rsidR="00B02EC8" w:rsidRPr="003B173A" w:rsidRDefault="00B02EC8" w:rsidP="00B02EC8">
      <w:pPr>
        <w:spacing w:line="600" w:lineRule="exact"/>
        <w:ind w:firstLineChars="200" w:firstLine="480"/>
        <w:rPr>
          <w:rFonts w:ascii="宋体" w:hAnsi="宋体"/>
          <w:sz w:val="24"/>
          <w:szCs w:val="24"/>
        </w:rPr>
      </w:pPr>
      <w:r w:rsidRPr="003B173A">
        <w:rPr>
          <w:rFonts w:ascii="宋体" w:hAnsi="宋体" w:hint="eastAsia"/>
          <w:sz w:val="24"/>
          <w:szCs w:val="24"/>
        </w:rPr>
        <w:t>1.具有独立承担民事责任的能力；</w:t>
      </w:r>
    </w:p>
    <w:p w14:paraId="6FC44E6F" w14:textId="77777777" w:rsidR="00B02EC8" w:rsidRPr="003B173A" w:rsidRDefault="00B02EC8" w:rsidP="00B02EC8">
      <w:pPr>
        <w:spacing w:line="600" w:lineRule="exact"/>
        <w:ind w:firstLineChars="200" w:firstLine="480"/>
        <w:rPr>
          <w:rFonts w:ascii="宋体" w:hAnsi="宋体"/>
          <w:sz w:val="24"/>
          <w:szCs w:val="24"/>
        </w:rPr>
      </w:pPr>
      <w:r w:rsidRPr="003B173A">
        <w:rPr>
          <w:rFonts w:ascii="宋体" w:hAnsi="宋体" w:hint="eastAsia"/>
          <w:sz w:val="24"/>
          <w:szCs w:val="24"/>
        </w:rPr>
        <w:t>2.具有良好的商业信誉和健全的财务会计制度；</w:t>
      </w:r>
    </w:p>
    <w:p w14:paraId="5901E246" w14:textId="77777777" w:rsidR="00B02EC8" w:rsidRPr="003B173A" w:rsidRDefault="00B02EC8" w:rsidP="00B02EC8">
      <w:pPr>
        <w:spacing w:line="600" w:lineRule="exact"/>
        <w:ind w:firstLineChars="200" w:firstLine="480"/>
        <w:rPr>
          <w:rFonts w:ascii="宋体" w:hAnsi="宋体"/>
          <w:sz w:val="24"/>
          <w:szCs w:val="24"/>
        </w:rPr>
      </w:pPr>
      <w:r w:rsidRPr="003B173A">
        <w:rPr>
          <w:rFonts w:ascii="宋体" w:hAnsi="宋体" w:hint="eastAsia"/>
          <w:sz w:val="24"/>
          <w:szCs w:val="24"/>
        </w:rPr>
        <w:t>3.具有履行合同所必须的设备和专业技术能力；</w:t>
      </w:r>
    </w:p>
    <w:p w14:paraId="38526B46" w14:textId="77777777" w:rsidR="00B02EC8" w:rsidRPr="003B173A" w:rsidRDefault="00B02EC8" w:rsidP="00B02EC8">
      <w:pPr>
        <w:spacing w:line="600" w:lineRule="exact"/>
        <w:ind w:firstLineChars="200" w:firstLine="480"/>
        <w:rPr>
          <w:rFonts w:ascii="宋体" w:hAnsi="宋体"/>
          <w:sz w:val="24"/>
          <w:szCs w:val="24"/>
        </w:rPr>
      </w:pPr>
      <w:r w:rsidRPr="003B173A">
        <w:rPr>
          <w:rFonts w:ascii="宋体" w:hAnsi="宋体" w:hint="eastAsia"/>
          <w:sz w:val="24"/>
          <w:szCs w:val="24"/>
        </w:rPr>
        <w:t>4.具有依法缴纳税收和社会保障资金的良好记录；</w:t>
      </w:r>
    </w:p>
    <w:p w14:paraId="301B9B17" w14:textId="11A8691B" w:rsidR="00B02EC8" w:rsidRPr="003B173A" w:rsidRDefault="00B02EC8" w:rsidP="00580D5C">
      <w:pPr>
        <w:spacing w:line="600" w:lineRule="exact"/>
        <w:ind w:firstLineChars="200" w:firstLine="480"/>
        <w:rPr>
          <w:rFonts w:ascii="宋体" w:hAnsi="宋体"/>
          <w:sz w:val="24"/>
          <w:szCs w:val="24"/>
        </w:rPr>
      </w:pPr>
      <w:r w:rsidRPr="003B173A">
        <w:rPr>
          <w:rFonts w:ascii="宋体" w:hAnsi="宋体" w:hint="eastAsia"/>
          <w:sz w:val="24"/>
          <w:szCs w:val="24"/>
        </w:rPr>
        <w:t>5.参加本次采购活动前三年内，在经营活动中没有重大违法违规记录。</w:t>
      </w:r>
    </w:p>
    <w:p w14:paraId="2E199640" w14:textId="202CAC79" w:rsidR="00B02EC8" w:rsidRPr="003B173A" w:rsidRDefault="009B675F" w:rsidP="00B02EC8">
      <w:pPr>
        <w:spacing w:line="600" w:lineRule="exact"/>
        <w:ind w:firstLineChars="200" w:firstLine="480"/>
        <w:rPr>
          <w:rFonts w:ascii="宋体" w:hAnsi="宋体"/>
          <w:sz w:val="24"/>
          <w:szCs w:val="24"/>
        </w:rPr>
      </w:pPr>
      <w:r>
        <w:rPr>
          <w:rFonts w:ascii="宋体" w:hAnsi="宋体" w:hint="eastAsia"/>
          <w:sz w:val="24"/>
          <w:szCs w:val="24"/>
        </w:rPr>
        <w:t>四</w:t>
      </w:r>
      <w:r w:rsidR="00B02EC8" w:rsidRPr="003B173A">
        <w:rPr>
          <w:rFonts w:ascii="宋体" w:hAnsi="宋体" w:hint="eastAsia"/>
          <w:sz w:val="24"/>
          <w:szCs w:val="24"/>
        </w:rPr>
        <w:t>、响应文件的递交和开启</w:t>
      </w:r>
    </w:p>
    <w:p w14:paraId="26A5E760" w14:textId="77777777" w:rsidR="00B02EC8" w:rsidRPr="003B173A" w:rsidRDefault="00B02EC8" w:rsidP="00B02EC8">
      <w:pPr>
        <w:spacing w:line="600" w:lineRule="exact"/>
        <w:ind w:firstLineChars="300" w:firstLine="720"/>
        <w:rPr>
          <w:rFonts w:ascii="宋体" w:hAnsi="宋体"/>
          <w:sz w:val="24"/>
          <w:szCs w:val="24"/>
        </w:rPr>
      </w:pPr>
      <w:r w:rsidRPr="003B173A">
        <w:rPr>
          <w:rFonts w:ascii="宋体" w:hAnsi="宋体" w:hint="eastAsia"/>
          <w:sz w:val="24"/>
          <w:szCs w:val="24"/>
        </w:rPr>
        <w:t>1.响应文件提交截止时间：202</w:t>
      </w:r>
      <w:r w:rsidRPr="003B173A">
        <w:rPr>
          <w:rFonts w:ascii="宋体" w:hAnsi="宋体"/>
          <w:sz w:val="24"/>
          <w:szCs w:val="24"/>
        </w:rPr>
        <w:t>4</w:t>
      </w:r>
      <w:r w:rsidRPr="003B173A">
        <w:rPr>
          <w:rFonts w:ascii="宋体" w:hAnsi="宋体" w:hint="eastAsia"/>
          <w:sz w:val="24"/>
          <w:szCs w:val="24"/>
        </w:rPr>
        <w:t>年</w:t>
      </w:r>
      <w:r w:rsidRPr="003B173A">
        <w:rPr>
          <w:rFonts w:ascii="宋体" w:hAnsi="宋体"/>
          <w:sz w:val="24"/>
          <w:szCs w:val="24"/>
        </w:rPr>
        <w:t>12</w:t>
      </w:r>
      <w:r w:rsidRPr="003B173A">
        <w:rPr>
          <w:rFonts w:ascii="宋体" w:hAnsi="宋体" w:hint="eastAsia"/>
          <w:sz w:val="24"/>
          <w:szCs w:val="24"/>
        </w:rPr>
        <w:t>月</w:t>
      </w:r>
      <w:r w:rsidRPr="003B173A">
        <w:rPr>
          <w:rFonts w:ascii="宋体" w:hAnsi="宋体"/>
          <w:sz w:val="24"/>
          <w:szCs w:val="24"/>
        </w:rPr>
        <w:t>12</w:t>
      </w:r>
      <w:r w:rsidRPr="003B173A">
        <w:rPr>
          <w:rFonts w:ascii="宋体" w:hAnsi="宋体" w:hint="eastAsia"/>
          <w:sz w:val="24"/>
          <w:szCs w:val="24"/>
        </w:rPr>
        <w:t>日</w:t>
      </w:r>
      <w:r w:rsidRPr="003B173A">
        <w:rPr>
          <w:rFonts w:ascii="宋体" w:hAnsi="宋体"/>
          <w:sz w:val="24"/>
          <w:szCs w:val="24"/>
        </w:rPr>
        <w:t>17</w:t>
      </w:r>
      <w:r w:rsidRPr="003B173A">
        <w:rPr>
          <w:rFonts w:ascii="宋体" w:hAnsi="宋体" w:hint="eastAsia"/>
          <w:sz w:val="24"/>
          <w:szCs w:val="24"/>
        </w:rPr>
        <w:t>：00（北京时间）；</w:t>
      </w:r>
    </w:p>
    <w:p w14:paraId="45AA0459" w14:textId="77777777" w:rsidR="00B02EC8" w:rsidRPr="003B173A" w:rsidRDefault="00B02EC8" w:rsidP="00B02EC8">
      <w:pPr>
        <w:spacing w:line="600" w:lineRule="exact"/>
        <w:ind w:leftChars="200" w:left="560" w:firstLineChars="100" w:firstLine="240"/>
        <w:rPr>
          <w:rFonts w:ascii="宋体" w:hAnsi="宋体"/>
          <w:sz w:val="24"/>
          <w:szCs w:val="24"/>
        </w:rPr>
      </w:pPr>
      <w:r w:rsidRPr="003B173A">
        <w:rPr>
          <w:rFonts w:ascii="宋体" w:hAnsi="宋体" w:hint="eastAsia"/>
          <w:sz w:val="24"/>
          <w:szCs w:val="24"/>
        </w:rPr>
        <w:t>2.开启时间：202</w:t>
      </w:r>
      <w:r w:rsidRPr="003B173A">
        <w:rPr>
          <w:rFonts w:ascii="宋体" w:hAnsi="宋体"/>
          <w:sz w:val="24"/>
          <w:szCs w:val="24"/>
        </w:rPr>
        <w:t>4</w:t>
      </w:r>
      <w:r w:rsidRPr="003B173A">
        <w:rPr>
          <w:rFonts w:ascii="宋体" w:hAnsi="宋体" w:hint="eastAsia"/>
          <w:sz w:val="24"/>
          <w:szCs w:val="24"/>
        </w:rPr>
        <w:t>年</w:t>
      </w:r>
      <w:r w:rsidRPr="003B173A">
        <w:rPr>
          <w:rFonts w:ascii="宋体" w:hAnsi="宋体"/>
          <w:sz w:val="24"/>
          <w:szCs w:val="24"/>
        </w:rPr>
        <w:t>12</w:t>
      </w:r>
      <w:r w:rsidRPr="003B173A">
        <w:rPr>
          <w:rFonts w:ascii="宋体" w:hAnsi="宋体" w:hint="eastAsia"/>
          <w:sz w:val="24"/>
          <w:szCs w:val="24"/>
        </w:rPr>
        <w:t>月</w:t>
      </w:r>
      <w:r w:rsidRPr="003B173A">
        <w:rPr>
          <w:rFonts w:ascii="宋体" w:hAnsi="宋体"/>
          <w:sz w:val="24"/>
          <w:szCs w:val="24"/>
        </w:rPr>
        <w:t>13</w:t>
      </w:r>
      <w:r w:rsidRPr="003B173A">
        <w:rPr>
          <w:rFonts w:ascii="宋体" w:hAnsi="宋体" w:hint="eastAsia"/>
          <w:sz w:val="24"/>
          <w:szCs w:val="24"/>
        </w:rPr>
        <w:t>日</w:t>
      </w:r>
      <w:r w:rsidRPr="003B173A">
        <w:rPr>
          <w:rFonts w:ascii="宋体" w:hAnsi="宋体"/>
          <w:sz w:val="24"/>
          <w:szCs w:val="24"/>
        </w:rPr>
        <w:t>8</w:t>
      </w:r>
      <w:r w:rsidRPr="003B173A">
        <w:rPr>
          <w:rFonts w:ascii="宋体" w:hAnsi="宋体" w:hint="eastAsia"/>
          <w:sz w:val="24"/>
          <w:szCs w:val="24"/>
        </w:rPr>
        <w:t>：00（北京时间）；</w:t>
      </w:r>
    </w:p>
    <w:p w14:paraId="2675A632" w14:textId="77777777" w:rsidR="00B02EC8" w:rsidRPr="003B173A" w:rsidRDefault="00B02EC8" w:rsidP="00B02EC8">
      <w:pPr>
        <w:spacing w:line="600" w:lineRule="exact"/>
        <w:ind w:leftChars="200" w:left="560" w:firstLineChars="100" w:firstLine="240"/>
        <w:rPr>
          <w:rFonts w:ascii="宋体" w:hAnsi="宋体"/>
          <w:sz w:val="24"/>
          <w:szCs w:val="24"/>
        </w:rPr>
      </w:pPr>
      <w:r w:rsidRPr="003B173A">
        <w:rPr>
          <w:rFonts w:ascii="宋体" w:hAnsi="宋体" w:hint="eastAsia"/>
          <w:sz w:val="24"/>
          <w:szCs w:val="24"/>
        </w:rPr>
        <w:t>3.响应文件递交方式：发送投标文件到学院邮箱，如有电子章建议用word转pdf模式，目录具有索引功能，如没有电子章可使用扫描件转pdf模式；</w:t>
      </w:r>
    </w:p>
    <w:p w14:paraId="0A759A2B" w14:textId="77777777" w:rsidR="00B02EC8" w:rsidRPr="003B173A" w:rsidRDefault="00B02EC8" w:rsidP="00B02EC8">
      <w:pPr>
        <w:spacing w:line="600" w:lineRule="exact"/>
        <w:ind w:leftChars="200" w:left="560" w:firstLineChars="100" w:firstLine="240"/>
        <w:rPr>
          <w:rFonts w:ascii="宋体" w:hAnsi="宋体"/>
          <w:sz w:val="24"/>
          <w:szCs w:val="24"/>
        </w:rPr>
      </w:pPr>
      <w:r w:rsidRPr="003B173A">
        <w:rPr>
          <w:rFonts w:ascii="宋体" w:hAnsi="宋体" w:hint="eastAsia"/>
          <w:sz w:val="24"/>
          <w:szCs w:val="24"/>
        </w:rPr>
        <w:t>4.响应文件开启地点：重庆大学-辛辛那提大学联合学院2</w:t>
      </w:r>
      <w:r w:rsidRPr="003B173A">
        <w:rPr>
          <w:rFonts w:ascii="宋体" w:hAnsi="宋体"/>
          <w:sz w:val="24"/>
          <w:szCs w:val="24"/>
        </w:rPr>
        <w:t>03</w:t>
      </w:r>
      <w:r w:rsidRPr="003B173A">
        <w:rPr>
          <w:rFonts w:ascii="宋体" w:hAnsi="宋体" w:hint="eastAsia"/>
          <w:sz w:val="24"/>
          <w:szCs w:val="24"/>
        </w:rPr>
        <w:t>会议室；</w:t>
      </w:r>
    </w:p>
    <w:p w14:paraId="5CA81A78" w14:textId="77777777" w:rsidR="00B02EC8" w:rsidRPr="003B173A" w:rsidRDefault="00B02EC8" w:rsidP="00B02EC8">
      <w:pPr>
        <w:spacing w:line="600" w:lineRule="exact"/>
        <w:ind w:leftChars="200" w:left="560" w:firstLineChars="100" w:firstLine="240"/>
        <w:rPr>
          <w:rFonts w:ascii="宋体" w:hAnsi="宋体"/>
          <w:sz w:val="24"/>
          <w:szCs w:val="24"/>
        </w:rPr>
      </w:pPr>
      <w:r w:rsidRPr="003B173A">
        <w:rPr>
          <w:rFonts w:ascii="宋体" w:hAnsi="宋体" w:hint="eastAsia"/>
          <w:sz w:val="24"/>
          <w:szCs w:val="24"/>
        </w:rPr>
        <w:lastRenderedPageBreak/>
        <w:t>5.响应文件开启时供应商无需派代表出席。</w:t>
      </w:r>
    </w:p>
    <w:p w14:paraId="380C45EF" w14:textId="77777777" w:rsidR="00B02EC8" w:rsidRPr="003B173A" w:rsidRDefault="00B02EC8" w:rsidP="00B02EC8">
      <w:pPr>
        <w:spacing w:line="600" w:lineRule="exact"/>
        <w:ind w:leftChars="200" w:left="560"/>
        <w:rPr>
          <w:rFonts w:ascii="宋体" w:hAnsi="宋体"/>
          <w:sz w:val="24"/>
          <w:szCs w:val="24"/>
        </w:rPr>
      </w:pPr>
      <w:r w:rsidRPr="003B173A">
        <w:rPr>
          <w:rFonts w:ascii="宋体" w:hAnsi="宋体" w:hint="eastAsia"/>
          <w:sz w:val="24"/>
          <w:szCs w:val="24"/>
        </w:rPr>
        <w:t>五、联系方式</w:t>
      </w:r>
    </w:p>
    <w:tbl>
      <w:tblPr>
        <w:tblStyle w:val="aff7"/>
        <w:tblW w:w="0" w:type="auto"/>
        <w:tblInd w:w="420" w:type="dxa"/>
        <w:tblLook w:val="04A0" w:firstRow="1" w:lastRow="0" w:firstColumn="1" w:lastColumn="0" w:noHBand="0" w:noVBand="1"/>
      </w:tblPr>
      <w:tblGrid>
        <w:gridCol w:w="4148"/>
        <w:gridCol w:w="4148"/>
      </w:tblGrid>
      <w:tr w:rsidR="00B02EC8" w:rsidRPr="003B173A" w14:paraId="5BE775F0" w14:textId="77777777" w:rsidTr="00C00D6D">
        <w:tc>
          <w:tcPr>
            <w:tcW w:w="4148" w:type="dxa"/>
          </w:tcPr>
          <w:p w14:paraId="49E3C195" w14:textId="77777777" w:rsidR="00B02EC8" w:rsidRPr="003B173A" w:rsidRDefault="00B02EC8" w:rsidP="00C00D6D">
            <w:pPr>
              <w:spacing w:line="600" w:lineRule="exact"/>
              <w:jc w:val="left"/>
              <w:rPr>
                <w:rFonts w:ascii="宋体" w:hAnsi="宋体"/>
                <w:sz w:val="24"/>
                <w:szCs w:val="24"/>
              </w:rPr>
            </w:pPr>
            <w:r w:rsidRPr="003B173A">
              <w:rPr>
                <w:rFonts w:ascii="宋体" w:hAnsi="宋体" w:hint="eastAsia"/>
                <w:sz w:val="24"/>
                <w:szCs w:val="24"/>
              </w:rPr>
              <w:t>联系单位</w:t>
            </w:r>
          </w:p>
        </w:tc>
        <w:tc>
          <w:tcPr>
            <w:tcW w:w="4148" w:type="dxa"/>
          </w:tcPr>
          <w:p w14:paraId="41865037" w14:textId="77777777" w:rsidR="00B02EC8" w:rsidRPr="003B173A" w:rsidRDefault="00B02EC8" w:rsidP="00C00D6D">
            <w:pPr>
              <w:spacing w:line="600" w:lineRule="exact"/>
              <w:rPr>
                <w:rFonts w:ascii="宋体" w:hAnsi="宋体"/>
                <w:sz w:val="24"/>
                <w:szCs w:val="24"/>
              </w:rPr>
            </w:pPr>
            <w:r w:rsidRPr="003B173A">
              <w:rPr>
                <w:rFonts w:ascii="宋体" w:hAnsi="宋体" w:hint="eastAsia"/>
                <w:sz w:val="24"/>
                <w:szCs w:val="24"/>
              </w:rPr>
              <w:t>学院综合办公室</w:t>
            </w:r>
          </w:p>
          <w:p w14:paraId="58C014B6" w14:textId="77777777" w:rsidR="00B02EC8" w:rsidRPr="003B173A" w:rsidRDefault="00B02EC8" w:rsidP="00C00D6D">
            <w:pPr>
              <w:spacing w:line="600" w:lineRule="exact"/>
              <w:rPr>
                <w:rFonts w:ascii="宋体" w:hAnsi="宋体"/>
                <w:sz w:val="24"/>
                <w:szCs w:val="24"/>
              </w:rPr>
            </w:pPr>
            <w:r w:rsidRPr="003B173A">
              <w:rPr>
                <w:rFonts w:ascii="宋体" w:hAnsi="宋体" w:hint="eastAsia"/>
                <w:sz w:val="24"/>
                <w:szCs w:val="24"/>
              </w:rPr>
              <w:t>学院教务办公室</w:t>
            </w:r>
          </w:p>
        </w:tc>
      </w:tr>
      <w:tr w:rsidR="00B02EC8" w:rsidRPr="003B173A" w14:paraId="5E43C80C" w14:textId="77777777" w:rsidTr="00C00D6D">
        <w:tc>
          <w:tcPr>
            <w:tcW w:w="4148" w:type="dxa"/>
          </w:tcPr>
          <w:p w14:paraId="59A460A3" w14:textId="77777777" w:rsidR="00B02EC8" w:rsidRPr="003B173A" w:rsidRDefault="00B02EC8" w:rsidP="00C00D6D">
            <w:pPr>
              <w:spacing w:line="600" w:lineRule="exact"/>
              <w:rPr>
                <w:rFonts w:ascii="宋体" w:hAnsi="宋体"/>
                <w:sz w:val="24"/>
                <w:szCs w:val="24"/>
              </w:rPr>
            </w:pPr>
            <w:r w:rsidRPr="003B173A">
              <w:rPr>
                <w:rFonts w:ascii="宋体" w:hAnsi="宋体" w:hint="eastAsia"/>
                <w:sz w:val="24"/>
                <w:szCs w:val="24"/>
              </w:rPr>
              <w:t>采购文件咨询联系人</w:t>
            </w:r>
          </w:p>
        </w:tc>
        <w:tc>
          <w:tcPr>
            <w:tcW w:w="4148" w:type="dxa"/>
          </w:tcPr>
          <w:p w14:paraId="121C2F00" w14:textId="77777777" w:rsidR="00B02EC8" w:rsidRPr="003B173A" w:rsidRDefault="00B02EC8" w:rsidP="00C00D6D">
            <w:pPr>
              <w:spacing w:line="600" w:lineRule="exact"/>
              <w:rPr>
                <w:rFonts w:ascii="宋体" w:hAnsi="宋体"/>
                <w:sz w:val="24"/>
                <w:szCs w:val="24"/>
              </w:rPr>
            </w:pPr>
            <w:r w:rsidRPr="003B173A">
              <w:rPr>
                <w:rFonts w:ascii="宋体" w:hAnsi="宋体" w:hint="eastAsia"/>
                <w:sz w:val="24"/>
                <w:szCs w:val="24"/>
              </w:rPr>
              <w:t xml:space="preserve">白老师 </w:t>
            </w:r>
            <w:r w:rsidRPr="003B173A">
              <w:rPr>
                <w:rFonts w:ascii="宋体" w:hAnsi="宋体"/>
                <w:sz w:val="24"/>
                <w:szCs w:val="24"/>
              </w:rPr>
              <w:t>023-65678750</w:t>
            </w:r>
          </w:p>
        </w:tc>
      </w:tr>
      <w:tr w:rsidR="00B02EC8" w:rsidRPr="003B173A" w14:paraId="3460003E" w14:textId="77777777" w:rsidTr="00C00D6D">
        <w:tc>
          <w:tcPr>
            <w:tcW w:w="4148" w:type="dxa"/>
          </w:tcPr>
          <w:p w14:paraId="695E6546" w14:textId="77777777" w:rsidR="00B02EC8" w:rsidRPr="003B173A" w:rsidRDefault="00B02EC8" w:rsidP="00C00D6D">
            <w:pPr>
              <w:spacing w:line="600" w:lineRule="exact"/>
              <w:rPr>
                <w:rFonts w:ascii="宋体" w:hAnsi="宋体"/>
                <w:sz w:val="24"/>
                <w:szCs w:val="24"/>
              </w:rPr>
            </w:pPr>
            <w:r w:rsidRPr="003B173A">
              <w:rPr>
                <w:rFonts w:ascii="宋体" w:hAnsi="宋体" w:hint="eastAsia"/>
                <w:sz w:val="24"/>
                <w:szCs w:val="24"/>
              </w:rPr>
              <w:t>采购组织咨询联系人</w:t>
            </w:r>
          </w:p>
        </w:tc>
        <w:tc>
          <w:tcPr>
            <w:tcW w:w="4148" w:type="dxa"/>
          </w:tcPr>
          <w:p w14:paraId="6560245D" w14:textId="77777777" w:rsidR="00B02EC8" w:rsidRPr="003B173A" w:rsidRDefault="00B02EC8" w:rsidP="00C00D6D">
            <w:pPr>
              <w:spacing w:line="600" w:lineRule="exact"/>
              <w:rPr>
                <w:rFonts w:ascii="宋体" w:hAnsi="宋体"/>
                <w:sz w:val="24"/>
                <w:szCs w:val="24"/>
              </w:rPr>
            </w:pPr>
            <w:r w:rsidRPr="003B173A">
              <w:rPr>
                <w:rFonts w:ascii="宋体" w:hAnsi="宋体" w:hint="eastAsia"/>
                <w:sz w:val="24"/>
                <w:szCs w:val="24"/>
              </w:rPr>
              <w:t xml:space="preserve">付老师 </w:t>
            </w:r>
            <w:r w:rsidRPr="003B173A">
              <w:rPr>
                <w:rFonts w:ascii="宋体" w:hAnsi="宋体"/>
                <w:sz w:val="24"/>
                <w:szCs w:val="24"/>
              </w:rPr>
              <w:t>023-65678700</w:t>
            </w:r>
          </w:p>
        </w:tc>
      </w:tr>
      <w:tr w:rsidR="00B02EC8" w:rsidRPr="003B173A" w14:paraId="5FCA4D67" w14:textId="77777777" w:rsidTr="00C00D6D">
        <w:tc>
          <w:tcPr>
            <w:tcW w:w="4148" w:type="dxa"/>
          </w:tcPr>
          <w:p w14:paraId="61F6190C" w14:textId="77777777" w:rsidR="00B02EC8" w:rsidRPr="003B173A" w:rsidRDefault="00B02EC8" w:rsidP="00C00D6D">
            <w:pPr>
              <w:spacing w:line="600" w:lineRule="exact"/>
              <w:rPr>
                <w:rFonts w:ascii="宋体" w:hAnsi="宋体"/>
                <w:sz w:val="24"/>
                <w:szCs w:val="24"/>
              </w:rPr>
            </w:pPr>
            <w:r w:rsidRPr="003B173A">
              <w:rPr>
                <w:rFonts w:ascii="宋体" w:hAnsi="宋体" w:hint="eastAsia"/>
                <w:sz w:val="24"/>
                <w:szCs w:val="24"/>
              </w:rPr>
              <w:t>学院邮箱</w:t>
            </w:r>
          </w:p>
        </w:tc>
        <w:tc>
          <w:tcPr>
            <w:tcW w:w="4148" w:type="dxa"/>
          </w:tcPr>
          <w:p w14:paraId="392BC8FC" w14:textId="77777777" w:rsidR="00B02EC8" w:rsidRPr="003B173A" w:rsidRDefault="00DD6F5F" w:rsidP="00C00D6D">
            <w:pPr>
              <w:spacing w:line="600" w:lineRule="exact"/>
              <w:rPr>
                <w:rFonts w:ascii="宋体" w:hAnsi="宋体"/>
                <w:sz w:val="24"/>
                <w:szCs w:val="24"/>
              </w:rPr>
            </w:pPr>
            <w:hyperlink r:id="rId10" w:history="1">
              <w:r w:rsidR="00B02EC8" w:rsidRPr="003B173A">
                <w:rPr>
                  <w:rFonts w:ascii="宋体" w:hAnsi="宋体" w:hint="eastAsia"/>
                  <w:sz w:val="24"/>
                  <w:szCs w:val="24"/>
                </w:rPr>
                <w:t>uc_</w:t>
              </w:r>
              <w:r w:rsidR="00B02EC8" w:rsidRPr="003B173A">
                <w:rPr>
                  <w:rFonts w:ascii="宋体" w:hAnsi="宋体"/>
                  <w:sz w:val="24"/>
                  <w:szCs w:val="24"/>
                </w:rPr>
                <w:t>office@cqu.edu.cn</w:t>
              </w:r>
            </w:hyperlink>
          </w:p>
        </w:tc>
      </w:tr>
    </w:tbl>
    <w:p w14:paraId="6F084ACC" w14:textId="77777777" w:rsidR="00B02EC8" w:rsidRPr="003B173A" w:rsidRDefault="00B02EC8" w:rsidP="00B02EC8">
      <w:pPr>
        <w:spacing w:line="600" w:lineRule="exact"/>
        <w:ind w:left="720" w:hangingChars="300" w:hanging="720"/>
        <w:rPr>
          <w:rFonts w:ascii="宋体" w:hAnsi="宋体"/>
          <w:sz w:val="24"/>
          <w:szCs w:val="24"/>
        </w:rPr>
      </w:pPr>
    </w:p>
    <w:p w14:paraId="2C2A60E8" w14:textId="750AF762" w:rsidR="00B02EC8" w:rsidRPr="003B173A" w:rsidRDefault="00B02EC8" w:rsidP="00580D5C">
      <w:pPr>
        <w:spacing w:line="600" w:lineRule="exact"/>
        <w:ind w:leftChars="200" w:left="800" w:hangingChars="100" w:hanging="240"/>
        <w:rPr>
          <w:rFonts w:ascii="宋体" w:hAnsi="宋体"/>
          <w:sz w:val="24"/>
          <w:szCs w:val="24"/>
        </w:rPr>
      </w:pPr>
      <w:r w:rsidRPr="003B173A">
        <w:rPr>
          <w:rFonts w:ascii="宋体" w:hAnsi="宋体" w:hint="eastAsia"/>
          <w:sz w:val="24"/>
          <w:szCs w:val="24"/>
        </w:rPr>
        <w:t>附件：重庆大学-辛辛那提大学联合学院教务管理信息化平台</w:t>
      </w:r>
      <w:r w:rsidR="009D556D">
        <w:rPr>
          <w:rFonts w:ascii="宋体" w:hAnsi="宋体" w:hint="eastAsia"/>
          <w:sz w:val="24"/>
          <w:szCs w:val="24"/>
        </w:rPr>
        <w:t>建设招标文件</w:t>
      </w:r>
    </w:p>
    <w:p w14:paraId="70D4743A" w14:textId="77777777" w:rsidR="00B02EC8" w:rsidRPr="003B173A" w:rsidRDefault="00B02EC8" w:rsidP="00B02EC8">
      <w:pPr>
        <w:spacing w:line="600" w:lineRule="exact"/>
        <w:rPr>
          <w:rFonts w:ascii="宋体" w:hAnsi="宋体"/>
          <w:sz w:val="24"/>
          <w:szCs w:val="24"/>
        </w:rPr>
      </w:pPr>
    </w:p>
    <w:p w14:paraId="217BCE02" w14:textId="77777777" w:rsidR="00B02EC8" w:rsidRPr="003B173A" w:rsidRDefault="00B02EC8" w:rsidP="00B02EC8">
      <w:pPr>
        <w:spacing w:line="600" w:lineRule="exact"/>
        <w:rPr>
          <w:rFonts w:ascii="宋体" w:hAnsi="宋体"/>
          <w:sz w:val="24"/>
          <w:szCs w:val="24"/>
        </w:rPr>
      </w:pPr>
    </w:p>
    <w:p w14:paraId="259ADCCC" w14:textId="77777777" w:rsidR="00B02EC8" w:rsidRPr="003B173A" w:rsidRDefault="00B02EC8" w:rsidP="00B02EC8">
      <w:pPr>
        <w:spacing w:line="600" w:lineRule="exact"/>
        <w:rPr>
          <w:rFonts w:ascii="宋体" w:hAnsi="宋体"/>
          <w:sz w:val="24"/>
          <w:szCs w:val="24"/>
        </w:rPr>
      </w:pPr>
    </w:p>
    <w:p w14:paraId="4DB1405D" w14:textId="77777777" w:rsidR="00B02EC8" w:rsidRPr="003B173A" w:rsidRDefault="00B02EC8" w:rsidP="00B02EC8">
      <w:pPr>
        <w:spacing w:line="600" w:lineRule="exact"/>
        <w:ind w:leftChars="600" w:left="1680" w:firstLineChars="1000" w:firstLine="2400"/>
        <w:rPr>
          <w:rFonts w:ascii="宋体" w:hAnsi="宋体"/>
          <w:sz w:val="24"/>
          <w:szCs w:val="24"/>
        </w:rPr>
      </w:pPr>
      <w:r w:rsidRPr="003B173A">
        <w:rPr>
          <w:rFonts w:ascii="宋体" w:hAnsi="宋体" w:hint="eastAsia"/>
          <w:sz w:val="24"/>
          <w:szCs w:val="24"/>
        </w:rPr>
        <w:t xml:space="preserve">重庆大学-辛辛那提大学联合学院 </w:t>
      </w:r>
    </w:p>
    <w:p w14:paraId="47225AED" w14:textId="0382D851" w:rsidR="00B02EC8" w:rsidRPr="003B173A" w:rsidRDefault="00B02EC8" w:rsidP="00B02EC8">
      <w:pPr>
        <w:spacing w:line="600" w:lineRule="exact"/>
        <w:ind w:leftChars="600" w:left="1680" w:firstLineChars="1300" w:firstLine="3120"/>
        <w:rPr>
          <w:rFonts w:ascii="宋体" w:hAnsi="宋体"/>
          <w:sz w:val="24"/>
          <w:szCs w:val="24"/>
        </w:rPr>
      </w:pPr>
      <w:r w:rsidRPr="003B173A">
        <w:rPr>
          <w:rFonts w:ascii="宋体" w:hAnsi="宋体" w:hint="eastAsia"/>
          <w:sz w:val="24"/>
          <w:szCs w:val="24"/>
        </w:rPr>
        <w:t>2</w:t>
      </w:r>
      <w:r w:rsidRPr="003B173A">
        <w:rPr>
          <w:rFonts w:ascii="宋体" w:hAnsi="宋体"/>
          <w:sz w:val="24"/>
          <w:szCs w:val="24"/>
        </w:rPr>
        <w:t>024</w:t>
      </w:r>
      <w:r w:rsidRPr="003B173A">
        <w:rPr>
          <w:rFonts w:ascii="宋体" w:hAnsi="宋体" w:hint="eastAsia"/>
          <w:sz w:val="24"/>
          <w:szCs w:val="24"/>
        </w:rPr>
        <w:t>年</w:t>
      </w:r>
      <w:r w:rsidRPr="003B173A">
        <w:rPr>
          <w:rFonts w:ascii="宋体" w:hAnsi="宋体"/>
          <w:sz w:val="24"/>
          <w:szCs w:val="24"/>
        </w:rPr>
        <w:t>12</w:t>
      </w:r>
      <w:r w:rsidRPr="003B173A">
        <w:rPr>
          <w:rFonts w:ascii="宋体" w:hAnsi="宋体" w:hint="eastAsia"/>
          <w:sz w:val="24"/>
          <w:szCs w:val="24"/>
        </w:rPr>
        <w:t>年</w:t>
      </w:r>
      <w:r w:rsidRPr="003B173A">
        <w:rPr>
          <w:rFonts w:ascii="宋体" w:hAnsi="宋体"/>
          <w:sz w:val="24"/>
          <w:szCs w:val="24"/>
        </w:rPr>
        <w:t>5</w:t>
      </w:r>
      <w:r w:rsidRPr="003B173A">
        <w:rPr>
          <w:rFonts w:ascii="宋体" w:hAnsi="宋体" w:hint="eastAsia"/>
          <w:sz w:val="24"/>
          <w:szCs w:val="24"/>
        </w:rPr>
        <w:t>日</w:t>
      </w:r>
    </w:p>
    <w:p w14:paraId="770A7B90" w14:textId="75011F80" w:rsidR="008A0E19" w:rsidRPr="003B173A" w:rsidRDefault="00931BEB" w:rsidP="00B02EC8">
      <w:pPr>
        <w:keepNext/>
        <w:tabs>
          <w:tab w:val="left" w:pos="3360"/>
        </w:tabs>
        <w:snapToGrid w:val="0"/>
        <w:spacing w:beforeLines="100" w:before="240" w:afterLines="50" w:after="120" w:line="800" w:lineRule="atLeast"/>
        <w:ind w:firstLineChars="900" w:firstLine="2160"/>
        <w:outlineLvl w:val="0"/>
        <w:rPr>
          <w:rFonts w:ascii="宋体" w:hAnsi="宋体"/>
          <w:sz w:val="24"/>
          <w:szCs w:val="24"/>
        </w:rPr>
      </w:pPr>
      <w:r w:rsidRPr="003B173A">
        <w:rPr>
          <w:rFonts w:ascii="宋体" w:hAnsi="宋体" w:hint="eastAsia"/>
          <w:sz w:val="24"/>
          <w:szCs w:val="24"/>
        </w:rPr>
        <w:t xml:space="preserve">第二篇  </w:t>
      </w:r>
      <w:bookmarkStart w:id="8" w:name="_Toc216163281"/>
      <w:bookmarkStart w:id="9" w:name="_Toc267320045"/>
      <w:r w:rsidRPr="003B173A">
        <w:rPr>
          <w:rFonts w:ascii="宋体" w:hAnsi="宋体" w:hint="eastAsia"/>
          <w:sz w:val="24"/>
          <w:szCs w:val="24"/>
        </w:rPr>
        <w:t>项目</w:t>
      </w:r>
      <w:bookmarkEnd w:id="6"/>
      <w:r w:rsidRPr="003B173A">
        <w:rPr>
          <w:rFonts w:ascii="宋体" w:hAnsi="宋体" w:hint="eastAsia"/>
          <w:sz w:val="24"/>
          <w:szCs w:val="24"/>
        </w:rPr>
        <w:t>技术需求</w:t>
      </w:r>
      <w:bookmarkEnd w:id="7"/>
    </w:p>
    <w:p w14:paraId="40729037" w14:textId="57CAE6CD" w:rsidR="00971C0E" w:rsidRPr="008C6C46" w:rsidRDefault="00971C0E" w:rsidP="008C6C46">
      <w:pPr>
        <w:keepNext/>
        <w:keepLines/>
        <w:adjustRightInd w:val="0"/>
        <w:snapToGrid w:val="0"/>
        <w:spacing w:before="240" w:afterLines="50" w:after="120" w:line="420" w:lineRule="exact"/>
        <w:outlineLvl w:val="1"/>
        <w:rPr>
          <w:rFonts w:ascii="宋体" w:hAnsi="宋体"/>
          <w:b/>
          <w:szCs w:val="28"/>
        </w:rPr>
      </w:pPr>
      <w:bookmarkStart w:id="10" w:name="_Toc12518764"/>
      <w:bookmarkStart w:id="11" w:name="_Toc184135544"/>
      <w:bookmarkEnd w:id="8"/>
      <w:bookmarkEnd w:id="9"/>
      <w:r w:rsidRPr="008C6C46">
        <w:rPr>
          <w:rFonts w:ascii="宋体" w:hAnsi="宋体" w:hint="eastAsia"/>
          <w:b/>
          <w:szCs w:val="28"/>
        </w:rPr>
        <w:t>一、功能</w:t>
      </w:r>
      <w:bookmarkEnd w:id="10"/>
      <w:r w:rsidRPr="008C6C46">
        <w:rPr>
          <w:rFonts w:ascii="宋体" w:hAnsi="宋体" w:hint="eastAsia"/>
          <w:b/>
          <w:szCs w:val="28"/>
        </w:rPr>
        <w:t>需求</w:t>
      </w:r>
      <w:bookmarkEnd w:id="11"/>
    </w:p>
    <w:p w14:paraId="141FFCD2" w14:textId="179DA3A2" w:rsidR="000671A9" w:rsidRPr="00B85E7A" w:rsidRDefault="000671A9" w:rsidP="000671A9">
      <w:pPr>
        <w:spacing w:line="400" w:lineRule="exact"/>
        <w:ind w:firstLine="397"/>
        <w:rPr>
          <w:rFonts w:ascii="宋体" w:hAnsi="宋体"/>
          <w:sz w:val="24"/>
          <w:szCs w:val="24"/>
        </w:rPr>
      </w:pPr>
      <w:bookmarkStart w:id="12" w:name="_Toc12518765"/>
      <w:bookmarkStart w:id="13" w:name="OLE_LINK4"/>
      <w:r>
        <w:rPr>
          <w:rFonts w:ascii="宋体" w:hAnsi="宋体" w:hint="eastAsia"/>
          <w:sz w:val="24"/>
          <w:szCs w:val="24"/>
        </w:rPr>
        <w:t>基于B</w:t>
      </w:r>
      <w:r>
        <w:rPr>
          <w:rFonts w:ascii="宋体" w:hAnsi="宋体"/>
          <w:sz w:val="24"/>
          <w:szCs w:val="24"/>
        </w:rPr>
        <w:t>/</w:t>
      </w:r>
      <w:r>
        <w:rPr>
          <w:rFonts w:ascii="宋体" w:hAnsi="宋体" w:hint="eastAsia"/>
          <w:sz w:val="24"/>
          <w:szCs w:val="24"/>
        </w:rPr>
        <w:t>S架构进行开发设计建设UC联合学院教务管理</w:t>
      </w:r>
      <w:r w:rsidRPr="00B85E7A">
        <w:rPr>
          <w:rFonts w:ascii="宋体" w:hAnsi="宋体" w:hint="eastAsia"/>
          <w:sz w:val="24"/>
          <w:szCs w:val="24"/>
        </w:rPr>
        <w:t>平台。本项目包含</w:t>
      </w:r>
      <w:r>
        <w:rPr>
          <w:rFonts w:ascii="宋体" w:hAnsi="宋体" w:hint="eastAsia"/>
          <w:sz w:val="24"/>
          <w:szCs w:val="24"/>
        </w:rPr>
        <w:t>学生</w:t>
      </w:r>
      <w:r w:rsidR="00D16106">
        <w:rPr>
          <w:rFonts w:ascii="宋体" w:hAnsi="宋体" w:hint="eastAsia"/>
          <w:sz w:val="24"/>
          <w:szCs w:val="24"/>
        </w:rPr>
        <w:t>课程管理、</w:t>
      </w:r>
      <w:r>
        <w:rPr>
          <w:rFonts w:ascii="宋体" w:hAnsi="宋体" w:hint="eastAsia"/>
          <w:sz w:val="24"/>
          <w:szCs w:val="24"/>
        </w:rPr>
        <w:t>成绩管理</w:t>
      </w:r>
      <w:r w:rsidRPr="00B85E7A">
        <w:rPr>
          <w:rFonts w:ascii="宋体" w:hAnsi="宋体" w:hint="eastAsia"/>
          <w:sz w:val="24"/>
          <w:szCs w:val="24"/>
        </w:rPr>
        <w:t>、</w:t>
      </w:r>
      <w:r>
        <w:rPr>
          <w:rFonts w:ascii="宋体" w:hAnsi="宋体" w:hint="eastAsia"/>
          <w:sz w:val="24"/>
          <w:szCs w:val="24"/>
        </w:rPr>
        <w:t>补考管理</w:t>
      </w:r>
      <w:r w:rsidRPr="00B85E7A">
        <w:rPr>
          <w:rFonts w:ascii="宋体" w:hAnsi="宋体" w:hint="eastAsia"/>
          <w:sz w:val="24"/>
          <w:szCs w:val="24"/>
        </w:rPr>
        <w:t>、</w:t>
      </w:r>
      <w:r>
        <w:rPr>
          <w:rFonts w:ascii="宋体" w:hAnsi="宋体" w:hint="eastAsia"/>
          <w:sz w:val="24"/>
          <w:szCs w:val="24"/>
        </w:rPr>
        <w:t>学生基础信息管理</w:t>
      </w:r>
      <w:r w:rsidRPr="00B85E7A">
        <w:rPr>
          <w:rFonts w:ascii="宋体" w:hAnsi="宋体" w:hint="eastAsia"/>
          <w:sz w:val="24"/>
          <w:szCs w:val="24"/>
        </w:rPr>
        <w:t>、</w:t>
      </w:r>
      <w:r w:rsidR="00D16106">
        <w:rPr>
          <w:rFonts w:ascii="宋体" w:hAnsi="宋体" w:hint="eastAsia"/>
          <w:sz w:val="24"/>
          <w:szCs w:val="24"/>
        </w:rPr>
        <w:t>学生实习管理、教师基础信息管理、</w:t>
      </w:r>
      <w:r>
        <w:rPr>
          <w:rFonts w:ascii="宋体" w:hAnsi="宋体" w:hint="eastAsia"/>
          <w:sz w:val="24"/>
          <w:szCs w:val="24"/>
        </w:rPr>
        <w:t>学生数据统计分析等</w:t>
      </w:r>
      <w:r w:rsidRPr="00B85E7A">
        <w:rPr>
          <w:rFonts w:ascii="宋体" w:hAnsi="宋体" w:hint="eastAsia"/>
          <w:sz w:val="24"/>
          <w:szCs w:val="24"/>
        </w:rPr>
        <w:t>，对接</w:t>
      </w:r>
      <w:r>
        <w:rPr>
          <w:rFonts w:ascii="宋体" w:hAnsi="宋体" w:hint="eastAsia"/>
          <w:sz w:val="24"/>
          <w:szCs w:val="24"/>
        </w:rPr>
        <w:t>实习系统，</w:t>
      </w:r>
      <w:r w:rsidRPr="00B85E7A">
        <w:rPr>
          <w:rFonts w:ascii="宋体" w:hAnsi="宋体" w:hint="eastAsia"/>
          <w:sz w:val="24"/>
          <w:szCs w:val="24"/>
        </w:rPr>
        <w:t>迁移</w:t>
      </w:r>
      <w:r>
        <w:rPr>
          <w:rFonts w:ascii="宋体" w:hAnsi="宋体" w:hint="eastAsia"/>
          <w:sz w:val="24"/>
          <w:szCs w:val="24"/>
        </w:rPr>
        <w:t>实习系统的基础</w:t>
      </w:r>
      <w:r w:rsidRPr="00B85E7A">
        <w:rPr>
          <w:rFonts w:ascii="宋体" w:hAnsi="宋体" w:hint="eastAsia"/>
          <w:sz w:val="24"/>
          <w:szCs w:val="24"/>
        </w:rPr>
        <w:t>数据</w:t>
      </w:r>
      <w:r>
        <w:rPr>
          <w:rFonts w:ascii="宋体" w:hAnsi="宋体" w:hint="eastAsia"/>
          <w:sz w:val="24"/>
          <w:szCs w:val="24"/>
        </w:rPr>
        <w:t>（包括已有的学生数据，专业数据，班级数据等）</w:t>
      </w:r>
      <w:r w:rsidRPr="00B85E7A">
        <w:rPr>
          <w:rFonts w:ascii="宋体" w:hAnsi="宋体" w:hint="eastAsia"/>
          <w:sz w:val="24"/>
          <w:szCs w:val="24"/>
        </w:rPr>
        <w:t>，</w:t>
      </w:r>
      <w:r>
        <w:rPr>
          <w:rFonts w:ascii="宋体" w:hAnsi="宋体" w:hint="eastAsia"/>
          <w:sz w:val="24"/>
          <w:szCs w:val="24"/>
        </w:rPr>
        <w:t>对教务模块进行共享</w:t>
      </w:r>
      <w:r w:rsidRPr="00B85E7A">
        <w:rPr>
          <w:rFonts w:ascii="宋体" w:hAnsi="宋体" w:hint="eastAsia"/>
          <w:sz w:val="24"/>
          <w:szCs w:val="24"/>
        </w:rPr>
        <w:t>。具体建设需求如下：</w:t>
      </w:r>
    </w:p>
    <w:p w14:paraId="2A32AD5A" w14:textId="77777777" w:rsidR="000671A9" w:rsidRDefault="000671A9" w:rsidP="000671A9">
      <w:pPr>
        <w:pStyle w:val="afffff5"/>
        <w:numPr>
          <w:ilvl w:val="0"/>
          <w:numId w:val="15"/>
        </w:numPr>
        <w:spacing w:before="156" w:after="156" w:line="400" w:lineRule="exact"/>
        <w:ind w:firstLineChars="0"/>
        <w:rPr>
          <w:rFonts w:ascii="宋体" w:hAnsi="宋体"/>
          <w:b/>
          <w:sz w:val="24"/>
        </w:rPr>
      </w:pPr>
      <w:r>
        <w:rPr>
          <w:rFonts w:ascii="宋体" w:hAnsi="宋体" w:hint="eastAsia"/>
          <w:b/>
          <w:sz w:val="24"/>
        </w:rPr>
        <w:t>教师管理模块</w:t>
      </w:r>
    </w:p>
    <w:p w14:paraId="75311DD9" w14:textId="77777777" w:rsidR="000671A9" w:rsidRPr="002C42FF" w:rsidRDefault="000671A9" w:rsidP="000671A9">
      <w:pPr>
        <w:spacing w:line="400" w:lineRule="exact"/>
        <w:ind w:firstLine="397"/>
        <w:rPr>
          <w:rFonts w:ascii="宋体" w:hAnsi="宋体"/>
          <w:sz w:val="24"/>
          <w:szCs w:val="24"/>
        </w:rPr>
      </w:pPr>
      <w:r w:rsidRPr="002C42FF">
        <w:rPr>
          <w:rFonts w:ascii="宋体" w:hAnsi="宋体" w:hint="eastAsia"/>
          <w:sz w:val="24"/>
          <w:szCs w:val="24"/>
        </w:rPr>
        <w:t>教师管理模块支持管理员对</w:t>
      </w:r>
      <w:r>
        <w:rPr>
          <w:rFonts w:ascii="宋体" w:hAnsi="宋体" w:hint="eastAsia"/>
          <w:sz w:val="24"/>
          <w:szCs w:val="24"/>
        </w:rPr>
        <w:t>学院</w:t>
      </w:r>
      <w:r w:rsidRPr="002C42FF">
        <w:rPr>
          <w:rFonts w:ascii="宋体" w:hAnsi="宋体" w:hint="eastAsia"/>
          <w:sz w:val="24"/>
          <w:szCs w:val="24"/>
        </w:rPr>
        <w:t>教师信息进行</w:t>
      </w:r>
      <w:r>
        <w:rPr>
          <w:rFonts w:ascii="宋体" w:hAnsi="宋体" w:hint="eastAsia"/>
          <w:sz w:val="24"/>
          <w:szCs w:val="24"/>
        </w:rPr>
        <w:t>更新</w:t>
      </w:r>
      <w:r w:rsidRPr="002C42FF">
        <w:rPr>
          <w:rFonts w:ascii="宋体" w:hAnsi="宋体" w:hint="eastAsia"/>
          <w:sz w:val="24"/>
          <w:szCs w:val="24"/>
        </w:rPr>
        <w:t>维护</w:t>
      </w:r>
      <w:r>
        <w:rPr>
          <w:rFonts w:ascii="宋体" w:hAnsi="宋体" w:hint="eastAsia"/>
          <w:sz w:val="24"/>
          <w:szCs w:val="24"/>
        </w:rPr>
        <w:t>操作</w:t>
      </w:r>
      <w:r w:rsidRPr="002C42FF">
        <w:rPr>
          <w:rFonts w:ascii="宋体" w:hAnsi="宋体" w:hint="eastAsia"/>
          <w:sz w:val="24"/>
          <w:szCs w:val="24"/>
        </w:rPr>
        <w:t>。</w:t>
      </w:r>
    </w:p>
    <w:p w14:paraId="78530AF6" w14:textId="77777777" w:rsidR="000671A9"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F920F2">
        <w:rPr>
          <w:rFonts w:ascii="宋体" w:hAnsi="宋体" w:hint="eastAsia"/>
          <w:sz w:val="24"/>
          <w:szCs w:val="24"/>
        </w:rPr>
        <w:t>支持学院管理员</w:t>
      </w:r>
      <w:r>
        <w:rPr>
          <w:rFonts w:ascii="宋体" w:hAnsi="宋体" w:hint="eastAsia"/>
          <w:sz w:val="24"/>
          <w:szCs w:val="24"/>
        </w:rPr>
        <w:t>/学工主任</w:t>
      </w:r>
      <w:r w:rsidRPr="00F920F2">
        <w:rPr>
          <w:rFonts w:ascii="宋体" w:hAnsi="宋体" w:hint="eastAsia"/>
          <w:sz w:val="24"/>
          <w:szCs w:val="24"/>
        </w:rPr>
        <w:t>将本院指导教师信息维护至系统中，支持通过教师姓名、职工号、系部进行检索，教师信息维护至系统后，教师即可通过账号登录平台，支持学院管理员设置教师角色，编辑、删除教师信息，重置教师登录密码。</w:t>
      </w:r>
    </w:p>
    <w:p w14:paraId="24D86665" w14:textId="77777777" w:rsidR="000671A9" w:rsidRDefault="000671A9" w:rsidP="000671A9">
      <w:pPr>
        <w:pStyle w:val="afffff5"/>
        <w:numPr>
          <w:ilvl w:val="0"/>
          <w:numId w:val="15"/>
        </w:numPr>
        <w:spacing w:before="156" w:after="156" w:line="400" w:lineRule="exact"/>
        <w:ind w:firstLineChars="0"/>
        <w:rPr>
          <w:rFonts w:ascii="宋体" w:hAnsi="宋体"/>
          <w:b/>
          <w:sz w:val="24"/>
        </w:rPr>
      </w:pPr>
      <w:r>
        <w:rPr>
          <w:rFonts w:ascii="宋体" w:hAnsi="宋体" w:hint="eastAsia"/>
          <w:b/>
          <w:sz w:val="24"/>
        </w:rPr>
        <w:lastRenderedPageBreak/>
        <w:t>学工管理模块</w:t>
      </w:r>
    </w:p>
    <w:p w14:paraId="1CDD013E" w14:textId="25E6A40B" w:rsidR="000671A9" w:rsidRPr="007E67E7" w:rsidRDefault="000671A9" w:rsidP="000671A9">
      <w:pPr>
        <w:spacing w:line="400" w:lineRule="exact"/>
        <w:ind w:firstLine="397"/>
        <w:rPr>
          <w:rFonts w:ascii="宋体" w:hAnsi="宋体"/>
          <w:sz w:val="24"/>
          <w:szCs w:val="24"/>
        </w:rPr>
      </w:pPr>
      <w:r w:rsidRPr="007E67E7">
        <w:rPr>
          <w:rFonts w:ascii="宋体" w:hAnsi="宋体" w:hint="eastAsia"/>
          <w:sz w:val="24"/>
          <w:szCs w:val="24"/>
        </w:rPr>
        <w:t>学工管理模块支持管理员对学院专业、班级信息、学生信息进行更新维护操作，并支持学生查看和修改个人信息，修改的信息需经过辅导员审核通过，方可生效。</w:t>
      </w:r>
    </w:p>
    <w:p w14:paraId="6585651D" w14:textId="77777777" w:rsidR="000671A9" w:rsidRPr="00F920F2" w:rsidRDefault="000671A9" w:rsidP="000671A9">
      <w:pPr>
        <w:pStyle w:val="afffff5"/>
        <w:numPr>
          <w:ilvl w:val="1"/>
          <w:numId w:val="15"/>
        </w:numPr>
        <w:spacing w:before="156" w:after="156" w:line="400" w:lineRule="exact"/>
        <w:ind w:firstLineChars="0"/>
        <w:rPr>
          <w:rFonts w:ascii="宋体" w:hAnsi="宋体"/>
          <w:b/>
          <w:sz w:val="24"/>
        </w:rPr>
      </w:pPr>
      <w:r>
        <w:rPr>
          <w:rFonts w:ascii="宋体" w:hAnsi="宋体" w:hint="eastAsia"/>
          <w:b/>
          <w:sz w:val="24"/>
        </w:rPr>
        <w:t>专业班级管理</w:t>
      </w:r>
    </w:p>
    <w:p w14:paraId="4984EF36" w14:textId="77777777" w:rsidR="000671A9"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F920F2">
        <w:rPr>
          <w:rFonts w:ascii="宋体" w:hAnsi="宋体" w:hint="eastAsia"/>
          <w:sz w:val="24"/>
          <w:szCs w:val="24"/>
        </w:rPr>
        <w:t>支持学院管理员</w:t>
      </w:r>
      <w:r>
        <w:rPr>
          <w:rFonts w:ascii="宋体" w:hAnsi="宋体" w:hint="eastAsia"/>
          <w:sz w:val="24"/>
          <w:szCs w:val="24"/>
        </w:rPr>
        <w:t>/学工主任</w:t>
      </w:r>
      <w:r w:rsidRPr="00F920F2">
        <w:rPr>
          <w:rFonts w:ascii="宋体" w:hAnsi="宋体" w:hint="eastAsia"/>
          <w:sz w:val="24"/>
          <w:szCs w:val="24"/>
        </w:rPr>
        <w:t>将本院专业、班级信息维护至系统中，支持通过系部名称、专业名称、班级名称进行检索，支持设置班级辅导员。</w:t>
      </w:r>
    </w:p>
    <w:p w14:paraId="0BD9D71E" w14:textId="77777777" w:rsidR="000671A9" w:rsidRDefault="000671A9" w:rsidP="000671A9">
      <w:pPr>
        <w:pStyle w:val="afffff5"/>
        <w:numPr>
          <w:ilvl w:val="1"/>
          <w:numId w:val="15"/>
        </w:numPr>
        <w:spacing w:before="156" w:after="156" w:line="400" w:lineRule="exact"/>
        <w:ind w:firstLineChars="0"/>
        <w:rPr>
          <w:rFonts w:ascii="宋体" w:hAnsi="宋体"/>
          <w:b/>
          <w:sz w:val="24"/>
        </w:rPr>
      </w:pPr>
      <w:r w:rsidRPr="00F920F2">
        <w:rPr>
          <w:rFonts w:ascii="宋体" w:hAnsi="宋体" w:hint="eastAsia"/>
          <w:b/>
          <w:sz w:val="24"/>
        </w:rPr>
        <w:t>学生管理</w:t>
      </w:r>
    </w:p>
    <w:p w14:paraId="3F1E4DF9" w14:textId="47CB4BC1" w:rsidR="000671A9" w:rsidRPr="007E67E7" w:rsidRDefault="000671A9" w:rsidP="000671A9">
      <w:pPr>
        <w:spacing w:line="400" w:lineRule="exact"/>
        <w:ind w:firstLine="397"/>
        <w:rPr>
          <w:rFonts w:ascii="宋体" w:hAnsi="宋体"/>
          <w:sz w:val="24"/>
          <w:szCs w:val="24"/>
        </w:rPr>
      </w:pPr>
      <w:r w:rsidRPr="007E67E7">
        <w:rPr>
          <w:rFonts w:ascii="宋体" w:hAnsi="宋体" w:hint="eastAsia"/>
          <w:sz w:val="24"/>
          <w:szCs w:val="24"/>
        </w:rPr>
        <w:t>系统支持学院管理员/学工主任</w:t>
      </w:r>
      <w:r w:rsidR="00C90C6A" w:rsidRPr="007E67E7">
        <w:rPr>
          <w:rFonts w:ascii="宋体" w:hAnsi="宋体" w:hint="eastAsia"/>
          <w:sz w:val="24"/>
          <w:szCs w:val="24"/>
        </w:rPr>
        <w:t>/</w:t>
      </w:r>
      <w:r w:rsidRPr="007E67E7">
        <w:rPr>
          <w:rFonts w:ascii="宋体" w:hAnsi="宋体" w:hint="eastAsia"/>
          <w:sz w:val="24"/>
          <w:szCs w:val="24"/>
        </w:rPr>
        <w:t>辅导员批量将本院（本班）学生信息维护至系统中，支持通过学生姓名、学号、专业、班级等进行检索，学生信息维护至系统后，学生即可通过账号登录平台，支持学院管理员查看、编辑、删除学生信息，重置学生登录密码。系统支持学生查看个人基本信息，支持修改个人基本信息，修改后需班主任审核方可生效。</w:t>
      </w:r>
    </w:p>
    <w:p w14:paraId="08A22C84" w14:textId="4C832C25" w:rsidR="000671A9" w:rsidRPr="00EC33F8"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F920F2">
        <w:rPr>
          <w:rFonts w:ascii="宋体" w:hAnsi="宋体" w:hint="eastAsia"/>
          <w:sz w:val="24"/>
          <w:szCs w:val="24"/>
        </w:rPr>
        <w:t>支持学院管理员</w:t>
      </w:r>
      <w:r>
        <w:rPr>
          <w:rFonts w:ascii="宋体" w:hAnsi="宋体" w:hint="eastAsia"/>
          <w:sz w:val="24"/>
          <w:szCs w:val="24"/>
        </w:rPr>
        <w:t>/学工主任</w:t>
      </w:r>
      <w:r w:rsidR="00C90C6A">
        <w:rPr>
          <w:rFonts w:ascii="宋体" w:hAnsi="宋体" w:hint="eastAsia"/>
          <w:sz w:val="24"/>
          <w:szCs w:val="24"/>
        </w:rPr>
        <w:t>/</w:t>
      </w:r>
      <w:r>
        <w:rPr>
          <w:rFonts w:ascii="宋体" w:hAnsi="宋体" w:hint="eastAsia"/>
          <w:sz w:val="24"/>
          <w:szCs w:val="24"/>
        </w:rPr>
        <w:t>辅导员</w:t>
      </w:r>
      <w:r w:rsidRPr="00F920F2">
        <w:rPr>
          <w:rFonts w:ascii="宋体" w:hAnsi="宋体" w:hint="eastAsia"/>
          <w:sz w:val="24"/>
          <w:szCs w:val="24"/>
        </w:rPr>
        <w:t>查看并维护学生个人信息，包括联系方式，紧急联系人，物理在校状态，心理健康，违纪信息及其他取人信息</w:t>
      </w:r>
      <w:r>
        <w:rPr>
          <w:rFonts w:ascii="宋体" w:hAnsi="宋体" w:hint="eastAsia"/>
          <w:sz w:val="24"/>
          <w:szCs w:val="24"/>
        </w:rPr>
        <w:t>。系统</w:t>
      </w:r>
      <w:r w:rsidRPr="00EC33F8">
        <w:rPr>
          <w:rFonts w:ascii="宋体" w:hAnsi="宋体" w:hint="eastAsia"/>
          <w:sz w:val="24"/>
          <w:szCs w:val="24"/>
        </w:rPr>
        <w:t>支持学生查看个人信息，包括联系方式，紧急联系人，物理在校状态，心理健康，违纪信息及其他取人信息，支持修改个人信息，修改后需辅导员审核方可生效</w:t>
      </w:r>
      <w:r>
        <w:rPr>
          <w:rFonts w:ascii="宋体" w:hAnsi="宋体" w:hint="eastAsia"/>
          <w:sz w:val="24"/>
          <w:szCs w:val="24"/>
        </w:rPr>
        <w:t>。</w:t>
      </w:r>
    </w:p>
    <w:p w14:paraId="50927C60" w14:textId="77777777" w:rsidR="000671A9" w:rsidRDefault="000671A9" w:rsidP="000671A9">
      <w:pPr>
        <w:pStyle w:val="afffff5"/>
        <w:numPr>
          <w:ilvl w:val="0"/>
          <w:numId w:val="15"/>
        </w:numPr>
        <w:spacing w:before="156" w:after="156" w:line="400" w:lineRule="exact"/>
        <w:ind w:firstLineChars="0"/>
        <w:rPr>
          <w:rFonts w:ascii="宋体" w:hAnsi="宋体"/>
          <w:b/>
          <w:sz w:val="24"/>
        </w:rPr>
      </w:pPr>
      <w:r>
        <w:rPr>
          <w:rFonts w:ascii="宋体" w:hAnsi="宋体" w:hint="eastAsia"/>
          <w:b/>
          <w:sz w:val="24"/>
        </w:rPr>
        <w:t>教务管理模块</w:t>
      </w:r>
    </w:p>
    <w:p w14:paraId="1EBA401A" w14:textId="56ADFE2A" w:rsidR="000671A9" w:rsidRPr="000A2974" w:rsidRDefault="000671A9" w:rsidP="000671A9">
      <w:pPr>
        <w:spacing w:line="400" w:lineRule="exact"/>
        <w:ind w:firstLine="397"/>
        <w:rPr>
          <w:rFonts w:ascii="宋体" w:hAnsi="宋体"/>
          <w:sz w:val="24"/>
          <w:szCs w:val="24"/>
        </w:rPr>
      </w:pPr>
      <w:r w:rsidRPr="000A2974">
        <w:rPr>
          <w:rFonts w:ascii="宋体" w:hAnsi="宋体" w:hint="eastAsia"/>
          <w:sz w:val="24"/>
          <w:szCs w:val="24"/>
        </w:rPr>
        <w:t>教务管理模块</w:t>
      </w:r>
      <w:r>
        <w:rPr>
          <w:rFonts w:ascii="宋体" w:hAnsi="宋体" w:hint="eastAsia"/>
          <w:sz w:val="24"/>
          <w:szCs w:val="24"/>
        </w:rPr>
        <w:t>支持管理员</w:t>
      </w:r>
      <w:r w:rsidR="00AA20D2">
        <w:rPr>
          <w:rFonts w:ascii="宋体" w:hAnsi="宋体" w:hint="eastAsia"/>
          <w:sz w:val="24"/>
          <w:szCs w:val="24"/>
        </w:rPr>
        <w:t>/教务主任</w:t>
      </w:r>
      <w:r>
        <w:rPr>
          <w:rFonts w:ascii="宋体" w:hAnsi="宋体" w:hint="eastAsia"/>
          <w:sz w:val="24"/>
          <w:szCs w:val="24"/>
        </w:rPr>
        <w:t>对学院各学科课程信息进行更新维护操作，包括课程基本信息、上课学生信息，并支持对学生成绩进行批量导入或录入，方便对学生学习成绩进行多维度查看，针对考试成绩不合格的学生，系统支持管理员</w:t>
      </w:r>
      <w:r w:rsidR="005314AE">
        <w:rPr>
          <w:rFonts w:ascii="宋体" w:hAnsi="宋体" w:hint="eastAsia"/>
          <w:sz w:val="24"/>
          <w:szCs w:val="24"/>
        </w:rPr>
        <w:t>/教务主任/教务秘书</w:t>
      </w:r>
      <w:r>
        <w:rPr>
          <w:rFonts w:ascii="宋体" w:hAnsi="宋体" w:hint="eastAsia"/>
          <w:sz w:val="24"/>
          <w:szCs w:val="24"/>
        </w:rPr>
        <w:t>发送补考信息通知到学生，方便学生查看个人成绩，提前做好补考准备，系统还支持对学生的学籍异动、参加竞赛、科研创新等信息进行更新维护，做到对学生在校信息的全方位掌握和展示。</w:t>
      </w:r>
    </w:p>
    <w:p w14:paraId="6A39D506" w14:textId="77777777" w:rsidR="000671A9" w:rsidRPr="00F920F2" w:rsidRDefault="000671A9" w:rsidP="000671A9">
      <w:pPr>
        <w:pStyle w:val="afffff5"/>
        <w:numPr>
          <w:ilvl w:val="1"/>
          <w:numId w:val="15"/>
        </w:numPr>
        <w:spacing w:before="156" w:after="156" w:line="400" w:lineRule="exact"/>
        <w:ind w:firstLineChars="0"/>
        <w:rPr>
          <w:rFonts w:ascii="宋体" w:hAnsi="宋体"/>
          <w:b/>
          <w:sz w:val="24"/>
        </w:rPr>
      </w:pPr>
      <w:r>
        <w:rPr>
          <w:rFonts w:ascii="宋体" w:hAnsi="宋体" w:hint="eastAsia"/>
          <w:b/>
          <w:sz w:val="24"/>
        </w:rPr>
        <w:t>课程</w:t>
      </w:r>
      <w:r w:rsidRPr="00B85E7A">
        <w:rPr>
          <w:rFonts w:ascii="宋体" w:hAnsi="宋体" w:hint="eastAsia"/>
          <w:b/>
          <w:sz w:val="24"/>
        </w:rPr>
        <w:t>管理</w:t>
      </w:r>
    </w:p>
    <w:p w14:paraId="47AE2E22" w14:textId="77777777" w:rsidR="000671A9"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F920F2">
        <w:rPr>
          <w:rFonts w:ascii="宋体" w:hAnsi="宋体" w:hint="eastAsia"/>
          <w:sz w:val="24"/>
          <w:szCs w:val="24"/>
        </w:rPr>
        <w:t>支持学院管理员</w:t>
      </w:r>
      <w:r>
        <w:rPr>
          <w:rFonts w:ascii="宋体" w:hAnsi="宋体" w:hint="eastAsia"/>
          <w:sz w:val="24"/>
          <w:szCs w:val="24"/>
        </w:rPr>
        <w:t>/教务主任</w:t>
      </w:r>
      <w:r w:rsidRPr="00F920F2">
        <w:rPr>
          <w:rFonts w:ascii="宋体" w:hAnsi="宋体" w:hint="eastAsia"/>
          <w:sz w:val="24"/>
          <w:szCs w:val="24"/>
        </w:rPr>
        <w:t>将课程维护至系统中，支持通过课程编号，课程名称，课程分类进行检索。</w:t>
      </w:r>
    </w:p>
    <w:p w14:paraId="002C97DC" w14:textId="77777777" w:rsidR="000671A9"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553056">
        <w:rPr>
          <w:rFonts w:ascii="宋体" w:hAnsi="宋体" w:hint="eastAsia"/>
          <w:sz w:val="24"/>
          <w:szCs w:val="24"/>
        </w:rPr>
        <w:t>支持学院管理员</w:t>
      </w:r>
      <w:r>
        <w:rPr>
          <w:rFonts w:ascii="宋体" w:hAnsi="宋体" w:hint="eastAsia"/>
          <w:sz w:val="24"/>
          <w:szCs w:val="24"/>
        </w:rPr>
        <w:t>/教务主任</w:t>
      </w:r>
      <w:r w:rsidRPr="00553056">
        <w:rPr>
          <w:rFonts w:ascii="宋体" w:hAnsi="宋体" w:hint="eastAsia"/>
          <w:sz w:val="24"/>
          <w:szCs w:val="24"/>
        </w:rPr>
        <w:t>将课程学生添加到课程中</w:t>
      </w:r>
      <w:r>
        <w:rPr>
          <w:rFonts w:ascii="宋体" w:hAnsi="宋体" w:hint="eastAsia"/>
          <w:sz w:val="24"/>
          <w:szCs w:val="24"/>
        </w:rPr>
        <w:t>。</w:t>
      </w:r>
    </w:p>
    <w:p w14:paraId="49CA8DAA" w14:textId="77777777" w:rsidR="000671A9" w:rsidRDefault="000671A9" w:rsidP="000671A9">
      <w:pPr>
        <w:pStyle w:val="afffff5"/>
        <w:numPr>
          <w:ilvl w:val="1"/>
          <w:numId w:val="15"/>
        </w:numPr>
        <w:spacing w:before="156" w:after="156" w:line="400" w:lineRule="exact"/>
        <w:ind w:firstLineChars="0"/>
        <w:rPr>
          <w:rFonts w:ascii="宋体" w:hAnsi="宋体"/>
          <w:b/>
          <w:sz w:val="24"/>
        </w:rPr>
      </w:pPr>
      <w:r w:rsidRPr="00553056">
        <w:rPr>
          <w:rFonts w:ascii="宋体" w:hAnsi="宋体" w:hint="eastAsia"/>
          <w:b/>
          <w:sz w:val="24"/>
        </w:rPr>
        <w:t>成绩管理</w:t>
      </w:r>
    </w:p>
    <w:p w14:paraId="7AA99C2E" w14:textId="77777777" w:rsidR="000671A9" w:rsidRPr="00553056"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553056">
        <w:rPr>
          <w:rFonts w:ascii="宋体" w:hAnsi="宋体" w:hint="eastAsia"/>
          <w:sz w:val="24"/>
          <w:szCs w:val="24"/>
        </w:rPr>
        <w:t>支持学院管理员</w:t>
      </w:r>
      <w:r>
        <w:rPr>
          <w:rFonts w:ascii="宋体" w:hAnsi="宋体" w:hint="eastAsia"/>
          <w:sz w:val="24"/>
          <w:szCs w:val="24"/>
        </w:rPr>
        <w:t>/教务秘书/教务主任</w:t>
      </w:r>
      <w:r w:rsidRPr="00553056">
        <w:rPr>
          <w:rFonts w:ascii="宋体" w:hAnsi="宋体" w:hint="eastAsia"/>
          <w:sz w:val="24"/>
          <w:szCs w:val="24"/>
        </w:rPr>
        <w:t>批量导入或手动录入学生成绩</w:t>
      </w:r>
      <w:r>
        <w:rPr>
          <w:rFonts w:ascii="宋体" w:hAnsi="宋体" w:hint="eastAsia"/>
          <w:sz w:val="24"/>
          <w:szCs w:val="24"/>
        </w:rPr>
        <w:t>。</w:t>
      </w:r>
    </w:p>
    <w:p w14:paraId="57D98EBD" w14:textId="77777777" w:rsidR="000671A9" w:rsidRPr="00655C12"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553056">
        <w:rPr>
          <w:rFonts w:ascii="宋体" w:hAnsi="宋体" w:hint="eastAsia"/>
          <w:sz w:val="24"/>
          <w:szCs w:val="24"/>
        </w:rPr>
        <w:t>支持学院管理员</w:t>
      </w:r>
      <w:r>
        <w:rPr>
          <w:rFonts w:ascii="宋体" w:hAnsi="宋体" w:hint="eastAsia"/>
          <w:sz w:val="24"/>
          <w:szCs w:val="24"/>
        </w:rPr>
        <w:t>/教务秘书/教务主任/辅导员</w:t>
      </w:r>
      <w:r w:rsidRPr="00553056">
        <w:rPr>
          <w:rFonts w:ascii="宋体" w:hAnsi="宋体" w:hint="eastAsia"/>
          <w:sz w:val="24"/>
          <w:szCs w:val="24"/>
        </w:rPr>
        <w:t>以学生</w:t>
      </w:r>
      <w:r>
        <w:rPr>
          <w:rFonts w:ascii="宋体" w:hAnsi="宋体" w:hint="eastAsia"/>
          <w:sz w:val="24"/>
          <w:szCs w:val="24"/>
        </w:rPr>
        <w:t>、课程</w:t>
      </w:r>
      <w:r w:rsidRPr="00553056">
        <w:rPr>
          <w:rFonts w:ascii="宋体" w:hAnsi="宋体" w:hint="eastAsia"/>
          <w:sz w:val="24"/>
          <w:szCs w:val="24"/>
        </w:rPr>
        <w:t>的维度，看所有成绩</w:t>
      </w:r>
      <w:r>
        <w:rPr>
          <w:rFonts w:ascii="宋体" w:hAnsi="宋体" w:hint="eastAsia"/>
          <w:sz w:val="24"/>
          <w:szCs w:val="24"/>
        </w:rPr>
        <w:t>，系统</w:t>
      </w:r>
      <w:r w:rsidRPr="00461DD2">
        <w:rPr>
          <w:rFonts w:ascii="宋体" w:hAnsi="宋体" w:hint="eastAsia"/>
          <w:sz w:val="24"/>
          <w:szCs w:val="24"/>
        </w:rPr>
        <w:t>支持学生查看</w:t>
      </w:r>
      <w:r>
        <w:rPr>
          <w:rFonts w:ascii="宋体" w:hAnsi="宋体" w:hint="eastAsia"/>
          <w:sz w:val="24"/>
          <w:szCs w:val="24"/>
        </w:rPr>
        <w:t>个人</w:t>
      </w:r>
      <w:r w:rsidRPr="00461DD2">
        <w:rPr>
          <w:rFonts w:ascii="宋体" w:hAnsi="宋体" w:hint="eastAsia"/>
          <w:sz w:val="24"/>
          <w:szCs w:val="24"/>
        </w:rPr>
        <w:t>课程成绩</w:t>
      </w:r>
      <w:r>
        <w:rPr>
          <w:rFonts w:ascii="宋体" w:hAnsi="宋体" w:hint="eastAsia"/>
          <w:sz w:val="24"/>
          <w:szCs w:val="24"/>
        </w:rPr>
        <w:t>。</w:t>
      </w:r>
    </w:p>
    <w:p w14:paraId="5045D694" w14:textId="77777777" w:rsidR="000671A9" w:rsidRDefault="000671A9" w:rsidP="000671A9">
      <w:pPr>
        <w:pStyle w:val="afffff5"/>
        <w:numPr>
          <w:ilvl w:val="1"/>
          <w:numId w:val="15"/>
        </w:numPr>
        <w:spacing w:before="156" w:after="156" w:line="400" w:lineRule="exact"/>
        <w:ind w:firstLineChars="0"/>
        <w:rPr>
          <w:rFonts w:ascii="宋体" w:hAnsi="宋体"/>
          <w:b/>
          <w:sz w:val="24"/>
        </w:rPr>
      </w:pPr>
      <w:r w:rsidRPr="00553056">
        <w:rPr>
          <w:rFonts w:ascii="宋体" w:hAnsi="宋体" w:hint="eastAsia"/>
          <w:b/>
          <w:sz w:val="24"/>
        </w:rPr>
        <w:t>补考管理</w:t>
      </w:r>
    </w:p>
    <w:p w14:paraId="2245D784" w14:textId="159B4629" w:rsidR="000671A9"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553056">
        <w:rPr>
          <w:rFonts w:ascii="宋体" w:hAnsi="宋体" w:hint="eastAsia"/>
          <w:sz w:val="24"/>
          <w:szCs w:val="24"/>
        </w:rPr>
        <w:t>支持学院管理员</w:t>
      </w:r>
      <w:r>
        <w:rPr>
          <w:rFonts w:ascii="宋体" w:hAnsi="宋体" w:hint="eastAsia"/>
          <w:sz w:val="24"/>
          <w:szCs w:val="24"/>
        </w:rPr>
        <w:t>/教务秘书/教务主任/辅导员</w:t>
      </w:r>
      <w:r w:rsidRPr="00553056">
        <w:rPr>
          <w:rFonts w:ascii="宋体" w:hAnsi="宋体" w:hint="eastAsia"/>
          <w:sz w:val="24"/>
          <w:szCs w:val="24"/>
        </w:rPr>
        <w:t>查看待补考学生，查看所有学生的补考</w:t>
      </w:r>
      <w:r w:rsidRPr="00553056">
        <w:rPr>
          <w:rFonts w:ascii="宋体" w:hAnsi="宋体" w:hint="eastAsia"/>
          <w:sz w:val="24"/>
          <w:szCs w:val="24"/>
        </w:rPr>
        <w:lastRenderedPageBreak/>
        <w:t>信息，包括成绩，是否补考</w:t>
      </w:r>
      <w:r w:rsidR="00D16106">
        <w:rPr>
          <w:rFonts w:ascii="宋体" w:hAnsi="宋体" w:hint="eastAsia"/>
          <w:sz w:val="24"/>
          <w:szCs w:val="24"/>
        </w:rPr>
        <w:t>。</w:t>
      </w:r>
    </w:p>
    <w:p w14:paraId="6C699E12" w14:textId="41193605" w:rsidR="000671A9" w:rsidRPr="00553056" w:rsidRDefault="000671A9" w:rsidP="000671A9">
      <w:pPr>
        <w:spacing w:line="400" w:lineRule="exact"/>
        <w:ind w:firstLine="397"/>
        <w:rPr>
          <w:rFonts w:ascii="宋体" w:hAnsi="宋体"/>
          <w:sz w:val="24"/>
          <w:szCs w:val="24"/>
        </w:rPr>
      </w:pPr>
      <w:r w:rsidRPr="00461DD2">
        <w:rPr>
          <w:rFonts w:ascii="宋体" w:hAnsi="宋体" w:hint="eastAsia"/>
          <w:sz w:val="24"/>
          <w:szCs w:val="24"/>
        </w:rPr>
        <w:t>支持学生查看待补信息，包括成绩，是否补考</w:t>
      </w:r>
      <w:r w:rsidR="00D16106">
        <w:rPr>
          <w:rFonts w:ascii="宋体" w:hAnsi="宋体" w:hint="eastAsia"/>
          <w:sz w:val="24"/>
          <w:szCs w:val="24"/>
        </w:rPr>
        <w:t>。</w:t>
      </w:r>
    </w:p>
    <w:p w14:paraId="2AE1FE71" w14:textId="529A05D1" w:rsidR="000671A9" w:rsidRPr="008F400F"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553056">
        <w:rPr>
          <w:rFonts w:ascii="宋体" w:hAnsi="宋体" w:hint="eastAsia"/>
          <w:sz w:val="24"/>
          <w:szCs w:val="24"/>
        </w:rPr>
        <w:t>支持学院管理员</w:t>
      </w:r>
      <w:r>
        <w:rPr>
          <w:rFonts w:ascii="宋体" w:hAnsi="宋体" w:hint="eastAsia"/>
          <w:sz w:val="24"/>
          <w:szCs w:val="24"/>
        </w:rPr>
        <w:t>/教务秘书/教务主任</w:t>
      </w:r>
      <w:r w:rsidR="005314AE">
        <w:rPr>
          <w:rFonts w:ascii="宋体" w:hAnsi="宋体" w:hint="eastAsia"/>
          <w:sz w:val="24"/>
          <w:szCs w:val="24"/>
        </w:rPr>
        <w:t>/</w:t>
      </w:r>
      <w:r>
        <w:rPr>
          <w:rFonts w:ascii="宋体" w:hAnsi="宋体" w:hint="eastAsia"/>
          <w:sz w:val="24"/>
          <w:szCs w:val="24"/>
        </w:rPr>
        <w:t>辅导员</w:t>
      </w:r>
      <w:r w:rsidR="005314AE">
        <w:rPr>
          <w:rFonts w:ascii="宋体" w:hAnsi="宋体" w:hint="eastAsia"/>
          <w:sz w:val="24"/>
          <w:szCs w:val="24"/>
        </w:rPr>
        <w:t>/</w:t>
      </w:r>
      <w:r w:rsidRPr="00553056">
        <w:rPr>
          <w:rFonts w:ascii="宋体" w:hAnsi="宋体" w:hint="eastAsia"/>
          <w:sz w:val="24"/>
          <w:szCs w:val="24"/>
        </w:rPr>
        <w:t>批量给待补考学生</w:t>
      </w:r>
      <w:r>
        <w:rPr>
          <w:rFonts w:ascii="宋体" w:hAnsi="宋体" w:hint="eastAsia"/>
          <w:sz w:val="24"/>
          <w:szCs w:val="24"/>
        </w:rPr>
        <w:t>（本班待补考学生）</w:t>
      </w:r>
      <w:r w:rsidRPr="00553056">
        <w:rPr>
          <w:rFonts w:ascii="宋体" w:hAnsi="宋体" w:hint="eastAsia"/>
          <w:sz w:val="24"/>
          <w:szCs w:val="24"/>
        </w:rPr>
        <w:t>发送补考通知消息</w:t>
      </w:r>
      <w:r w:rsidR="00D16106">
        <w:rPr>
          <w:rFonts w:ascii="宋体" w:hAnsi="宋体" w:hint="eastAsia"/>
          <w:sz w:val="24"/>
          <w:szCs w:val="24"/>
        </w:rPr>
        <w:t>。</w:t>
      </w:r>
    </w:p>
    <w:p w14:paraId="3AEB1017" w14:textId="77777777" w:rsidR="000671A9" w:rsidRDefault="000671A9" w:rsidP="000671A9">
      <w:pPr>
        <w:pStyle w:val="afffff5"/>
        <w:numPr>
          <w:ilvl w:val="1"/>
          <w:numId w:val="15"/>
        </w:numPr>
        <w:spacing w:before="156" w:after="156" w:line="400" w:lineRule="exact"/>
        <w:ind w:firstLineChars="0"/>
        <w:rPr>
          <w:rFonts w:ascii="宋体" w:hAnsi="宋体"/>
          <w:b/>
          <w:sz w:val="24"/>
        </w:rPr>
      </w:pPr>
      <w:r w:rsidRPr="00553056">
        <w:rPr>
          <w:rFonts w:ascii="宋体" w:hAnsi="宋体" w:hint="eastAsia"/>
          <w:b/>
          <w:sz w:val="24"/>
        </w:rPr>
        <w:t>学籍异动</w:t>
      </w:r>
    </w:p>
    <w:p w14:paraId="66D5106E" w14:textId="77777777" w:rsidR="000671A9" w:rsidRPr="00553056"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553056">
        <w:rPr>
          <w:rFonts w:ascii="宋体" w:hAnsi="宋体" w:hint="eastAsia"/>
          <w:sz w:val="24"/>
          <w:szCs w:val="24"/>
        </w:rPr>
        <w:t>支持学院管理员查看并维护学生学籍异动信息，包括学业警示，学籍异动</w:t>
      </w:r>
      <w:r>
        <w:rPr>
          <w:rFonts w:ascii="宋体" w:hAnsi="宋体" w:hint="eastAsia"/>
          <w:sz w:val="24"/>
          <w:szCs w:val="24"/>
        </w:rPr>
        <w:t>。</w:t>
      </w:r>
    </w:p>
    <w:p w14:paraId="16E43025" w14:textId="77777777" w:rsidR="000671A9" w:rsidRDefault="000671A9" w:rsidP="000671A9">
      <w:pPr>
        <w:pStyle w:val="afffff5"/>
        <w:numPr>
          <w:ilvl w:val="1"/>
          <w:numId w:val="15"/>
        </w:numPr>
        <w:spacing w:before="156" w:after="156" w:line="400" w:lineRule="exact"/>
        <w:ind w:firstLineChars="0"/>
        <w:rPr>
          <w:rFonts w:ascii="宋体" w:hAnsi="宋体"/>
          <w:b/>
          <w:sz w:val="24"/>
        </w:rPr>
      </w:pPr>
      <w:r w:rsidRPr="00553056">
        <w:rPr>
          <w:rFonts w:ascii="宋体" w:hAnsi="宋体" w:hint="eastAsia"/>
          <w:b/>
          <w:sz w:val="24"/>
        </w:rPr>
        <w:t>学习情况</w:t>
      </w:r>
    </w:p>
    <w:p w14:paraId="4B17A94C" w14:textId="77777777" w:rsidR="000671A9" w:rsidRPr="00553056"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553056">
        <w:rPr>
          <w:rFonts w:ascii="宋体" w:hAnsi="宋体" w:hint="eastAsia"/>
          <w:sz w:val="24"/>
          <w:szCs w:val="24"/>
        </w:rPr>
        <w:t>支持管理员</w:t>
      </w:r>
      <w:r>
        <w:rPr>
          <w:rFonts w:ascii="宋体" w:hAnsi="宋体" w:hint="eastAsia"/>
          <w:sz w:val="24"/>
          <w:szCs w:val="24"/>
        </w:rPr>
        <w:t>/教务秘书/教务主任</w:t>
      </w:r>
      <w:r w:rsidRPr="00553056">
        <w:rPr>
          <w:rFonts w:ascii="宋体" w:hAnsi="宋体" w:hint="eastAsia"/>
          <w:sz w:val="24"/>
          <w:szCs w:val="24"/>
        </w:rPr>
        <w:t>查看学生学习情况，包括学生全部已经修课程成绩单（含绩点和绩点专业排名），挂科和正重修课程清单，申请缓考课程，个性化学分修读情况，学籍变动情况，参加学科竞赛、科研和创新实践项目情况</w:t>
      </w:r>
      <w:r>
        <w:rPr>
          <w:rFonts w:ascii="宋体" w:hAnsi="宋体" w:hint="eastAsia"/>
          <w:sz w:val="24"/>
          <w:szCs w:val="24"/>
        </w:rPr>
        <w:t>。</w:t>
      </w:r>
    </w:p>
    <w:p w14:paraId="65C6A8BE" w14:textId="77777777" w:rsidR="000671A9" w:rsidRDefault="000671A9" w:rsidP="000671A9">
      <w:pPr>
        <w:pStyle w:val="afffff5"/>
        <w:numPr>
          <w:ilvl w:val="0"/>
          <w:numId w:val="15"/>
        </w:numPr>
        <w:spacing w:before="156" w:after="156" w:line="400" w:lineRule="exact"/>
        <w:ind w:firstLineChars="0"/>
        <w:rPr>
          <w:rFonts w:ascii="宋体" w:hAnsi="宋体"/>
          <w:b/>
          <w:sz w:val="24"/>
        </w:rPr>
      </w:pPr>
      <w:r>
        <w:rPr>
          <w:rFonts w:ascii="宋体" w:hAnsi="宋体" w:hint="eastAsia"/>
          <w:b/>
          <w:sz w:val="24"/>
        </w:rPr>
        <w:t>实习管理模块</w:t>
      </w:r>
    </w:p>
    <w:p w14:paraId="11445C97" w14:textId="03A464A6" w:rsidR="000671A9" w:rsidRPr="007128BB" w:rsidRDefault="000671A9" w:rsidP="000671A9">
      <w:pPr>
        <w:spacing w:line="400" w:lineRule="exact"/>
        <w:ind w:firstLine="397"/>
        <w:rPr>
          <w:rFonts w:ascii="宋体" w:hAnsi="宋体"/>
          <w:sz w:val="24"/>
          <w:szCs w:val="24"/>
        </w:rPr>
      </w:pPr>
      <w:r w:rsidRPr="007128BB">
        <w:rPr>
          <w:rFonts w:ascii="宋体" w:hAnsi="宋体" w:hint="eastAsia"/>
          <w:sz w:val="24"/>
          <w:szCs w:val="24"/>
        </w:rPr>
        <w:t>实习管理模块支持管理员对</w:t>
      </w:r>
      <w:r>
        <w:rPr>
          <w:rFonts w:ascii="宋体" w:hAnsi="宋体" w:hint="eastAsia"/>
          <w:sz w:val="24"/>
          <w:szCs w:val="24"/>
        </w:rPr>
        <w:t>所有</w:t>
      </w:r>
      <w:r w:rsidRPr="007128BB">
        <w:rPr>
          <w:rFonts w:ascii="宋体" w:hAnsi="宋体" w:hint="eastAsia"/>
          <w:sz w:val="24"/>
          <w:szCs w:val="24"/>
        </w:rPr>
        <w:t>学生的实习信息进行全方位</w:t>
      </w:r>
      <w:r>
        <w:rPr>
          <w:rFonts w:ascii="宋体" w:hAnsi="宋体" w:hint="eastAsia"/>
          <w:sz w:val="24"/>
          <w:szCs w:val="24"/>
        </w:rPr>
        <w:t>统计信息</w:t>
      </w:r>
      <w:r w:rsidRPr="007128BB">
        <w:rPr>
          <w:rFonts w:ascii="宋体" w:hAnsi="宋体" w:hint="eastAsia"/>
          <w:sz w:val="24"/>
          <w:szCs w:val="24"/>
        </w:rPr>
        <w:t>操作。</w:t>
      </w:r>
    </w:p>
    <w:p w14:paraId="06A0BEFC" w14:textId="77777777" w:rsidR="000671A9"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7128BB">
        <w:rPr>
          <w:rFonts w:ascii="宋体" w:hAnsi="宋体" w:hint="eastAsia"/>
          <w:sz w:val="24"/>
          <w:szCs w:val="24"/>
        </w:rPr>
        <w:t>支持管理员查看学生当前和历次实习导师姓名、项目名称、地点和时间，展现学生实习成长经历</w:t>
      </w:r>
      <w:r w:rsidRPr="00F920F2">
        <w:rPr>
          <w:rFonts w:ascii="宋体" w:hAnsi="宋体" w:hint="eastAsia"/>
          <w:sz w:val="24"/>
          <w:szCs w:val="24"/>
        </w:rPr>
        <w:t>。</w:t>
      </w:r>
    </w:p>
    <w:p w14:paraId="5FCB90E1" w14:textId="77777777" w:rsidR="000671A9" w:rsidRDefault="000671A9" w:rsidP="000671A9">
      <w:pPr>
        <w:pStyle w:val="afffff5"/>
        <w:numPr>
          <w:ilvl w:val="0"/>
          <w:numId w:val="15"/>
        </w:numPr>
        <w:spacing w:before="156" w:after="156" w:line="400" w:lineRule="exact"/>
        <w:ind w:firstLineChars="0"/>
        <w:rPr>
          <w:rFonts w:ascii="宋体" w:hAnsi="宋体"/>
          <w:b/>
          <w:sz w:val="24"/>
        </w:rPr>
      </w:pPr>
      <w:r>
        <w:rPr>
          <w:rFonts w:ascii="宋体" w:hAnsi="宋体" w:hint="eastAsia"/>
          <w:b/>
          <w:sz w:val="24"/>
        </w:rPr>
        <w:t>学生数据分析模块</w:t>
      </w:r>
    </w:p>
    <w:p w14:paraId="1F81DE95" w14:textId="77777777" w:rsidR="000671A9" w:rsidRPr="007128BB" w:rsidRDefault="000671A9" w:rsidP="000671A9">
      <w:pPr>
        <w:spacing w:line="400" w:lineRule="exact"/>
        <w:ind w:firstLine="397"/>
        <w:rPr>
          <w:rFonts w:ascii="宋体" w:hAnsi="宋体"/>
          <w:sz w:val="24"/>
          <w:szCs w:val="24"/>
        </w:rPr>
      </w:pPr>
      <w:r w:rsidRPr="007128BB">
        <w:rPr>
          <w:rFonts w:ascii="宋体" w:hAnsi="宋体" w:hint="eastAsia"/>
          <w:sz w:val="24"/>
          <w:szCs w:val="24"/>
        </w:rPr>
        <w:t>学生数据分析模块支持对在校学生数、挂科人数、补考通过人数、挂科科目、各年级专业人数、历年毕业人数、就业人数等进行多维度统计分析，方便</w:t>
      </w:r>
      <w:r>
        <w:rPr>
          <w:rFonts w:ascii="宋体" w:hAnsi="宋体" w:hint="eastAsia"/>
          <w:sz w:val="24"/>
          <w:szCs w:val="24"/>
        </w:rPr>
        <w:t>管理员</w:t>
      </w:r>
      <w:r w:rsidRPr="007128BB">
        <w:rPr>
          <w:rFonts w:ascii="宋体" w:hAnsi="宋体" w:hint="eastAsia"/>
          <w:sz w:val="24"/>
          <w:szCs w:val="24"/>
        </w:rPr>
        <w:t>对学院学生</w:t>
      </w:r>
      <w:r>
        <w:rPr>
          <w:rFonts w:ascii="宋体" w:hAnsi="宋体" w:hint="eastAsia"/>
          <w:sz w:val="24"/>
          <w:szCs w:val="24"/>
        </w:rPr>
        <w:t>的各学科学习状态、毕业趋势、就业去向进行整体把握。</w:t>
      </w:r>
    </w:p>
    <w:p w14:paraId="5444C19C" w14:textId="77777777" w:rsidR="000671A9"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553056">
        <w:rPr>
          <w:rFonts w:ascii="宋体" w:hAnsi="宋体" w:hint="eastAsia"/>
          <w:sz w:val="24"/>
          <w:szCs w:val="24"/>
        </w:rPr>
        <w:t>支持学院管理员查看学期挂科人数</w:t>
      </w:r>
      <w:r>
        <w:rPr>
          <w:rFonts w:ascii="宋体" w:hAnsi="宋体" w:hint="eastAsia"/>
          <w:sz w:val="24"/>
          <w:szCs w:val="24"/>
        </w:rPr>
        <w:t>、</w:t>
      </w:r>
      <w:r w:rsidRPr="00553056">
        <w:rPr>
          <w:rFonts w:ascii="宋体" w:hAnsi="宋体" w:hint="eastAsia"/>
          <w:sz w:val="24"/>
          <w:szCs w:val="24"/>
        </w:rPr>
        <w:t>学期补考通过人数</w:t>
      </w:r>
      <w:r>
        <w:rPr>
          <w:rFonts w:ascii="宋体" w:hAnsi="宋体" w:hint="eastAsia"/>
          <w:sz w:val="24"/>
          <w:szCs w:val="24"/>
        </w:rPr>
        <w:t>、</w:t>
      </w:r>
      <w:r w:rsidRPr="00553056">
        <w:rPr>
          <w:rFonts w:ascii="宋体" w:hAnsi="宋体" w:hint="eastAsia"/>
          <w:sz w:val="24"/>
          <w:szCs w:val="24"/>
        </w:rPr>
        <w:t>学期挂科率前5的课程</w:t>
      </w:r>
      <w:r>
        <w:rPr>
          <w:rFonts w:ascii="宋体" w:hAnsi="宋体" w:hint="eastAsia"/>
          <w:sz w:val="24"/>
          <w:szCs w:val="24"/>
        </w:rPr>
        <w:t>、</w:t>
      </w:r>
      <w:r w:rsidRPr="00553056">
        <w:rPr>
          <w:rFonts w:ascii="宋体" w:hAnsi="宋体" w:hint="eastAsia"/>
          <w:sz w:val="24"/>
          <w:szCs w:val="24"/>
        </w:rPr>
        <w:t>全院学生总人数（可指定</w:t>
      </w:r>
      <w:r>
        <w:rPr>
          <w:rFonts w:ascii="宋体" w:hAnsi="宋体" w:hint="eastAsia"/>
          <w:sz w:val="24"/>
          <w:szCs w:val="24"/>
        </w:rPr>
        <w:t>查询</w:t>
      </w:r>
      <w:r w:rsidRPr="00553056">
        <w:rPr>
          <w:rFonts w:ascii="宋体" w:hAnsi="宋体" w:hint="eastAsia"/>
          <w:sz w:val="24"/>
          <w:szCs w:val="24"/>
        </w:rPr>
        <w:t>时间段）</w:t>
      </w:r>
      <w:r>
        <w:rPr>
          <w:rFonts w:ascii="宋体" w:hAnsi="宋体" w:hint="eastAsia"/>
          <w:sz w:val="24"/>
          <w:szCs w:val="24"/>
        </w:rPr>
        <w:t>、</w:t>
      </w:r>
      <w:r w:rsidRPr="00553056">
        <w:rPr>
          <w:rFonts w:ascii="宋体" w:hAnsi="宋体" w:hint="eastAsia"/>
          <w:sz w:val="24"/>
          <w:szCs w:val="24"/>
        </w:rPr>
        <w:t>各年级各专业人数</w:t>
      </w:r>
      <w:r>
        <w:rPr>
          <w:rFonts w:ascii="宋体" w:hAnsi="宋体" w:hint="eastAsia"/>
          <w:sz w:val="24"/>
          <w:szCs w:val="24"/>
        </w:rPr>
        <w:t>、</w:t>
      </w:r>
      <w:r w:rsidRPr="00553056">
        <w:rPr>
          <w:rFonts w:ascii="宋体" w:hAnsi="宋体" w:hint="eastAsia"/>
          <w:sz w:val="24"/>
          <w:szCs w:val="24"/>
        </w:rPr>
        <w:t>历年总人数（含分专业总数）</w:t>
      </w:r>
      <w:r>
        <w:rPr>
          <w:rFonts w:ascii="宋体" w:hAnsi="宋体" w:hint="eastAsia"/>
          <w:sz w:val="24"/>
          <w:szCs w:val="24"/>
        </w:rPr>
        <w:t>、</w:t>
      </w:r>
      <w:r w:rsidRPr="00553056">
        <w:rPr>
          <w:rFonts w:ascii="宋体" w:hAnsi="宋体" w:hint="eastAsia"/>
          <w:sz w:val="24"/>
          <w:szCs w:val="24"/>
        </w:rPr>
        <w:t>实时在校生总数</w:t>
      </w:r>
      <w:r>
        <w:rPr>
          <w:rFonts w:ascii="宋体" w:hAnsi="宋体" w:hint="eastAsia"/>
          <w:sz w:val="24"/>
          <w:szCs w:val="24"/>
        </w:rPr>
        <w:t>、</w:t>
      </w:r>
      <w:r w:rsidRPr="00553056">
        <w:rPr>
          <w:rFonts w:ascii="宋体" w:hAnsi="宋体" w:hint="eastAsia"/>
          <w:sz w:val="24"/>
          <w:szCs w:val="24"/>
        </w:rPr>
        <w:t>已毕业（结业单列）学生总数和各专业毕业生人数</w:t>
      </w:r>
      <w:r>
        <w:rPr>
          <w:rFonts w:ascii="宋体" w:hAnsi="宋体" w:hint="eastAsia"/>
          <w:sz w:val="24"/>
          <w:szCs w:val="24"/>
        </w:rPr>
        <w:t>、</w:t>
      </w:r>
      <w:r w:rsidRPr="00553056">
        <w:rPr>
          <w:rFonts w:ascii="宋体" w:hAnsi="宋体" w:hint="eastAsia"/>
          <w:sz w:val="24"/>
          <w:szCs w:val="24"/>
        </w:rPr>
        <w:t>各专业升学总人数（分国内和国外）</w:t>
      </w:r>
      <w:r>
        <w:rPr>
          <w:rFonts w:ascii="宋体" w:hAnsi="宋体" w:hint="eastAsia"/>
          <w:sz w:val="24"/>
          <w:szCs w:val="24"/>
        </w:rPr>
        <w:t>、</w:t>
      </w:r>
      <w:r w:rsidRPr="00553056">
        <w:rPr>
          <w:rFonts w:ascii="宋体" w:hAnsi="宋体" w:hint="eastAsia"/>
          <w:sz w:val="24"/>
          <w:szCs w:val="24"/>
        </w:rPr>
        <w:t>各年级就业人数（按就业单位性质划分）</w:t>
      </w:r>
      <w:r>
        <w:rPr>
          <w:rFonts w:ascii="宋体" w:hAnsi="宋体" w:hint="eastAsia"/>
          <w:sz w:val="24"/>
          <w:szCs w:val="24"/>
        </w:rPr>
        <w:t>。</w:t>
      </w:r>
    </w:p>
    <w:p w14:paraId="6CC46273" w14:textId="77777777" w:rsidR="000671A9" w:rsidRPr="00B85E7A" w:rsidRDefault="000671A9" w:rsidP="000671A9">
      <w:pPr>
        <w:pStyle w:val="afffff5"/>
        <w:numPr>
          <w:ilvl w:val="0"/>
          <w:numId w:val="15"/>
        </w:numPr>
        <w:spacing w:before="156" w:after="156" w:line="400" w:lineRule="exact"/>
        <w:ind w:firstLineChars="0"/>
        <w:rPr>
          <w:rFonts w:ascii="宋体" w:hAnsi="宋体"/>
          <w:b/>
          <w:sz w:val="24"/>
        </w:rPr>
      </w:pPr>
      <w:r>
        <w:rPr>
          <w:rFonts w:ascii="宋体" w:hAnsi="宋体" w:hint="eastAsia"/>
          <w:b/>
          <w:sz w:val="24"/>
        </w:rPr>
        <w:t>移动端应用模块</w:t>
      </w:r>
    </w:p>
    <w:p w14:paraId="4501BB61" w14:textId="77777777" w:rsidR="000671A9" w:rsidRDefault="000671A9" w:rsidP="000671A9">
      <w:pPr>
        <w:pStyle w:val="afffff5"/>
        <w:numPr>
          <w:ilvl w:val="1"/>
          <w:numId w:val="15"/>
        </w:numPr>
        <w:spacing w:before="156" w:after="156" w:line="400" w:lineRule="exact"/>
        <w:ind w:firstLineChars="0"/>
        <w:rPr>
          <w:rFonts w:ascii="宋体" w:hAnsi="宋体"/>
          <w:b/>
          <w:sz w:val="24"/>
        </w:rPr>
      </w:pPr>
      <w:r>
        <w:rPr>
          <w:rFonts w:ascii="宋体" w:hAnsi="宋体" w:hint="eastAsia"/>
          <w:b/>
          <w:sz w:val="24"/>
        </w:rPr>
        <w:t>学工管理</w:t>
      </w:r>
    </w:p>
    <w:p w14:paraId="6E7E5DC3" w14:textId="77777777" w:rsidR="000671A9" w:rsidRPr="00360693" w:rsidRDefault="000671A9" w:rsidP="000671A9">
      <w:pPr>
        <w:spacing w:before="156" w:after="156" w:line="400" w:lineRule="exact"/>
        <w:ind w:left="425"/>
        <w:rPr>
          <w:rFonts w:ascii="宋体" w:hAnsi="宋体"/>
          <w:b/>
          <w:sz w:val="24"/>
        </w:rPr>
      </w:pPr>
      <w:r>
        <w:rPr>
          <w:rFonts w:ascii="宋体" w:hAnsi="宋体" w:hint="eastAsia"/>
          <w:b/>
          <w:sz w:val="24"/>
        </w:rPr>
        <w:t>（1）辅导员端</w:t>
      </w:r>
    </w:p>
    <w:p w14:paraId="00E006C4" w14:textId="77777777" w:rsidR="000671A9"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1466FC">
        <w:rPr>
          <w:rFonts w:ascii="宋体" w:hAnsi="宋体" w:hint="eastAsia"/>
          <w:sz w:val="24"/>
          <w:szCs w:val="24"/>
        </w:rPr>
        <w:t>支持辅导员查看本班学生基本信息</w:t>
      </w:r>
      <w:r>
        <w:rPr>
          <w:rFonts w:ascii="宋体" w:hAnsi="宋体" w:hint="eastAsia"/>
          <w:sz w:val="24"/>
          <w:szCs w:val="24"/>
        </w:rPr>
        <w:t>。</w:t>
      </w:r>
    </w:p>
    <w:p w14:paraId="2D7049AC" w14:textId="77777777" w:rsidR="000671A9"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1466FC">
        <w:rPr>
          <w:rFonts w:ascii="宋体" w:hAnsi="宋体" w:hint="eastAsia"/>
          <w:sz w:val="24"/>
          <w:szCs w:val="24"/>
        </w:rPr>
        <w:t>支持辅导员查看或审核本班学生个人信息，包括联系方式，紧急联系人，物理在校状态，心理健康，违纪信息及其他取人信息</w:t>
      </w:r>
      <w:r>
        <w:rPr>
          <w:rFonts w:ascii="宋体" w:hAnsi="宋体" w:hint="eastAsia"/>
          <w:sz w:val="24"/>
          <w:szCs w:val="24"/>
        </w:rPr>
        <w:t>。</w:t>
      </w:r>
    </w:p>
    <w:p w14:paraId="47C7155D" w14:textId="77777777" w:rsidR="000671A9" w:rsidRPr="00360693" w:rsidRDefault="000671A9" w:rsidP="000671A9">
      <w:pPr>
        <w:spacing w:before="156" w:after="156" w:line="400" w:lineRule="exact"/>
        <w:ind w:left="425"/>
        <w:rPr>
          <w:rFonts w:ascii="宋体" w:hAnsi="宋体"/>
          <w:b/>
          <w:sz w:val="24"/>
        </w:rPr>
      </w:pPr>
      <w:r w:rsidRPr="00360693">
        <w:rPr>
          <w:rFonts w:ascii="宋体" w:hAnsi="宋体" w:hint="eastAsia"/>
          <w:b/>
          <w:sz w:val="24"/>
        </w:rPr>
        <w:t>（2）学生端</w:t>
      </w:r>
    </w:p>
    <w:p w14:paraId="3B8B79DF" w14:textId="77777777" w:rsidR="000671A9"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1466FC">
        <w:rPr>
          <w:rFonts w:ascii="宋体" w:hAnsi="宋体" w:hint="eastAsia"/>
          <w:sz w:val="24"/>
          <w:szCs w:val="24"/>
        </w:rPr>
        <w:t>支持学生查看个人基本信息</w:t>
      </w:r>
      <w:r>
        <w:rPr>
          <w:rFonts w:ascii="宋体" w:hAnsi="宋体" w:hint="eastAsia"/>
          <w:sz w:val="24"/>
          <w:szCs w:val="24"/>
        </w:rPr>
        <w:t>。</w:t>
      </w:r>
    </w:p>
    <w:p w14:paraId="70CF4384" w14:textId="77777777" w:rsidR="000671A9"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1466FC">
        <w:rPr>
          <w:rFonts w:ascii="宋体" w:hAnsi="宋体" w:hint="eastAsia"/>
          <w:sz w:val="24"/>
          <w:szCs w:val="24"/>
        </w:rPr>
        <w:t>支持学生查看个人信息，包括联系方式，紧急联系人，物理在校状态，心理健康，违</w:t>
      </w:r>
      <w:r w:rsidRPr="001466FC">
        <w:rPr>
          <w:rFonts w:ascii="宋体" w:hAnsi="宋体" w:hint="eastAsia"/>
          <w:sz w:val="24"/>
          <w:szCs w:val="24"/>
        </w:rPr>
        <w:lastRenderedPageBreak/>
        <w:t>纪信息及其他取人信息</w:t>
      </w:r>
      <w:r>
        <w:rPr>
          <w:rFonts w:ascii="宋体" w:hAnsi="宋体" w:hint="eastAsia"/>
          <w:sz w:val="24"/>
          <w:szCs w:val="24"/>
        </w:rPr>
        <w:t>。</w:t>
      </w:r>
    </w:p>
    <w:p w14:paraId="5A5E012F" w14:textId="77777777" w:rsidR="000671A9" w:rsidRDefault="000671A9" w:rsidP="000671A9">
      <w:pPr>
        <w:pStyle w:val="afffff5"/>
        <w:numPr>
          <w:ilvl w:val="1"/>
          <w:numId w:val="15"/>
        </w:numPr>
        <w:spacing w:before="156" w:after="156" w:line="400" w:lineRule="exact"/>
        <w:ind w:firstLineChars="0"/>
        <w:rPr>
          <w:rFonts w:ascii="宋体" w:hAnsi="宋体"/>
          <w:b/>
          <w:sz w:val="24"/>
        </w:rPr>
      </w:pPr>
      <w:r w:rsidRPr="001466FC">
        <w:rPr>
          <w:rFonts w:ascii="宋体" w:hAnsi="宋体" w:hint="eastAsia"/>
          <w:b/>
          <w:sz w:val="24"/>
        </w:rPr>
        <w:t>教务管理</w:t>
      </w:r>
    </w:p>
    <w:p w14:paraId="63604702" w14:textId="77777777" w:rsidR="000671A9" w:rsidRPr="00360693" w:rsidRDefault="000671A9" w:rsidP="000671A9">
      <w:pPr>
        <w:spacing w:before="156" w:after="156" w:line="400" w:lineRule="exact"/>
        <w:ind w:left="425"/>
        <w:rPr>
          <w:rFonts w:ascii="宋体" w:hAnsi="宋体"/>
          <w:b/>
          <w:sz w:val="24"/>
        </w:rPr>
      </w:pPr>
      <w:r>
        <w:rPr>
          <w:rFonts w:ascii="宋体" w:hAnsi="宋体" w:hint="eastAsia"/>
          <w:b/>
          <w:sz w:val="24"/>
        </w:rPr>
        <w:t>（1）辅导员端</w:t>
      </w:r>
    </w:p>
    <w:p w14:paraId="7F90F6E2" w14:textId="46B0958A" w:rsidR="000671A9" w:rsidRPr="00360693"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360693">
        <w:rPr>
          <w:rFonts w:ascii="宋体" w:hAnsi="宋体" w:hint="eastAsia"/>
          <w:sz w:val="24"/>
          <w:szCs w:val="24"/>
        </w:rPr>
        <w:t>支持辅导员以</w:t>
      </w:r>
      <w:r w:rsidR="00BB027A">
        <w:rPr>
          <w:rFonts w:ascii="宋体" w:hAnsi="宋体" w:hint="eastAsia"/>
          <w:sz w:val="24"/>
          <w:szCs w:val="24"/>
        </w:rPr>
        <w:t>本班</w:t>
      </w:r>
      <w:r w:rsidRPr="00360693">
        <w:rPr>
          <w:rFonts w:ascii="宋体" w:hAnsi="宋体" w:hint="eastAsia"/>
          <w:sz w:val="24"/>
          <w:szCs w:val="24"/>
        </w:rPr>
        <w:t>学生的维度，看所有成绩</w:t>
      </w:r>
      <w:r>
        <w:rPr>
          <w:rFonts w:ascii="宋体" w:hAnsi="宋体" w:hint="eastAsia"/>
          <w:sz w:val="24"/>
          <w:szCs w:val="24"/>
        </w:rPr>
        <w:t>。</w:t>
      </w:r>
    </w:p>
    <w:p w14:paraId="775C302A" w14:textId="5E0E00A6" w:rsidR="000671A9" w:rsidRPr="00360693"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360693">
        <w:rPr>
          <w:rFonts w:ascii="宋体" w:hAnsi="宋体" w:hint="eastAsia"/>
          <w:sz w:val="24"/>
          <w:szCs w:val="24"/>
        </w:rPr>
        <w:t>支持辅导员以课程的维度，看</w:t>
      </w:r>
      <w:r w:rsidR="00BB027A" w:rsidRPr="00BB027A">
        <w:rPr>
          <w:rFonts w:ascii="宋体" w:hAnsi="宋体" w:hint="eastAsia"/>
          <w:sz w:val="24"/>
          <w:szCs w:val="24"/>
        </w:rPr>
        <w:t>本班</w:t>
      </w:r>
      <w:r w:rsidRPr="00360693">
        <w:rPr>
          <w:rFonts w:ascii="宋体" w:hAnsi="宋体" w:hint="eastAsia"/>
          <w:sz w:val="24"/>
          <w:szCs w:val="24"/>
        </w:rPr>
        <w:t>所有学生的该课程成绩</w:t>
      </w:r>
      <w:r>
        <w:rPr>
          <w:rFonts w:ascii="宋体" w:hAnsi="宋体" w:hint="eastAsia"/>
          <w:sz w:val="24"/>
          <w:szCs w:val="24"/>
        </w:rPr>
        <w:t>。</w:t>
      </w:r>
    </w:p>
    <w:p w14:paraId="26B0A309" w14:textId="18CADF4B" w:rsidR="000671A9" w:rsidRPr="00360693"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360693">
        <w:rPr>
          <w:rFonts w:ascii="宋体" w:hAnsi="宋体" w:hint="eastAsia"/>
          <w:sz w:val="24"/>
          <w:szCs w:val="24"/>
        </w:rPr>
        <w:t>支持辅导员查看</w:t>
      </w:r>
      <w:r w:rsidR="00BB027A">
        <w:rPr>
          <w:rFonts w:ascii="宋体" w:hAnsi="宋体" w:hint="eastAsia"/>
          <w:sz w:val="24"/>
          <w:szCs w:val="24"/>
        </w:rPr>
        <w:t>本班</w:t>
      </w:r>
      <w:r w:rsidRPr="00360693">
        <w:rPr>
          <w:rFonts w:ascii="宋体" w:hAnsi="宋体" w:hint="eastAsia"/>
          <w:sz w:val="24"/>
          <w:szCs w:val="24"/>
        </w:rPr>
        <w:t>待补考学生，查看</w:t>
      </w:r>
      <w:r w:rsidR="00BB027A">
        <w:rPr>
          <w:rFonts w:ascii="宋体" w:hAnsi="宋体" w:hint="eastAsia"/>
          <w:sz w:val="24"/>
          <w:szCs w:val="24"/>
        </w:rPr>
        <w:t>本班</w:t>
      </w:r>
      <w:r w:rsidRPr="00360693">
        <w:rPr>
          <w:rFonts w:ascii="宋体" w:hAnsi="宋体" w:hint="eastAsia"/>
          <w:sz w:val="24"/>
          <w:szCs w:val="24"/>
        </w:rPr>
        <w:t>所有学生的补考信息，包括成绩，是否补考</w:t>
      </w:r>
      <w:r>
        <w:rPr>
          <w:rFonts w:ascii="宋体" w:hAnsi="宋体" w:hint="eastAsia"/>
          <w:sz w:val="24"/>
          <w:szCs w:val="24"/>
        </w:rPr>
        <w:t>。</w:t>
      </w:r>
    </w:p>
    <w:p w14:paraId="616B59C6" w14:textId="77777777" w:rsidR="000671A9"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360693">
        <w:rPr>
          <w:rFonts w:ascii="宋体" w:hAnsi="宋体" w:hint="eastAsia"/>
          <w:sz w:val="24"/>
          <w:szCs w:val="24"/>
        </w:rPr>
        <w:t>支持辅导员批量给本班待补考学生发送补考通知短信消息，公众号通知</w:t>
      </w:r>
      <w:r>
        <w:rPr>
          <w:rFonts w:ascii="宋体" w:hAnsi="宋体" w:hint="eastAsia"/>
          <w:sz w:val="24"/>
          <w:szCs w:val="24"/>
        </w:rPr>
        <w:t>。</w:t>
      </w:r>
    </w:p>
    <w:p w14:paraId="6E5FE209" w14:textId="77777777" w:rsidR="000671A9" w:rsidRPr="00360693" w:rsidRDefault="000671A9" w:rsidP="000671A9">
      <w:pPr>
        <w:spacing w:before="156" w:after="156" w:line="400" w:lineRule="exact"/>
        <w:ind w:left="425"/>
        <w:rPr>
          <w:rFonts w:ascii="宋体" w:hAnsi="宋体"/>
          <w:b/>
          <w:sz w:val="24"/>
        </w:rPr>
      </w:pPr>
      <w:r w:rsidRPr="00360693">
        <w:rPr>
          <w:rFonts w:ascii="宋体" w:hAnsi="宋体" w:hint="eastAsia"/>
          <w:b/>
          <w:sz w:val="24"/>
        </w:rPr>
        <w:t>（2）学生端</w:t>
      </w:r>
    </w:p>
    <w:p w14:paraId="6F6F5CB1" w14:textId="77777777" w:rsidR="000671A9" w:rsidRPr="00360693"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360693">
        <w:rPr>
          <w:rFonts w:ascii="宋体" w:hAnsi="宋体" w:hint="eastAsia"/>
          <w:sz w:val="24"/>
          <w:szCs w:val="24"/>
        </w:rPr>
        <w:t>支持学生查看课程成绩</w:t>
      </w:r>
      <w:r>
        <w:rPr>
          <w:rFonts w:ascii="宋体" w:hAnsi="宋体" w:hint="eastAsia"/>
          <w:sz w:val="24"/>
          <w:szCs w:val="24"/>
        </w:rPr>
        <w:t>。</w:t>
      </w:r>
    </w:p>
    <w:p w14:paraId="1E43E205" w14:textId="57BFE36A" w:rsidR="000671A9" w:rsidRDefault="000671A9" w:rsidP="000671A9">
      <w:pPr>
        <w:spacing w:line="400" w:lineRule="exact"/>
        <w:ind w:firstLine="397"/>
        <w:rPr>
          <w:rFonts w:ascii="宋体" w:hAnsi="宋体"/>
          <w:sz w:val="24"/>
          <w:szCs w:val="24"/>
        </w:rPr>
      </w:pPr>
      <w:r>
        <w:rPr>
          <w:rFonts w:ascii="宋体" w:hAnsi="宋体" w:hint="eastAsia"/>
          <w:sz w:val="24"/>
          <w:szCs w:val="24"/>
        </w:rPr>
        <w:t>系统</w:t>
      </w:r>
      <w:r w:rsidRPr="00360693">
        <w:rPr>
          <w:rFonts w:ascii="宋体" w:hAnsi="宋体" w:hint="eastAsia"/>
          <w:sz w:val="24"/>
          <w:szCs w:val="24"/>
        </w:rPr>
        <w:t>支持学生查看待补信息，包括成绩，是否补考</w:t>
      </w:r>
      <w:r>
        <w:rPr>
          <w:rFonts w:ascii="宋体" w:hAnsi="宋体" w:hint="eastAsia"/>
          <w:sz w:val="24"/>
          <w:szCs w:val="24"/>
        </w:rPr>
        <w:t>。</w:t>
      </w:r>
    </w:p>
    <w:p w14:paraId="4B201090" w14:textId="6395025A" w:rsidR="00F5739B" w:rsidRPr="00360693" w:rsidRDefault="00F5739B" w:rsidP="00F5739B">
      <w:pPr>
        <w:spacing w:before="156" w:after="156" w:line="400" w:lineRule="exact"/>
        <w:ind w:left="425"/>
        <w:rPr>
          <w:rFonts w:ascii="宋体" w:hAnsi="宋体"/>
          <w:b/>
          <w:sz w:val="24"/>
        </w:rPr>
      </w:pPr>
      <w:r>
        <w:rPr>
          <w:rFonts w:ascii="宋体" w:hAnsi="宋体" w:hint="eastAsia"/>
          <w:b/>
          <w:sz w:val="24"/>
        </w:rPr>
        <w:t>（</w:t>
      </w:r>
      <w:r>
        <w:rPr>
          <w:rFonts w:ascii="宋体" w:hAnsi="宋体"/>
          <w:b/>
          <w:sz w:val="24"/>
        </w:rPr>
        <w:t>3</w:t>
      </w:r>
      <w:r>
        <w:rPr>
          <w:rFonts w:ascii="宋体" w:hAnsi="宋体" w:hint="eastAsia"/>
          <w:b/>
          <w:sz w:val="24"/>
        </w:rPr>
        <w:t>）</w:t>
      </w:r>
      <w:r w:rsidRPr="00F5739B">
        <w:rPr>
          <w:rFonts w:ascii="宋体" w:hAnsi="宋体" w:hint="eastAsia"/>
          <w:b/>
          <w:sz w:val="24"/>
        </w:rPr>
        <w:t>教务办公室</w:t>
      </w:r>
      <w:r>
        <w:rPr>
          <w:rFonts w:ascii="宋体" w:hAnsi="宋体" w:hint="eastAsia"/>
          <w:b/>
          <w:sz w:val="24"/>
        </w:rPr>
        <w:t>端</w:t>
      </w:r>
    </w:p>
    <w:p w14:paraId="28284F3D" w14:textId="4DE991C9" w:rsidR="00F5739B" w:rsidRPr="00360693" w:rsidRDefault="00F5739B" w:rsidP="00F5739B">
      <w:pPr>
        <w:spacing w:line="400" w:lineRule="exact"/>
        <w:ind w:firstLine="397"/>
        <w:rPr>
          <w:rFonts w:ascii="宋体" w:hAnsi="宋体"/>
          <w:sz w:val="24"/>
          <w:szCs w:val="24"/>
        </w:rPr>
      </w:pPr>
      <w:r>
        <w:rPr>
          <w:rFonts w:ascii="宋体" w:hAnsi="宋体" w:hint="eastAsia"/>
          <w:sz w:val="24"/>
          <w:szCs w:val="24"/>
        </w:rPr>
        <w:t>系统</w:t>
      </w:r>
      <w:r w:rsidRPr="00360693">
        <w:rPr>
          <w:rFonts w:ascii="宋体" w:hAnsi="宋体" w:hint="eastAsia"/>
          <w:sz w:val="24"/>
          <w:szCs w:val="24"/>
        </w:rPr>
        <w:t>支持</w:t>
      </w:r>
      <w:r w:rsidRPr="00F5739B">
        <w:rPr>
          <w:rFonts w:ascii="宋体" w:hAnsi="宋体" w:hint="eastAsia"/>
          <w:sz w:val="24"/>
          <w:szCs w:val="24"/>
        </w:rPr>
        <w:t>教务主任、教务秘书</w:t>
      </w:r>
      <w:r w:rsidRPr="00360693">
        <w:rPr>
          <w:rFonts w:ascii="宋体" w:hAnsi="宋体" w:hint="eastAsia"/>
          <w:sz w:val="24"/>
          <w:szCs w:val="24"/>
        </w:rPr>
        <w:t>以学生的维度，看所有成绩</w:t>
      </w:r>
      <w:r>
        <w:rPr>
          <w:rFonts w:ascii="宋体" w:hAnsi="宋体" w:hint="eastAsia"/>
          <w:sz w:val="24"/>
          <w:szCs w:val="24"/>
        </w:rPr>
        <w:t>。</w:t>
      </w:r>
    </w:p>
    <w:p w14:paraId="2D74925B" w14:textId="69FC76F3" w:rsidR="00F5739B" w:rsidRPr="00360693" w:rsidRDefault="00F5739B" w:rsidP="00F5739B">
      <w:pPr>
        <w:spacing w:line="400" w:lineRule="exact"/>
        <w:ind w:firstLine="397"/>
        <w:rPr>
          <w:rFonts w:ascii="宋体" w:hAnsi="宋体"/>
          <w:sz w:val="24"/>
          <w:szCs w:val="24"/>
        </w:rPr>
      </w:pPr>
      <w:r>
        <w:rPr>
          <w:rFonts w:ascii="宋体" w:hAnsi="宋体" w:hint="eastAsia"/>
          <w:sz w:val="24"/>
          <w:szCs w:val="24"/>
        </w:rPr>
        <w:t>系统</w:t>
      </w:r>
      <w:r w:rsidRPr="00360693">
        <w:rPr>
          <w:rFonts w:ascii="宋体" w:hAnsi="宋体" w:hint="eastAsia"/>
          <w:sz w:val="24"/>
          <w:szCs w:val="24"/>
        </w:rPr>
        <w:t>支持</w:t>
      </w:r>
      <w:r w:rsidRPr="00F5739B">
        <w:rPr>
          <w:rFonts w:ascii="宋体" w:hAnsi="宋体" w:hint="eastAsia"/>
          <w:sz w:val="24"/>
          <w:szCs w:val="24"/>
        </w:rPr>
        <w:t>教务主任、教务秘书</w:t>
      </w:r>
      <w:r w:rsidRPr="00360693">
        <w:rPr>
          <w:rFonts w:ascii="宋体" w:hAnsi="宋体" w:hint="eastAsia"/>
          <w:sz w:val="24"/>
          <w:szCs w:val="24"/>
        </w:rPr>
        <w:t>以课程的维度</w:t>
      </w:r>
      <w:bookmarkStart w:id="14" w:name="_GoBack"/>
      <w:bookmarkEnd w:id="14"/>
      <w:r w:rsidRPr="00360693">
        <w:rPr>
          <w:rFonts w:ascii="宋体" w:hAnsi="宋体" w:hint="eastAsia"/>
          <w:sz w:val="24"/>
          <w:szCs w:val="24"/>
        </w:rPr>
        <w:t>，看所有学生的该课程成绩</w:t>
      </w:r>
      <w:r>
        <w:rPr>
          <w:rFonts w:ascii="宋体" w:hAnsi="宋体" w:hint="eastAsia"/>
          <w:sz w:val="24"/>
          <w:szCs w:val="24"/>
        </w:rPr>
        <w:t>。</w:t>
      </w:r>
    </w:p>
    <w:p w14:paraId="6C1F7390" w14:textId="11D5CABA" w:rsidR="00F5739B" w:rsidRPr="00360693" w:rsidRDefault="00F5739B" w:rsidP="00F5739B">
      <w:pPr>
        <w:spacing w:line="400" w:lineRule="exact"/>
        <w:ind w:firstLine="397"/>
        <w:rPr>
          <w:rFonts w:ascii="宋体" w:hAnsi="宋体"/>
          <w:sz w:val="24"/>
          <w:szCs w:val="24"/>
        </w:rPr>
      </w:pPr>
      <w:r>
        <w:rPr>
          <w:rFonts w:ascii="宋体" w:hAnsi="宋体" w:hint="eastAsia"/>
          <w:sz w:val="24"/>
          <w:szCs w:val="24"/>
        </w:rPr>
        <w:t>系统</w:t>
      </w:r>
      <w:r w:rsidRPr="00360693">
        <w:rPr>
          <w:rFonts w:ascii="宋体" w:hAnsi="宋体" w:hint="eastAsia"/>
          <w:sz w:val="24"/>
          <w:szCs w:val="24"/>
        </w:rPr>
        <w:t>支持</w:t>
      </w:r>
      <w:r w:rsidRPr="00F5739B">
        <w:rPr>
          <w:rFonts w:ascii="宋体" w:hAnsi="宋体" w:hint="eastAsia"/>
          <w:sz w:val="24"/>
          <w:szCs w:val="24"/>
        </w:rPr>
        <w:t>教务主任、教务秘书</w:t>
      </w:r>
      <w:r w:rsidRPr="00360693">
        <w:rPr>
          <w:rFonts w:ascii="宋体" w:hAnsi="宋体" w:hint="eastAsia"/>
          <w:sz w:val="24"/>
          <w:szCs w:val="24"/>
        </w:rPr>
        <w:t>查看待补考学生，查看所有学生的补考信息，包括成绩，是否补考</w:t>
      </w:r>
      <w:r>
        <w:rPr>
          <w:rFonts w:ascii="宋体" w:hAnsi="宋体" w:hint="eastAsia"/>
          <w:sz w:val="24"/>
          <w:szCs w:val="24"/>
        </w:rPr>
        <w:t>。</w:t>
      </w:r>
    </w:p>
    <w:p w14:paraId="0DA15899" w14:textId="1C91A5C7" w:rsidR="00F5739B" w:rsidRDefault="00F5739B" w:rsidP="00F5739B">
      <w:pPr>
        <w:spacing w:line="400" w:lineRule="exact"/>
        <w:ind w:firstLine="397"/>
        <w:rPr>
          <w:rFonts w:ascii="宋体" w:hAnsi="宋体"/>
          <w:sz w:val="24"/>
          <w:szCs w:val="24"/>
        </w:rPr>
      </w:pPr>
      <w:r>
        <w:rPr>
          <w:rFonts w:ascii="宋体" w:hAnsi="宋体" w:hint="eastAsia"/>
          <w:sz w:val="24"/>
          <w:szCs w:val="24"/>
        </w:rPr>
        <w:t>系统</w:t>
      </w:r>
      <w:r w:rsidRPr="00360693">
        <w:rPr>
          <w:rFonts w:ascii="宋体" w:hAnsi="宋体" w:hint="eastAsia"/>
          <w:sz w:val="24"/>
          <w:szCs w:val="24"/>
        </w:rPr>
        <w:t>支持</w:t>
      </w:r>
      <w:r w:rsidRPr="00F5739B">
        <w:rPr>
          <w:rFonts w:ascii="宋体" w:hAnsi="宋体" w:hint="eastAsia"/>
          <w:sz w:val="24"/>
          <w:szCs w:val="24"/>
        </w:rPr>
        <w:t>教务主任、教务秘书</w:t>
      </w:r>
      <w:r w:rsidRPr="00360693">
        <w:rPr>
          <w:rFonts w:ascii="宋体" w:hAnsi="宋体" w:hint="eastAsia"/>
          <w:sz w:val="24"/>
          <w:szCs w:val="24"/>
        </w:rPr>
        <w:t>批量给本班待补考学生发送补考通知短信消息，公众号通知</w:t>
      </w:r>
      <w:r>
        <w:rPr>
          <w:rFonts w:ascii="宋体" w:hAnsi="宋体" w:hint="eastAsia"/>
          <w:sz w:val="24"/>
          <w:szCs w:val="24"/>
        </w:rPr>
        <w:t>。</w:t>
      </w:r>
    </w:p>
    <w:p w14:paraId="778437B1" w14:textId="3D69E974" w:rsidR="00F5739B" w:rsidRPr="00F5739B" w:rsidRDefault="00F5739B" w:rsidP="00F5739B">
      <w:pPr>
        <w:spacing w:line="400" w:lineRule="exact"/>
        <w:ind w:firstLine="397"/>
        <w:rPr>
          <w:rFonts w:ascii="宋体" w:hAnsi="宋体" w:hint="eastAsia"/>
          <w:sz w:val="24"/>
          <w:szCs w:val="24"/>
        </w:rPr>
      </w:pPr>
      <w:r>
        <w:rPr>
          <w:rFonts w:ascii="宋体" w:hAnsi="宋体" w:hint="eastAsia"/>
          <w:sz w:val="24"/>
          <w:szCs w:val="24"/>
        </w:rPr>
        <w:t>系统</w:t>
      </w:r>
      <w:r w:rsidRPr="00360693">
        <w:rPr>
          <w:rFonts w:ascii="宋体" w:hAnsi="宋体" w:hint="eastAsia"/>
          <w:sz w:val="24"/>
          <w:szCs w:val="24"/>
        </w:rPr>
        <w:t>支持</w:t>
      </w:r>
      <w:r w:rsidRPr="00F5739B">
        <w:rPr>
          <w:rFonts w:ascii="宋体" w:hAnsi="宋体" w:hint="eastAsia"/>
          <w:sz w:val="24"/>
          <w:szCs w:val="24"/>
        </w:rPr>
        <w:t>教务主任、教务秘书</w:t>
      </w:r>
      <w:r w:rsidRPr="00F5739B">
        <w:rPr>
          <w:rFonts w:ascii="宋体" w:hAnsi="宋体" w:hint="eastAsia"/>
          <w:sz w:val="24"/>
          <w:szCs w:val="24"/>
        </w:rPr>
        <w:t>批量给指定班级、年级的学生发送调课、补课等教务通知，并设置“已读”留痕功能</w:t>
      </w:r>
      <w:r>
        <w:rPr>
          <w:rFonts w:ascii="宋体" w:hAnsi="宋体" w:hint="eastAsia"/>
          <w:sz w:val="24"/>
          <w:szCs w:val="24"/>
        </w:rPr>
        <w:t>。</w:t>
      </w:r>
      <w:r w:rsidR="00BB027A">
        <w:rPr>
          <w:rFonts w:ascii="宋体" w:hAnsi="宋体" w:hint="eastAsia"/>
          <w:sz w:val="24"/>
          <w:szCs w:val="24"/>
        </w:rPr>
        <w:t xml:space="preserve"> </w:t>
      </w:r>
    </w:p>
    <w:p w14:paraId="2D42AD10" w14:textId="77777777" w:rsidR="000671A9" w:rsidRPr="00B85E7A" w:rsidRDefault="000671A9" w:rsidP="000671A9">
      <w:pPr>
        <w:pStyle w:val="afffff5"/>
        <w:numPr>
          <w:ilvl w:val="0"/>
          <w:numId w:val="15"/>
        </w:numPr>
        <w:spacing w:before="156" w:after="156" w:line="400" w:lineRule="exact"/>
        <w:ind w:firstLineChars="0"/>
        <w:rPr>
          <w:rFonts w:ascii="宋体" w:hAnsi="宋体"/>
          <w:b/>
          <w:sz w:val="24"/>
        </w:rPr>
      </w:pPr>
      <w:r w:rsidRPr="00B85E7A">
        <w:rPr>
          <w:rFonts w:ascii="宋体" w:hAnsi="宋体" w:hint="eastAsia"/>
          <w:b/>
          <w:sz w:val="24"/>
        </w:rPr>
        <w:t>系统管理</w:t>
      </w:r>
    </w:p>
    <w:p w14:paraId="71F61115" w14:textId="77777777" w:rsidR="000671A9" w:rsidRPr="00B85E7A" w:rsidRDefault="000671A9" w:rsidP="000671A9">
      <w:pPr>
        <w:pStyle w:val="afffff5"/>
        <w:numPr>
          <w:ilvl w:val="1"/>
          <w:numId w:val="15"/>
        </w:numPr>
        <w:spacing w:before="156" w:after="156" w:line="400" w:lineRule="exact"/>
        <w:ind w:firstLineChars="0"/>
        <w:rPr>
          <w:rFonts w:ascii="宋体" w:hAnsi="宋体"/>
          <w:b/>
          <w:sz w:val="24"/>
        </w:rPr>
      </w:pPr>
      <w:r w:rsidRPr="00B85E7A">
        <w:rPr>
          <w:rFonts w:ascii="宋体" w:hAnsi="宋体" w:hint="eastAsia"/>
          <w:b/>
          <w:sz w:val="24"/>
        </w:rPr>
        <w:t>用户管理</w:t>
      </w:r>
    </w:p>
    <w:p w14:paraId="07FA3D68" w14:textId="62ABE4FD" w:rsidR="000671A9" w:rsidRPr="00B85E7A" w:rsidRDefault="000671A9" w:rsidP="000671A9">
      <w:pPr>
        <w:spacing w:line="400" w:lineRule="exact"/>
        <w:ind w:firstLine="397"/>
        <w:rPr>
          <w:rFonts w:ascii="宋体" w:hAnsi="宋体"/>
          <w:sz w:val="24"/>
          <w:szCs w:val="24"/>
        </w:rPr>
      </w:pPr>
      <w:r w:rsidRPr="00B85E7A">
        <w:rPr>
          <w:rFonts w:ascii="宋体" w:hAnsi="宋体" w:hint="eastAsia"/>
          <w:sz w:val="24"/>
          <w:szCs w:val="24"/>
        </w:rPr>
        <w:t>系统支持用户编辑自己的个人信息，如姓名、联系方式等，支持管理员编辑用户的信息；管理员可以重置用户的密码。管理员可以为用户分配特定的角色，分配角色后，用户将根据该角色的权限访问系统，系统也支持一次性为多个用户分配相同的角色。管理员可以激活或停用用户的账户，停</w:t>
      </w:r>
      <w:r w:rsidRPr="00F920F2">
        <w:rPr>
          <w:rFonts w:ascii="宋体" w:hAnsi="宋体" w:hint="eastAsia"/>
          <w:sz w:val="24"/>
          <w:szCs w:val="24"/>
        </w:rPr>
        <w:t>用账户后，用户将无法登录系统。管理员可以查询系统中所有的用户，支持通过用户名、</w:t>
      </w:r>
      <w:r>
        <w:rPr>
          <w:rFonts w:ascii="宋体" w:hAnsi="宋体" w:hint="eastAsia"/>
          <w:sz w:val="24"/>
          <w:szCs w:val="24"/>
        </w:rPr>
        <w:t>联系方式、</w:t>
      </w:r>
      <w:r w:rsidRPr="00F920F2">
        <w:rPr>
          <w:rFonts w:ascii="宋体" w:hAnsi="宋体" w:hint="eastAsia"/>
          <w:sz w:val="24"/>
          <w:szCs w:val="24"/>
        </w:rPr>
        <w:t>活跃状态等关键字进行搜索。</w:t>
      </w:r>
    </w:p>
    <w:p w14:paraId="26126C1D" w14:textId="77777777" w:rsidR="000671A9" w:rsidRPr="00DA70E2" w:rsidRDefault="000671A9" w:rsidP="000671A9">
      <w:pPr>
        <w:pStyle w:val="afffff5"/>
        <w:numPr>
          <w:ilvl w:val="1"/>
          <w:numId w:val="15"/>
        </w:numPr>
        <w:spacing w:before="156" w:after="156" w:line="400" w:lineRule="exact"/>
        <w:ind w:firstLineChars="0"/>
        <w:rPr>
          <w:rFonts w:ascii="宋体" w:hAnsi="宋体"/>
          <w:b/>
          <w:sz w:val="24"/>
        </w:rPr>
      </w:pPr>
      <w:r w:rsidRPr="00DA70E2">
        <w:rPr>
          <w:rFonts w:ascii="宋体" w:hAnsi="宋体" w:hint="eastAsia"/>
          <w:b/>
          <w:sz w:val="24"/>
        </w:rPr>
        <w:t>角色管理</w:t>
      </w:r>
    </w:p>
    <w:p w14:paraId="2889A1EE" w14:textId="77777777" w:rsidR="007B3D86" w:rsidRPr="007E67E7" w:rsidRDefault="000671A9" w:rsidP="007B3D86">
      <w:pPr>
        <w:spacing w:line="400" w:lineRule="exact"/>
        <w:ind w:firstLine="397"/>
        <w:rPr>
          <w:rFonts w:ascii="宋体" w:hAnsi="宋体"/>
          <w:sz w:val="24"/>
          <w:szCs w:val="24"/>
        </w:rPr>
      </w:pPr>
      <w:r w:rsidRPr="007E67E7">
        <w:rPr>
          <w:rFonts w:ascii="宋体" w:hAnsi="宋体" w:hint="eastAsia"/>
          <w:sz w:val="24"/>
          <w:szCs w:val="24"/>
        </w:rPr>
        <w:t>系统支持根据实际需求定义多种角色。管理员可以为每个角色分配相应的权限；</w:t>
      </w:r>
    </w:p>
    <w:p w14:paraId="73664B67" w14:textId="77777777" w:rsidR="000671A9" w:rsidRPr="008C6C46" w:rsidRDefault="000671A9" w:rsidP="008C6C46">
      <w:pPr>
        <w:keepNext/>
        <w:keepLines/>
        <w:adjustRightInd w:val="0"/>
        <w:snapToGrid w:val="0"/>
        <w:spacing w:before="240" w:afterLines="50" w:after="120" w:line="420" w:lineRule="exact"/>
        <w:outlineLvl w:val="1"/>
        <w:rPr>
          <w:rFonts w:ascii="宋体" w:hAnsi="宋体"/>
          <w:b/>
          <w:szCs w:val="28"/>
        </w:rPr>
      </w:pPr>
      <w:bookmarkStart w:id="15" w:name="_Toc184135545"/>
      <w:r w:rsidRPr="008C6C46">
        <w:rPr>
          <w:rFonts w:ascii="宋体" w:hAnsi="宋体" w:hint="eastAsia"/>
          <w:b/>
          <w:szCs w:val="28"/>
        </w:rPr>
        <w:t>二、技术要求</w:t>
      </w:r>
      <w:bookmarkEnd w:id="12"/>
      <w:bookmarkEnd w:id="15"/>
    </w:p>
    <w:p w14:paraId="7638DB9D" w14:textId="0577F5F1" w:rsidR="00F70797" w:rsidRDefault="00B16301" w:rsidP="00C0708C">
      <w:pPr>
        <w:pStyle w:val="afffff5"/>
        <w:numPr>
          <w:ilvl w:val="0"/>
          <w:numId w:val="16"/>
        </w:numPr>
        <w:spacing w:before="156" w:after="156" w:line="400" w:lineRule="exact"/>
        <w:ind w:firstLineChars="0"/>
        <w:rPr>
          <w:rFonts w:asciiTheme="minorEastAsia" w:eastAsiaTheme="minorEastAsia" w:hAnsiTheme="minorEastAsia"/>
          <w:b/>
          <w:sz w:val="24"/>
        </w:rPr>
      </w:pPr>
      <w:bookmarkStart w:id="16" w:name="_Toc12518766"/>
      <w:bookmarkEnd w:id="13"/>
      <w:r w:rsidRPr="003E5807">
        <w:rPr>
          <w:rFonts w:ascii="宋体" w:hAnsi="宋体" w:hint="eastAsia"/>
          <w:szCs w:val="21"/>
        </w:rPr>
        <w:t>★</w:t>
      </w:r>
      <w:r w:rsidR="00F70797">
        <w:rPr>
          <w:rFonts w:asciiTheme="minorEastAsia" w:eastAsiaTheme="minorEastAsia" w:hAnsiTheme="minorEastAsia" w:hint="eastAsia"/>
          <w:b/>
          <w:sz w:val="24"/>
        </w:rPr>
        <w:t>技术规格及要求</w:t>
      </w:r>
    </w:p>
    <w:p w14:paraId="6BFF0935" w14:textId="77777777" w:rsidR="00F70797" w:rsidRPr="00F70797" w:rsidRDefault="00F70797" w:rsidP="00F70797">
      <w:pPr>
        <w:spacing w:line="400" w:lineRule="exact"/>
        <w:ind w:firstLineChars="200" w:firstLine="480"/>
        <w:rPr>
          <w:rFonts w:asciiTheme="minorEastAsia" w:eastAsiaTheme="minorEastAsia" w:hAnsiTheme="minorEastAsia"/>
          <w:sz w:val="24"/>
          <w:szCs w:val="24"/>
        </w:rPr>
      </w:pPr>
      <w:r w:rsidRPr="00F70797">
        <w:rPr>
          <w:rFonts w:asciiTheme="minorEastAsia" w:eastAsiaTheme="minorEastAsia" w:hAnsiTheme="minorEastAsia"/>
          <w:sz w:val="24"/>
          <w:szCs w:val="24"/>
        </w:rPr>
        <w:lastRenderedPageBreak/>
        <w:t>技术平台：</w:t>
      </w:r>
      <w:r w:rsidRPr="00F70797">
        <w:rPr>
          <w:rFonts w:asciiTheme="minorEastAsia" w:eastAsiaTheme="minorEastAsia" w:hAnsiTheme="minorEastAsia" w:hint="eastAsia"/>
          <w:sz w:val="24"/>
          <w:szCs w:val="24"/>
        </w:rPr>
        <w:t xml:space="preserve">使用Java、python等主流开发技术，采用B/S结构设计开发。 </w:t>
      </w:r>
    </w:p>
    <w:p w14:paraId="321125C0" w14:textId="77777777" w:rsidR="00F70797" w:rsidRPr="00F70797" w:rsidRDefault="00F70797" w:rsidP="00F70797">
      <w:pPr>
        <w:spacing w:line="400" w:lineRule="exact"/>
        <w:ind w:firstLineChars="200" w:firstLine="480"/>
        <w:rPr>
          <w:rFonts w:asciiTheme="minorEastAsia" w:eastAsiaTheme="minorEastAsia" w:hAnsiTheme="minorEastAsia"/>
          <w:sz w:val="24"/>
          <w:szCs w:val="24"/>
        </w:rPr>
      </w:pPr>
      <w:r w:rsidRPr="00F70797">
        <w:rPr>
          <w:rFonts w:asciiTheme="minorEastAsia" w:eastAsiaTheme="minorEastAsia" w:hAnsiTheme="minorEastAsia" w:hint="eastAsia"/>
          <w:sz w:val="24"/>
          <w:szCs w:val="24"/>
        </w:rPr>
        <w:t>服务器操作系统：使用Ubuntu、欧拉等主流操作系统。</w:t>
      </w:r>
    </w:p>
    <w:p w14:paraId="56E1F504" w14:textId="77777777" w:rsidR="00F70797" w:rsidRPr="00F70797" w:rsidRDefault="00F70797" w:rsidP="00F70797">
      <w:pPr>
        <w:spacing w:line="400" w:lineRule="exact"/>
        <w:ind w:firstLineChars="200" w:firstLine="480"/>
        <w:rPr>
          <w:rFonts w:asciiTheme="minorEastAsia" w:eastAsiaTheme="minorEastAsia" w:hAnsiTheme="minorEastAsia"/>
          <w:sz w:val="24"/>
          <w:szCs w:val="24"/>
        </w:rPr>
      </w:pPr>
      <w:r w:rsidRPr="00F70797">
        <w:rPr>
          <w:rFonts w:asciiTheme="minorEastAsia" w:eastAsiaTheme="minorEastAsia" w:hAnsiTheme="minorEastAsia" w:hint="eastAsia"/>
          <w:sz w:val="24"/>
          <w:szCs w:val="24"/>
        </w:rPr>
        <w:t>数据库管理系统：遵循 SQL92 标准，采用MySQL/PostgreSQL等主流数据库或国产数据库，推荐使用最新版本。需对数据存储做出容量规划，以满足数据增长的需求。</w:t>
      </w:r>
    </w:p>
    <w:p w14:paraId="3581721F" w14:textId="77777777" w:rsidR="00F70797" w:rsidRPr="00F70797" w:rsidRDefault="00F70797" w:rsidP="00F70797">
      <w:pPr>
        <w:spacing w:line="400" w:lineRule="exact"/>
        <w:ind w:firstLineChars="200" w:firstLine="480"/>
        <w:rPr>
          <w:rFonts w:asciiTheme="minorEastAsia" w:eastAsiaTheme="minorEastAsia" w:hAnsiTheme="minorEastAsia"/>
          <w:sz w:val="24"/>
          <w:szCs w:val="24"/>
        </w:rPr>
      </w:pPr>
      <w:r w:rsidRPr="00F70797">
        <w:rPr>
          <w:rFonts w:asciiTheme="minorEastAsia" w:eastAsiaTheme="minorEastAsia" w:hAnsiTheme="minorEastAsia" w:hint="eastAsia"/>
          <w:sz w:val="24"/>
          <w:szCs w:val="24"/>
        </w:rPr>
        <w:t>客户端浏览器：支持360 浏览器（兼容和极速模式）、Chrome、Firefox和safari等主流浏览器。</w:t>
      </w:r>
    </w:p>
    <w:p w14:paraId="4203D6AB" w14:textId="77777777" w:rsidR="00F70797" w:rsidRPr="00F70797" w:rsidRDefault="00F70797" w:rsidP="00F70797">
      <w:pPr>
        <w:spacing w:line="400" w:lineRule="exact"/>
        <w:ind w:firstLineChars="200" w:firstLine="480"/>
        <w:rPr>
          <w:rFonts w:asciiTheme="minorEastAsia" w:eastAsiaTheme="minorEastAsia" w:hAnsiTheme="minorEastAsia"/>
          <w:sz w:val="24"/>
          <w:szCs w:val="24"/>
        </w:rPr>
      </w:pPr>
      <w:r w:rsidRPr="00F70797">
        <w:rPr>
          <w:rFonts w:asciiTheme="minorEastAsia" w:eastAsiaTheme="minorEastAsia" w:hAnsiTheme="minorEastAsia" w:hint="eastAsia"/>
          <w:sz w:val="24"/>
          <w:szCs w:val="24"/>
        </w:rPr>
        <w:t>移动端要求：基于小程序的建设规范开发，强调用户体验，界面要求友好、操作便捷。</w:t>
      </w:r>
    </w:p>
    <w:p w14:paraId="284F3BEF" w14:textId="77777777" w:rsidR="00F70797" w:rsidRPr="00F70797" w:rsidRDefault="00F70797" w:rsidP="00F70797">
      <w:pPr>
        <w:spacing w:line="400" w:lineRule="exact"/>
        <w:ind w:firstLineChars="200" w:firstLine="480"/>
        <w:rPr>
          <w:rFonts w:asciiTheme="minorEastAsia" w:eastAsiaTheme="minorEastAsia" w:hAnsiTheme="minorEastAsia"/>
          <w:sz w:val="24"/>
          <w:szCs w:val="24"/>
        </w:rPr>
      </w:pPr>
      <w:r w:rsidRPr="00F70797">
        <w:rPr>
          <w:rFonts w:asciiTheme="minorEastAsia" w:eastAsiaTheme="minorEastAsia" w:hAnsiTheme="minorEastAsia" w:hint="eastAsia"/>
          <w:sz w:val="24"/>
          <w:szCs w:val="24"/>
        </w:rPr>
        <w:t>视频指标：如系统含有视频服务，需要支持MP4/WMV/AVI/FLV/ /MKV/MOV等主流视频格式的在线播放。</w:t>
      </w:r>
    </w:p>
    <w:p w14:paraId="02BB0330" w14:textId="4B273761" w:rsidR="00F70797" w:rsidRPr="00F70797" w:rsidRDefault="00F70797" w:rsidP="00F70797">
      <w:pPr>
        <w:spacing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服务器</w:t>
      </w:r>
      <w:r w:rsidRPr="00F70797">
        <w:rPr>
          <w:rFonts w:asciiTheme="minorEastAsia" w:eastAsiaTheme="minorEastAsia" w:hAnsiTheme="minorEastAsia" w:hint="eastAsia"/>
          <w:sz w:val="24"/>
          <w:szCs w:val="24"/>
        </w:rPr>
        <w:t>要求：本平台将部署在重庆大学-辛辛那提大学联合学院网络环境上，应确保平台在该环境下正常运行，并保证遵从学院的整体要求，可根据要求及时调整与适配。</w:t>
      </w:r>
    </w:p>
    <w:p w14:paraId="26BA488C" w14:textId="77777777" w:rsidR="00F70797" w:rsidRDefault="00F70797" w:rsidP="00C0708C">
      <w:pPr>
        <w:pStyle w:val="afffff5"/>
        <w:numPr>
          <w:ilvl w:val="0"/>
          <w:numId w:val="16"/>
        </w:numPr>
        <w:spacing w:before="156" w:after="156" w:line="400" w:lineRule="exact"/>
        <w:ind w:firstLineChars="0"/>
        <w:rPr>
          <w:rFonts w:asciiTheme="minorEastAsia" w:eastAsiaTheme="minorEastAsia" w:hAnsiTheme="minorEastAsia"/>
          <w:b/>
          <w:sz w:val="24"/>
        </w:rPr>
      </w:pPr>
      <w:r>
        <w:rPr>
          <w:rFonts w:asciiTheme="minorEastAsia" w:eastAsiaTheme="minorEastAsia" w:hAnsiTheme="minorEastAsia" w:hint="eastAsia"/>
          <w:b/>
          <w:sz w:val="24"/>
        </w:rPr>
        <w:t>系统架构要求</w:t>
      </w:r>
    </w:p>
    <w:p w14:paraId="537DEB64" w14:textId="74F22DBB" w:rsidR="00F70797" w:rsidRDefault="00F70797" w:rsidP="00C0708C">
      <w:pPr>
        <w:spacing w:line="400" w:lineRule="exact"/>
        <w:ind w:firstLine="397"/>
        <w:rPr>
          <w:rFonts w:asciiTheme="minorEastAsia" w:eastAsiaTheme="minorEastAsia" w:hAnsiTheme="minorEastAsia"/>
          <w:sz w:val="24"/>
          <w:szCs w:val="24"/>
        </w:rPr>
      </w:pPr>
      <w:r>
        <w:rPr>
          <w:rFonts w:asciiTheme="minorEastAsia" w:eastAsiaTheme="minorEastAsia" w:hAnsiTheme="minorEastAsia" w:hint="eastAsia"/>
          <w:sz w:val="24"/>
          <w:szCs w:val="24"/>
        </w:rPr>
        <w:t>（1）本系统业务采用模块化的设计理念进行架构设计。为后期拓展、对接提供支撑。教务管理、基础信息管理、文档转码，数据仓库等业务模块必须以组件方式进行部署和运行。</w:t>
      </w:r>
    </w:p>
    <w:p w14:paraId="20BC2E93" w14:textId="77777777" w:rsidR="00F70797" w:rsidRDefault="00F70797" w:rsidP="00C0708C">
      <w:pPr>
        <w:spacing w:line="400" w:lineRule="exact"/>
        <w:ind w:firstLine="397"/>
        <w:rPr>
          <w:rFonts w:asciiTheme="minorEastAsia" w:eastAsiaTheme="minorEastAsia" w:hAnsiTheme="minorEastAsia"/>
          <w:sz w:val="24"/>
          <w:szCs w:val="24"/>
        </w:rPr>
      </w:pPr>
      <w:r>
        <w:rPr>
          <w:rFonts w:asciiTheme="minorEastAsia" w:eastAsiaTheme="minorEastAsia" w:hAnsiTheme="minorEastAsia" w:hint="eastAsia"/>
          <w:sz w:val="24"/>
          <w:szCs w:val="24"/>
        </w:rPr>
        <w:t>（2）系统采用前后端分离架构设计与开发，支持Windows、Unix及Linux操作系统，同时支持64位和32位CPU。</w:t>
      </w:r>
    </w:p>
    <w:p w14:paraId="6E538FAC" w14:textId="7A8D05E5" w:rsidR="00F70797" w:rsidRDefault="00F70797" w:rsidP="00C0708C">
      <w:pPr>
        <w:spacing w:line="400" w:lineRule="exact"/>
        <w:ind w:firstLine="397"/>
        <w:rPr>
          <w:rFonts w:asciiTheme="minorEastAsia" w:eastAsiaTheme="minorEastAsia" w:hAnsiTheme="minorEastAsia"/>
          <w:sz w:val="24"/>
          <w:szCs w:val="24"/>
        </w:rPr>
      </w:pPr>
      <w:r>
        <w:rPr>
          <w:rFonts w:asciiTheme="minorEastAsia" w:eastAsiaTheme="minorEastAsia" w:hAnsiTheme="minorEastAsia" w:hint="eastAsia"/>
          <w:sz w:val="24"/>
          <w:szCs w:val="24"/>
        </w:rPr>
        <w:t>（3）所有移动端页面均采用微信小程序进行开发。</w:t>
      </w:r>
    </w:p>
    <w:p w14:paraId="16BBA443" w14:textId="080C3054" w:rsidR="00F70797" w:rsidRDefault="00F70797" w:rsidP="00C0708C">
      <w:pPr>
        <w:spacing w:line="400" w:lineRule="exact"/>
        <w:ind w:firstLine="397"/>
        <w:rPr>
          <w:rFonts w:asciiTheme="minorEastAsia" w:eastAsiaTheme="minorEastAsia" w:hAnsiTheme="minorEastAsia"/>
          <w:sz w:val="24"/>
          <w:szCs w:val="24"/>
        </w:rPr>
      </w:pPr>
      <w:r>
        <w:rPr>
          <w:rFonts w:asciiTheme="minorEastAsia" w:eastAsiaTheme="minorEastAsia" w:hAnsiTheme="minorEastAsia" w:hint="eastAsia"/>
          <w:sz w:val="24"/>
          <w:szCs w:val="24"/>
        </w:rPr>
        <w:t>（4）</w:t>
      </w:r>
      <w:r w:rsidR="00B16301" w:rsidRPr="003E5807">
        <w:rPr>
          <w:rFonts w:ascii="宋体" w:hAnsi="宋体" w:hint="eastAsia"/>
          <w:sz w:val="21"/>
          <w:szCs w:val="21"/>
        </w:rPr>
        <w:t>★</w:t>
      </w:r>
      <w:r>
        <w:rPr>
          <w:rFonts w:asciiTheme="minorEastAsia" w:eastAsiaTheme="minorEastAsia" w:hAnsiTheme="minorEastAsia" w:hint="eastAsia"/>
          <w:sz w:val="24"/>
          <w:szCs w:val="24"/>
        </w:rPr>
        <w:t>本项目要与UC联合学院实习管理系统保持数据兼容，数据库、基础平台、系统架构、部署和集成环境要实现统一。</w:t>
      </w:r>
    </w:p>
    <w:p w14:paraId="37994BAC" w14:textId="77777777" w:rsidR="00F70797" w:rsidRDefault="00F70797" w:rsidP="00C0708C">
      <w:pPr>
        <w:pStyle w:val="afffff5"/>
        <w:numPr>
          <w:ilvl w:val="0"/>
          <w:numId w:val="16"/>
        </w:numPr>
        <w:spacing w:before="156" w:after="156" w:line="400" w:lineRule="exact"/>
        <w:ind w:firstLineChars="0"/>
        <w:rPr>
          <w:rFonts w:asciiTheme="minorEastAsia" w:eastAsiaTheme="minorEastAsia" w:hAnsiTheme="minorEastAsia"/>
          <w:b/>
          <w:sz w:val="24"/>
        </w:rPr>
      </w:pPr>
      <w:r>
        <w:rPr>
          <w:rFonts w:asciiTheme="minorEastAsia" w:eastAsiaTheme="minorEastAsia" w:hAnsiTheme="minorEastAsia" w:hint="eastAsia"/>
          <w:b/>
          <w:sz w:val="24"/>
        </w:rPr>
        <w:t>系统部署要求</w:t>
      </w:r>
    </w:p>
    <w:p w14:paraId="0EF8DB35" w14:textId="77777777" w:rsidR="00F70797" w:rsidRDefault="00F70797" w:rsidP="00C0708C">
      <w:pPr>
        <w:spacing w:line="400" w:lineRule="exact"/>
        <w:ind w:firstLine="397"/>
        <w:rPr>
          <w:rFonts w:asciiTheme="minorEastAsia" w:eastAsiaTheme="minorEastAsia" w:hAnsiTheme="minorEastAsia"/>
          <w:sz w:val="24"/>
          <w:szCs w:val="24"/>
        </w:rPr>
      </w:pPr>
      <w:r>
        <w:rPr>
          <w:rFonts w:asciiTheme="minorEastAsia" w:eastAsiaTheme="minorEastAsia" w:hAnsiTheme="minorEastAsia" w:hint="eastAsia"/>
          <w:sz w:val="24"/>
          <w:szCs w:val="24"/>
        </w:rPr>
        <w:t>系统需采用虚拟化集群部署，同时应具备容器化支持能力，以便更好地提升资源利用率和灵活性。虚拟化集群还应支持目前市场主流的容器技术（如Docker、Kubernetes等）进行应用部署与管理。集群内的容器化管理需具备自动化编排、负载均衡、弹性伸缩、故障自愈等功能，以实现系统实现服务资源的高效利用和系统的稳定运行。系统还应提供统一的监控、日志管理与安全策略，确保容器化环境与虚拟化架构的无缝整合，提升系统的可用性与扩展性。</w:t>
      </w:r>
    </w:p>
    <w:p w14:paraId="7BFE2BEF" w14:textId="77777777" w:rsidR="00F70797" w:rsidRDefault="00F70797" w:rsidP="00C0708C">
      <w:pPr>
        <w:pStyle w:val="afffff5"/>
        <w:numPr>
          <w:ilvl w:val="0"/>
          <w:numId w:val="16"/>
        </w:numPr>
        <w:spacing w:before="156" w:after="156" w:line="400" w:lineRule="exact"/>
        <w:ind w:firstLineChars="0"/>
        <w:rPr>
          <w:rFonts w:asciiTheme="minorEastAsia" w:eastAsiaTheme="minorEastAsia" w:hAnsiTheme="minorEastAsia"/>
          <w:b/>
          <w:sz w:val="24"/>
        </w:rPr>
      </w:pPr>
      <w:r>
        <w:rPr>
          <w:rFonts w:asciiTheme="minorEastAsia" w:eastAsiaTheme="minorEastAsia" w:hAnsiTheme="minorEastAsia" w:hint="eastAsia"/>
          <w:b/>
          <w:sz w:val="24"/>
        </w:rPr>
        <w:t>性能要求</w:t>
      </w:r>
    </w:p>
    <w:p w14:paraId="60E86C0E" w14:textId="77777777" w:rsidR="00F70797" w:rsidRDefault="00F70797" w:rsidP="00C0708C">
      <w:pPr>
        <w:spacing w:line="400" w:lineRule="exact"/>
        <w:ind w:firstLine="397"/>
        <w:rPr>
          <w:rFonts w:asciiTheme="minorEastAsia" w:eastAsiaTheme="minorEastAsia" w:hAnsiTheme="minorEastAsia"/>
          <w:sz w:val="24"/>
          <w:szCs w:val="24"/>
        </w:rPr>
      </w:pPr>
      <w:r>
        <w:rPr>
          <w:rFonts w:asciiTheme="minorEastAsia" w:eastAsiaTheme="minorEastAsia" w:hAnsiTheme="minorEastAsia" w:hint="eastAsia"/>
          <w:sz w:val="24"/>
          <w:szCs w:val="24"/>
        </w:rPr>
        <w:t>页面响应时间应控制在5秒以内；系统应支持200以上的并发访问量。</w:t>
      </w:r>
    </w:p>
    <w:p w14:paraId="4F863538" w14:textId="77777777" w:rsidR="00F70797" w:rsidRDefault="00F70797" w:rsidP="00C0708C">
      <w:pPr>
        <w:pStyle w:val="afffff5"/>
        <w:numPr>
          <w:ilvl w:val="0"/>
          <w:numId w:val="16"/>
        </w:numPr>
        <w:spacing w:before="156" w:after="156" w:line="400" w:lineRule="exact"/>
        <w:ind w:firstLineChars="0"/>
        <w:rPr>
          <w:rFonts w:asciiTheme="minorEastAsia" w:eastAsiaTheme="minorEastAsia" w:hAnsiTheme="minorEastAsia"/>
          <w:b/>
          <w:sz w:val="24"/>
        </w:rPr>
      </w:pPr>
      <w:r>
        <w:rPr>
          <w:rFonts w:asciiTheme="minorEastAsia" w:eastAsiaTheme="minorEastAsia" w:hAnsiTheme="minorEastAsia" w:hint="eastAsia"/>
          <w:b/>
          <w:sz w:val="24"/>
        </w:rPr>
        <w:t>系统易用性要求。</w:t>
      </w:r>
    </w:p>
    <w:p w14:paraId="6AB480E7" w14:textId="77777777" w:rsidR="00F70797" w:rsidRDefault="00F70797" w:rsidP="00C0708C">
      <w:pPr>
        <w:spacing w:line="400" w:lineRule="exact"/>
        <w:ind w:firstLine="397"/>
        <w:rPr>
          <w:rFonts w:asciiTheme="minorEastAsia" w:eastAsiaTheme="minorEastAsia" w:hAnsiTheme="minorEastAsia"/>
          <w:sz w:val="24"/>
          <w:szCs w:val="24"/>
        </w:rPr>
      </w:pPr>
      <w:r>
        <w:rPr>
          <w:rFonts w:asciiTheme="minorEastAsia" w:eastAsiaTheme="minorEastAsia" w:hAnsiTheme="minorEastAsia" w:hint="eastAsia"/>
          <w:sz w:val="24"/>
          <w:szCs w:val="24"/>
        </w:rPr>
        <w:t>1）系统应采用以管理实体为导航的交互界面设计，功能点和操作围绕业务实体进行布局，确保系统操作简便，无需记忆和培训。</w:t>
      </w:r>
    </w:p>
    <w:p w14:paraId="29C21CC6" w14:textId="509A98CB" w:rsidR="00F70797" w:rsidRDefault="00F70797" w:rsidP="00C0708C">
      <w:pPr>
        <w:spacing w:line="400" w:lineRule="exact"/>
        <w:ind w:firstLine="397"/>
        <w:rPr>
          <w:rFonts w:asciiTheme="minorEastAsia" w:eastAsiaTheme="minorEastAsia" w:hAnsiTheme="minorEastAsia"/>
          <w:sz w:val="24"/>
          <w:szCs w:val="24"/>
        </w:rPr>
      </w:pPr>
      <w:r>
        <w:rPr>
          <w:rFonts w:asciiTheme="minorEastAsia" w:eastAsiaTheme="minorEastAsia" w:hAnsiTheme="minorEastAsia" w:hint="eastAsia"/>
          <w:sz w:val="24"/>
          <w:szCs w:val="24"/>
        </w:rPr>
        <w:t>2）系统应具备高度的易用性，确保每个业务事项能够在一个操作或页面内完成，用户在处理特定业务（</w:t>
      </w:r>
      <w:r w:rsidR="00B01EE6">
        <w:rPr>
          <w:rFonts w:asciiTheme="minorEastAsia" w:eastAsiaTheme="minorEastAsia" w:hAnsiTheme="minorEastAsia" w:hint="eastAsia"/>
          <w:sz w:val="24"/>
          <w:szCs w:val="24"/>
        </w:rPr>
        <w:t>查看课程信息</w:t>
      </w:r>
      <w:r>
        <w:rPr>
          <w:rFonts w:asciiTheme="minorEastAsia" w:eastAsiaTheme="minorEastAsia" w:hAnsiTheme="minorEastAsia" w:hint="eastAsia"/>
          <w:sz w:val="24"/>
          <w:szCs w:val="24"/>
        </w:rPr>
        <w:t>、</w:t>
      </w:r>
      <w:r w:rsidR="00B01EE6">
        <w:rPr>
          <w:rFonts w:asciiTheme="minorEastAsia" w:eastAsiaTheme="minorEastAsia" w:hAnsiTheme="minorEastAsia" w:hint="eastAsia"/>
          <w:sz w:val="24"/>
          <w:szCs w:val="24"/>
        </w:rPr>
        <w:t>该课程成绩</w:t>
      </w:r>
      <w:r>
        <w:rPr>
          <w:rFonts w:asciiTheme="minorEastAsia" w:eastAsiaTheme="minorEastAsia" w:hAnsiTheme="minorEastAsia" w:hint="eastAsia"/>
          <w:sz w:val="24"/>
          <w:szCs w:val="24"/>
        </w:rPr>
        <w:t>）时，可以顺畅完成操作，避免在不同页面间频</w:t>
      </w:r>
      <w:r>
        <w:rPr>
          <w:rFonts w:asciiTheme="minorEastAsia" w:eastAsiaTheme="minorEastAsia" w:hAnsiTheme="minorEastAsia" w:hint="eastAsia"/>
          <w:sz w:val="24"/>
          <w:szCs w:val="24"/>
        </w:rPr>
        <w:lastRenderedPageBreak/>
        <w:t>繁切换。</w:t>
      </w:r>
    </w:p>
    <w:p w14:paraId="16D69F44" w14:textId="55816FF2" w:rsidR="00F70797" w:rsidRDefault="00F70797" w:rsidP="00C0708C">
      <w:pPr>
        <w:pStyle w:val="afffff5"/>
        <w:numPr>
          <w:ilvl w:val="0"/>
          <w:numId w:val="16"/>
        </w:numPr>
        <w:spacing w:before="156" w:after="156" w:line="400" w:lineRule="exact"/>
        <w:ind w:firstLineChars="0"/>
        <w:rPr>
          <w:rFonts w:asciiTheme="minorEastAsia" w:eastAsiaTheme="minorEastAsia" w:hAnsiTheme="minorEastAsia"/>
          <w:b/>
          <w:sz w:val="24"/>
        </w:rPr>
      </w:pPr>
      <w:r>
        <w:rPr>
          <w:rFonts w:asciiTheme="minorEastAsia" w:eastAsiaTheme="minorEastAsia" w:hAnsiTheme="minorEastAsia" w:hint="eastAsia"/>
          <w:b/>
          <w:sz w:val="24"/>
        </w:rPr>
        <w:t>进度要求</w:t>
      </w:r>
    </w:p>
    <w:p w14:paraId="42A8A42F" w14:textId="168AF592" w:rsidR="00F70797" w:rsidRDefault="00F70797" w:rsidP="00C0708C">
      <w:pPr>
        <w:spacing w:line="400" w:lineRule="exact"/>
        <w:ind w:firstLine="397"/>
        <w:rPr>
          <w:rFonts w:asciiTheme="minorEastAsia" w:eastAsiaTheme="minorEastAsia" w:hAnsiTheme="minorEastAsia"/>
          <w:sz w:val="24"/>
          <w:szCs w:val="24"/>
        </w:rPr>
      </w:pPr>
      <w:r>
        <w:rPr>
          <w:rFonts w:asciiTheme="minorEastAsia" w:eastAsiaTheme="minorEastAsia" w:hAnsiTheme="minorEastAsia" w:hint="eastAsia"/>
          <w:sz w:val="24"/>
          <w:szCs w:val="24"/>
        </w:rPr>
        <w:t>2025年</w:t>
      </w:r>
      <w:r w:rsidR="00460689">
        <w:rPr>
          <w:rFonts w:asciiTheme="minorEastAsia" w:eastAsiaTheme="minorEastAsia" w:hAnsiTheme="minorEastAsia"/>
          <w:sz w:val="24"/>
          <w:szCs w:val="24"/>
        </w:rPr>
        <w:t>4</w:t>
      </w:r>
      <w:r>
        <w:rPr>
          <w:rFonts w:asciiTheme="minorEastAsia" w:eastAsiaTheme="minorEastAsia" w:hAnsiTheme="minorEastAsia" w:hint="eastAsia"/>
          <w:sz w:val="24"/>
          <w:szCs w:val="24"/>
        </w:rPr>
        <w:t>月前部署运行</w:t>
      </w:r>
    </w:p>
    <w:p w14:paraId="1FE3AEDD" w14:textId="5AAF668E" w:rsidR="00971C0E" w:rsidRPr="008C6C46" w:rsidRDefault="00F70797" w:rsidP="008C6C46">
      <w:pPr>
        <w:keepNext/>
        <w:keepLines/>
        <w:adjustRightInd w:val="0"/>
        <w:snapToGrid w:val="0"/>
        <w:spacing w:before="240" w:afterLines="50" w:after="120" w:line="420" w:lineRule="exact"/>
        <w:outlineLvl w:val="1"/>
        <w:rPr>
          <w:rFonts w:ascii="宋体" w:hAnsi="宋体"/>
          <w:b/>
          <w:szCs w:val="28"/>
        </w:rPr>
      </w:pPr>
      <w:bookmarkStart w:id="17" w:name="_Toc184135546"/>
      <w:r w:rsidRPr="008C6C46">
        <w:rPr>
          <w:rFonts w:ascii="宋体" w:hAnsi="宋体" w:hint="eastAsia"/>
          <w:b/>
          <w:szCs w:val="28"/>
        </w:rPr>
        <w:t>三、其他非功能要求</w:t>
      </w:r>
      <w:bookmarkEnd w:id="16"/>
      <w:bookmarkEnd w:id="17"/>
    </w:p>
    <w:p w14:paraId="7CB80CDA" w14:textId="77777777" w:rsidR="00971C0E" w:rsidRPr="00794152" w:rsidRDefault="00971C0E" w:rsidP="00971C0E">
      <w:pPr>
        <w:pStyle w:val="afffff5"/>
        <w:numPr>
          <w:ilvl w:val="0"/>
          <w:numId w:val="17"/>
        </w:numPr>
        <w:spacing w:before="156" w:after="156" w:line="400" w:lineRule="exact"/>
        <w:ind w:left="0" w:firstLineChars="0" w:firstLine="0"/>
        <w:rPr>
          <w:rFonts w:asciiTheme="minorEastAsia" w:eastAsiaTheme="minorEastAsia" w:hAnsiTheme="minorEastAsia"/>
          <w:b/>
          <w:sz w:val="24"/>
        </w:rPr>
      </w:pPr>
      <w:r w:rsidRPr="00794152">
        <w:rPr>
          <w:rFonts w:asciiTheme="minorEastAsia" w:eastAsiaTheme="minorEastAsia" w:hAnsiTheme="minorEastAsia" w:hint="eastAsia"/>
          <w:b/>
          <w:sz w:val="24"/>
        </w:rPr>
        <w:t>系统安全</w:t>
      </w:r>
    </w:p>
    <w:p w14:paraId="3BD20CB8" w14:textId="77777777" w:rsidR="00971C0E" w:rsidRPr="00971C0E" w:rsidRDefault="00971C0E" w:rsidP="00971C0E">
      <w:pPr>
        <w:spacing w:line="400" w:lineRule="exact"/>
        <w:ind w:firstLine="397"/>
        <w:rPr>
          <w:rFonts w:asciiTheme="minorEastAsia" w:eastAsiaTheme="minorEastAsia" w:hAnsiTheme="minorEastAsia"/>
          <w:sz w:val="24"/>
          <w:szCs w:val="24"/>
        </w:rPr>
      </w:pPr>
      <w:r w:rsidRPr="00971C0E">
        <w:rPr>
          <w:rFonts w:asciiTheme="minorEastAsia" w:eastAsiaTheme="minorEastAsia" w:hAnsiTheme="minorEastAsia" w:hint="eastAsia"/>
          <w:sz w:val="24"/>
          <w:szCs w:val="24"/>
        </w:rPr>
        <w:t>系统支持部署在校内服务器，上线运行前须通过学校组织的网络安全检测。检测未通过需进行安全整改，检测通过后才可上线运行。</w:t>
      </w:r>
    </w:p>
    <w:p w14:paraId="043EBC8C" w14:textId="77777777" w:rsidR="00971C0E" w:rsidRPr="00971C0E" w:rsidRDefault="00971C0E" w:rsidP="00971C0E">
      <w:pPr>
        <w:spacing w:line="400" w:lineRule="exact"/>
        <w:ind w:firstLine="397"/>
        <w:rPr>
          <w:rFonts w:asciiTheme="minorEastAsia" w:eastAsiaTheme="minorEastAsia" w:hAnsiTheme="minorEastAsia"/>
          <w:sz w:val="24"/>
          <w:szCs w:val="24"/>
        </w:rPr>
      </w:pPr>
      <w:r w:rsidRPr="00971C0E">
        <w:rPr>
          <w:rFonts w:asciiTheme="minorEastAsia" w:eastAsiaTheme="minorEastAsia" w:hAnsiTheme="minorEastAsia" w:hint="eastAsia"/>
          <w:sz w:val="24"/>
          <w:szCs w:val="24"/>
        </w:rPr>
        <w:t>系统有口令强度检测等软件安全机制。定期巡检系统服务器和中间件，并及时打补丁升级。系统对敏感数据要加密存储和脱敏展示。系统有整体的用户/权限管理体系，可统一进行用户/权限的管理，同时支持二级权限分配模式，二级管理员可以在已分配的权限范围内进行权限的二次分配。系统提供用户认证、数据传输、数据存储的安全手段接口，可在各个环节提供对第三方安全认证系统的支持。</w:t>
      </w:r>
    </w:p>
    <w:p w14:paraId="75D40832" w14:textId="77777777" w:rsidR="00971C0E" w:rsidRPr="00971C0E" w:rsidRDefault="00971C0E" w:rsidP="00971C0E">
      <w:pPr>
        <w:spacing w:line="400" w:lineRule="exact"/>
        <w:ind w:firstLine="397"/>
        <w:rPr>
          <w:rFonts w:asciiTheme="minorEastAsia" w:eastAsiaTheme="minorEastAsia" w:hAnsiTheme="minorEastAsia"/>
          <w:sz w:val="24"/>
          <w:szCs w:val="24"/>
        </w:rPr>
      </w:pPr>
      <w:r w:rsidRPr="00971C0E">
        <w:rPr>
          <w:rFonts w:asciiTheme="minorEastAsia" w:eastAsiaTheme="minorEastAsia" w:hAnsiTheme="minorEastAsia" w:hint="eastAsia"/>
          <w:sz w:val="24"/>
          <w:szCs w:val="24"/>
        </w:rPr>
        <w:t>系统支持提供查看系统操作日志功能，更好地保障系统及其数据的安全性。系统基于用户、IP对系统进行管理，提供查看重要数据（如排课数据、选课数据）的操作日志功能，日志内容包括修改时间、使用人（用户及IP）、操作模块、修改内容。</w:t>
      </w:r>
    </w:p>
    <w:p w14:paraId="1533E463" w14:textId="5744A1A5" w:rsidR="00971C0E" w:rsidRPr="00794152" w:rsidRDefault="00B16301" w:rsidP="00971C0E">
      <w:pPr>
        <w:pStyle w:val="afffff5"/>
        <w:numPr>
          <w:ilvl w:val="0"/>
          <w:numId w:val="17"/>
        </w:numPr>
        <w:spacing w:before="156" w:after="156" w:line="400" w:lineRule="exact"/>
        <w:ind w:firstLineChars="0"/>
        <w:rPr>
          <w:rFonts w:asciiTheme="minorEastAsia" w:eastAsiaTheme="minorEastAsia" w:hAnsiTheme="minorEastAsia"/>
          <w:b/>
          <w:sz w:val="24"/>
        </w:rPr>
      </w:pPr>
      <w:r w:rsidRPr="003E5807">
        <w:rPr>
          <w:rFonts w:ascii="宋体" w:hAnsi="宋体" w:hint="eastAsia"/>
          <w:szCs w:val="21"/>
        </w:rPr>
        <w:t>★</w:t>
      </w:r>
      <w:r w:rsidR="00971C0E" w:rsidRPr="00794152">
        <w:rPr>
          <w:rFonts w:asciiTheme="minorEastAsia" w:eastAsiaTheme="minorEastAsia" w:hAnsiTheme="minorEastAsia" w:hint="eastAsia"/>
          <w:b/>
          <w:sz w:val="24"/>
        </w:rPr>
        <w:t>系统对接</w:t>
      </w:r>
    </w:p>
    <w:p w14:paraId="6E09034B" w14:textId="20A00C42" w:rsidR="00971C0E" w:rsidRPr="00971C0E" w:rsidRDefault="00971C0E" w:rsidP="00971C0E">
      <w:pPr>
        <w:spacing w:line="400" w:lineRule="exact"/>
        <w:ind w:firstLineChars="200" w:firstLine="480"/>
        <w:rPr>
          <w:rFonts w:asciiTheme="minorEastAsia" w:eastAsiaTheme="minorEastAsia" w:hAnsiTheme="minorEastAsia"/>
          <w:sz w:val="24"/>
          <w:szCs w:val="24"/>
        </w:rPr>
      </w:pPr>
      <w:r w:rsidRPr="00971C0E">
        <w:rPr>
          <w:rFonts w:asciiTheme="minorEastAsia" w:eastAsiaTheme="minorEastAsia" w:hAnsiTheme="minorEastAsia" w:hint="eastAsia"/>
          <w:sz w:val="24"/>
          <w:szCs w:val="24"/>
        </w:rPr>
        <w:t>系统需要实现与</w:t>
      </w:r>
      <w:r w:rsidR="00A1373C">
        <w:rPr>
          <w:rFonts w:asciiTheme="minorEastAsia" w:eastAsiaTheme="minorEastAsia" w:hAnsiTheme="minorEastAsia" w:hint="eastAsia"/>
          <w:sz w:val="24"/>
          <w:szCs w:val="24"/>
        </w:rPr>
        <w:t>现有的</w:t>
      </w:r>
      <w:r w:rsidR="00A1373C">
        <w:rPr>
          <w:rFonts w:ascii="Helvetica" w:hAnsi="Helvetica"/>
          <w:color w:val="000000"/>
          <w:sz w:val="27"/>
          <w:szCs w:val="27"/>
          <w:shd w:val="clear" w:color="auto" w:fill="FFFFFF"/>
        </w:rPr>
        <w:t>Co-op</w:t>
      </w:r>
      <w:r w:rsidR="00A1373C">
        <w:rPr>
          <w:rFonts w:ascii="Helvetica" w:hAnsi="Helvetica"/>
          <w:color w:val="000000"/>
          <w:sz w:val="27"/>
          <w:szCs w:val="27"/>
          <w:shd w:val="clear" w:color="auto" w:fill="FFFFFF"/>
        </w:rPr>
        <w:t>实习管理系统</w:t>
      </w:r>
      <w:r w:rsidRPr="00971C0E">
        <w:rPr>
          <w:rFonts w:asciiTheme="minorEastAsia" w:eastAsiaTheme="minorEastAsia" w:hAnsiTheme="minorEastAsia" w:hint="eastAsia"/>
          <w:sz w:val="24"/>
          <w:szCs w:val="24"/>
        </w:rPr>
        <w:t>在功能和数据上的无缝整合，底层数据实现秒级同步</w:t>
      </w:r>
      <w:r w:rsidR="00A1373C">
        <w:rPr>
          <w:rFonts w:asciiTheme="minorEastAsia" w:eastAsiaTheme="minorEastAsia" w:hAnsiTheme="minorEastAsia" w:hint="eastAsia"/>
          <w:sz w:val="24"/>
          <w:szCs w:val="24"/>
        </w:rPr>
        <w:t>或者统一</w:t>
      </w:r>
      <w:r w:rsidR="00394C2E">
        <w:rPr>
          <w:rFonts w:asciiTheme="minorEastAsia" w:eastAsiaTheme="minorEastAsia" w:hAnsiTheme="minorEastAsia" w:hint="eastAsia"/>
          <w:sz w:val="24"/>
          <w:szCs w:val="24"/>
        </w:rPr>
        <w:t>数据源</w:t>
      </w:r>
      <w:r w:rsidRPr="00971C0E">
        <w:rPr>
          <w:rFonts w:asciiTheme="minorEastAsia" w:eastAsiaTheme="minorEastAsia" w:hAnsiTheme="minorEastAsia" w:hint="eastAsia"/>
          <w:sz w:val="24"/>
          <w:szCs w:val="24"/>
        </w:rPr>
        <w:t xml:space="preserve">，用户无需进行系统切换即可进行两个系统的业务操作。 </w:t>
      </w:r>
    </w:p>
    <w:p w14:paraId="6AD0337B" w14:textId="3CC73E24" w:rsidR="00971C0E" w:rsidRPr="00794152" w:rsidRDefault="00971C0E" w:rsidP="00971C0E">
      <w:pPr>
        <w:pStyle w:val="afffff5"/>
        <w:numPr>
          <w:ilvl w:val="0"/>
          <w:numId w:val="17"/>
        </w:numPr>
        <w:spacing w:before="156" w:after="156" w:line="400" w:lineRule="exact"/>
        <w:ind w:firstLineChars="0"/>
        <w:rPr>
          <w:rFonts w:asciiTheme="minorEastAsia" w:eastAsiaTheme="minorEastAsia" w:hAnsiTheme="minorEastAsia"/>
          <w:b/>
          <w:sz w:val="24"/>
        </w:rPr>
      </w:pPr>
      <w:r w:rsidRPr="00794152">
        <w:rPr>
          <w:rFonts w:asciiTheme="minorEastAsia" w:eastAsiaTheme="minorEastAsia" w:hAnsiTheme="minorEastAsia" w:hint="eastAsia"/>
          <w:b/>
          <w:sz w:val="24"/>
        </w:rPr>
        <w:t>开发团队：</w:t>
      </w:r>
    </w:p>
    <w:p w14:paraId="5053E15B" w14:textId="0E61CC65" w:rsidR="00971C0E" w:rsidRPr="00971C0E" w:rsidRDefault="00971C0E" w:rsidP="00971C0E">
      <w:pPr>
        <w:spacing w:line="400" w:lineRule="exact"/>
        <w:ind w:firstLine="397"/>
        <w:rPr>
          <w:rFonts w:asciiTheme="minorEastAsia" w:eastAsiaTheme="minorEastAsia" w:hAnsiTheme="minorEastAsia"/>
          <w:sz w:val="24"/>
          <w:szCs w:val="24"/>
        </w:rPr>
      </w:pPr>
      <w:r w:rsidRPr="00971C0E">
        <w:rPr>
          <w:rFonts w:asciiTheme="minorEastAsia" w:eastAsiaTheme="minorEastAsia" w:hAnsiTheme="minorEastAsia" w:hint="eastAsia"/>
          <w:sz w:val="24"/>
          <w:szCs w:val="24"/>
        </w:rPr>
        <w:t>（1）为保证项目顺利开发和快速响应用户需求，投标人应详细说明实施本项目拟采用的团队组织方法和具体组织机构，保证在此应用软件开发期间足够的人力投入，并提交与本项目规模相符的项目组人员名单、核心团队人员。投标人针对本项目应分别配备经验丰富的项目经理、技术负责人</w:t>
      </w:r>
      <w:r w:rsidR="00394C2E">
        <w:rPr>
          <w:rFonts w:asciiTheme="minorEastAsia" w:eastAsiaTheme="minorEastAsia" w:hAnsiTheme="minorEastAsia" w:hint="eastAsia"/>
          <w:sz w:val="24"/>
          <w:szCs w:val="24"/>
        </w:rPr>
        <w:t>。项目经理需要持有PMP管理资质，且不少于1</w:t>
      </w:r>
      <w:r w:rsidR="00394C2E">
        <w:rPr>
          <w:rFonts w:asciiTheme="minorEastAsia" w:eastAsiaTheme="minorEastAsia" w:hAnsiTheme="minorEastAsia"/>
          <w:sz w:val="24"/>
          <w:szCs w:val="24"/>
        </w:rPr>
        <w:t>0</w:t>
      </w:r>
      <w:r w:rsidR="006669C5">
        <w:rPr>
          <w:rFonts w:asciiTheme="minorEastAsia" w:eastAsiaTheme="minorEastAsia" w:hAnsiTheme="minorEastAsia" w:hint="eastAsia"/>
          <w:sz w:val="24"/>
          <w:szCs w:val="24"/>
        </w:rPr>
        <w:t>年</w:t>
      </w:r>
      <w:r w:rsidR="00394C2E">
        <w:rPr>
          <w:rFonts w:asciiTheme="minorEastAsia" w:eastAsiaTheme="minorEastAsia" w:hAnsiTheme="minorEastAsia" w:hint="eastAsia"/>
          <w:sz w:val="24"/>
          <w:szCs w:val="24"/>
        </w:rPr>
        <w:t>的工作经验。</w:t>
      </w:r>
    </w:p>
    <w:p w14:paraId="404BBCEF" w14:textId="66F68607" w:rsidR="00971C0E" w:rsidRPr="00971C0E" w:rsidRDefault="00971C0E" w:rsidP="00971C0E">
      <w:pPr>
        <w:spacing w:line="400" w:lineRule="exact"/>
        <w:ind w:firstLine="397"/>
        <w:rPr>
          <w:rFonts w:asciiTheme="minorEastAsia" w:eastAsiaTheme="minorEastAsia" w:hAnsiTheme="minorEastAsia"/>
          <w:sz w:val="24"/>
          <w:szCs w:val="24"/>
        </w:rPr>
      </w:pPr>
      <w:r w:rsidRPr="00971C0E">
        <w:rPr>
          <w:rFonts w:asciiTheme="minorEastAsia" w:eastAsiaTheme="minorEastAsia" w:hAnsiTheme="minorEastAsia" w:hint="eastAsia"/>
          <w:sz w:val="24"/>
          <w:szCs w:val="24"/>
        </w:rPr>
        <w:t>（</w:t>
      </w:r>
      <w:r w:rsidR="00394C2E">
        <w:rPr>
          <w:rFonts w:asciiTheme="minorEastAsia" w:eastAsiaTheme="minorEastAsia" w:hAnsiTheme="minorEastAsia"/>
          <w:sz w:val="24"/>
          <w:szCs w:val="24"/>
        </w:rPr>
        <w:t>2</w:t>
      </w:r>
      <w:r w:rsidR="00394C2E">
        <w:rPr>
          <w:rFonts w:asciiTheme="minorEastAsia" w:eastAsiaTheme="minorEastAsia" w:hAnsiTheme="minorEastAsia" w:hint="eastAsia"/>
          <w:sz w:val="24"/>
          <w:szCs w:val="24"/>
        </w:rPr>
        <w:t>）</w:t>
      </w:r>
      <w:r w:rsidRPr="00971C0E">
        <w:rPr>
          <w:rFonts w:asciiTheme="minorEastAsia" w:eastAsiaTheme="minorEastAsia" w:hAnsiTheme="minorEastAsia" w:hint="eastAsia"/>
          <w:sz w:val="24"/>
          <w:szCs w:val="24"/>
        </w:rPr>
        <w:t>为了快速获取用户反馈，要求采用敏捷开发方法，且支持持续集成，实现自动部署，使甲方随时能够了解开发情况以便及时反馈。</w:t>
      </w:r>
    </w:p>
    <w:p w14:paraId="5DD42F1E" w14:textId="5212062E" w:rsidR="00971C0E" w:rsidRPr="00794152" w:rsidRDefault="00B16301" w:rsidP="00971C0E">
      <w:pPr>
        <w:pStyle w:val="afffff5"/>
        <w:numPr>
          <w:ilvl w:val="0"/>
          <w:numId w:val="17"/>
        </w:numPr>
        <w:spacing w:before="156" w:after="156" w:line="400" w:lineRule="exact"/>
        <w:ind w:firstLineChars="0"/>
        <w:rPr>
          <w:rFonts w:asciiTheme="minorEastAsia" w:eastAsiaTheme="minorEastAsia" w:hAnsiTheme="minorEastAsia"/>
          <w:b/>
          <w:sz w:val="24"/>
        </w:rPr>
      </w:pPr>
      <w:r w:rsidRPr="003E5807">
        <w:rPr>
          <w:rFonts w:ascii="宋体" w:hAnsi="宋体" w:hint="eastAsia"/>
          <w:szCs w:val="21"/>
        </w:rPr>
        <w:t>★</w:t>
      </w:r>
      <w:r w:rsidR="00971C0E" w:rsidRPr="00794152">
        <w:rPr>
          <w:rFonts w:asciiTheme="minorEastAsia" w:eastAsiaTheme="minorEastAsia" w:hAnsiTheme="minorEastAsia" w:hint="eastAsia"/>
          <w:b/>
          <w:sz w:val="24"/>
        </w:rPr>
        <w:t>中间件产权</w:t>
      </w:r>
    </w:p>
    <w:p w14:paraId="3020872A" w14:textId="77777777" w:rsidR="00971C0E" w:rsidRPr="00971C0E" w:rsidRDefault="00971C0E" w:rsidP="00971C0E">
      <w:pPr>
        <w:spacing w:line="400" w:lineRule="exact"/>
        <w:ind w:firstLine="397"/>
        <w:rPr>
          <w:rFonts w:asciiTheme="minorEastAsia" w:eastAsiaTheme="minorEastAsia" w:hAnsiTheme="minorEastAsia"/>
          <w:sz w:val="24"/>
          <w:szCs w:val="24"/>
        </w:rPr>
      </w:pPr>
      <w:r w:rsidRPr="00971C0E">
        <w:rPr>
          <w:rFonts w:asciiTheme="minorEastAsia" w:eastAsiaTheme="minorEastAsia" w:hAnsiTheme="minorEastAsia" w:hint="eastAsia"/>
          <w:sz w:val="24"/>
          <w:szCs w:val="24"/>
        </w:rPr>
        <w:t>公司所使用的基础平台不需要商业许可授权，需提供完整源代码，技术文档完整，可由甲方自主维护。</w:t>
      </w:r>
    </w:p>
    <w:p w14:paraId="6AEE13FF" w14:textId="77777777" w:rsidR="00971C0E" w:rsidRPr="00794152" w:rsidRDefault="00971C0E" w:rsidP="00971C0E">
      <w:pPr>
        <w:pStyle w:val="afffff5"/>
        <w:numPr>
          <w:ilvl w:val="0"/>
          <w:numId w:val="17"/>
        </w:numPr>
        <w:spacing w:before="156" w:after="156" w:line="400" w:lineRule="exact"/>
        <w:ind w:firstLineChars="0"/>
        <w:rPr>
          <w:rFonts w:asciiTheme="minorEastAsia" w:eastAsiaTheme="minorEastAsia" w:hAnsiTheme="minorEastAsia"/>
          <w:b/>
          <w:sz w:val="24"/>
        </w:rPr>
      </w:pPr>
      <w:r w:rsidRPr="00794152">
        <w:rPr>
          <w:rFonts w:asciiTheme="minorEastAsia" w:eastAsiaTheme="minorEastAsia" w:hAnsiTheme="minorEastAsia" w:hint="eastAsia"/>
          <w:b/>
          <w:sz w:val="24"/>
        </w:rPr>
        <w:t>禁止联合投标</w:t>
      </w:r>
    </w:p>
    <w:p w14:paraId="4A821140" w14:textId="77777777" w:rsidR="00971C0E" w:rsidRPr="00971C0E" w:rsidRDefault="00971C0E" w:rsidP="00971C0E">
      <w:pPr>
        <w:spacing w:line="400" w:lineRule="exact"/>
        <w:ind w:firstLine="397"/>
        <w:rPr>
          <w:rFonts w:asciiTheme="minorEastAsia" w:eastAsiaTheme="minorEastAsia" w:hAnsiTheme="minorEastAsia"/>
          <w:sz w:val="24"/>
          <w:szCs w:val="24"/>
        </w:rPr>
      </w:pPr>
      <w:r w:rsidRPr="00971C0E">
        <w:rPr>
          <w:rFonts w:asciiTheme="minorEastAsia" w:eastAsiaTheme="minorEastAsia" w:hAnsiTheme="minorEastAsia" w:hint="eastAsia"/>
          <w:sz w:val="24"/>
          <w:szCs w:val="24"/>
        </w:rPr>
        <w:t>为了保证本期建设的正常进行，本次禁止联合投标。</w:t>
      </w:r>
    </w:p>
    <w:p w14:paraId="7CECACF4" w14:textId="77777777" w:rsidR="00D55E89" w:rsidRPr="00971C0E" w:rsidRDefault="00D55E89" w:rsidP="00971C0E">
      <w:pPr>
        <w:spacing w:line="420" w:lineRule="exact"/>
        <w:jc w:val="left"/>
        <w:rPr>
          <w:sz w:val="24"/>
          <w:szCs w:val="24"/>
        </w:rPr>
      </w:pPr>
    </w:p>
    <w:p w14:paraId="62B303FA" w14:textId="77777777" w:rsidR="008A0E19" w:rsidRDefault="00931BEB">
      <w:pPr>
        <w:keepNext/>
        <w:tabs>
          <w:tab w:val="left" w:pos="3360"/>
        </w:tabs>
        <w:snapToGrid w:val="0"/>
        <w:spacing w:beforeLines="100" w:before="240" w:afterLines="50" w:after="120" w:line="800" w:lineRule="atLeast"/>
        <w:jc w:val="center"/>
        <w:outlineLvl w:val="0"/>
        <w:rPr>
          <w:rFonts w:eastAsia="黑体"/>
          <w:sz w:val="36"/>
        </w:rPr>
      </w:pPr>
      <w:bookmarkStart w:id="18" w:name="_Toc96938493"/>
      <w:bookmarkStart w:id="19" w:name="_Toc184135547"/>
      <w:r>
        <w:rPr>
          <w:rFonts w:eastAsia="黑体" w:hint="eastAsia"/>
          <w:sz w:val="36"/>
        </w:rPr>
        <w:lastRenderedPageBreak/>
        <w:t>第三篇</w:t>
      </w:r>
      <w:r>
        <w:rPr>
          <w:rFonts w:eastAsia="黑体" w:hint="eastAsia"/>
          <w:sz w:val="36"/>
        </w:rPr>
        <w:t xml:space="preserve">  </w:t>
      </w:r>
      <w:r>
        <w:rPr>
          <w:rFonts w:eastAsia="黑体" w:hint="eastAsia"/>
          <w:sz w:val="36"/>
        </w:rPr>
        <w:t>项目商务</w:t>
      </w:r>
      <w:bookmarkEnd w:id="18"/>
      <w:r>
        <w:rPr>
          <w:rFonts w:eastAsia="黑体" w:hint="eastAsia"/>
          <w:sz w:val="36"/>
        </w:rPr>
        <w:t>需求</w:t>
      </w:r>
      <w:bookmarkEnd w:id="19"/>
    </w:p>
    <w:p w14:paraId="49EB017B" w14:textId="5F0414F1" w:rsidR="005D3785" w:rsidRPr="008C6C46" w:rsidRDefault="005D3785" w:rsidP="008C6C46">
      <w:pPr>
        <w:keepNext/>
        <w:keepLines/>
        <w:adjustRightInd w:val="0"/>
        <w:snapToGrid w:val="0"/>
        <w:spacing w:before="240" w:afterLines="50" w:after="120" w:line="420" w:lineRule="exact"/>
        <w:outlineLvl w:val="1"/>
        <w:rPr>
          <w:rFonts w:ascii="宋体" w:hAnsi="宋体"/>
          <w:b/>
          <w:szCs w:val="28"/>
        </w:rPr>
      </w:pPr>
      <w:bookmarkStart w:id="20" w:name="_Toc184135548"/>
      <w:r w:rsidRPr="008C6C46">
        <w:rPr>
          <w:rFonts w:ascii="宋体" w:hAnsi="宋体" w:hint="eastAsia"/>
          <w:b/>
          <w:szCs w:val="28"/>
        </w:rPr>
        <w:t>一、</w:t>
      </w:r>
      <w:r w:rsidR="00746E47" w:rsidRPr="008C6C46">
        <w:rPr>
          <w:rFonts w:ascii="宋体" w:hAnsi="宋体" w:hint="eastAsia"/>
          <w:b/>
          <w:szCs w:val="28"/>
        </w:rPr>
        <w:t>实施（交货）时间、地点</w:t>
      </w:r>
      <w:bookmarkEnd w:id="20"/>
    </w:p>
    <w:p w14:paraId="0DCEACFD" w14:textId="06289B77" w:rsidR="00746E47" w:rsidRPr="00746E47" w:rsidRDefault="00746E47" w:rsidP="00746E47">
      <w:pPr>
        <w:adjustRightInd w:val="0"/>
        <w:snapToGrid w:val="0"/>
        <w:spacing w:line="420" w:lineRule="exact"/>
        <w:ind w:firstLineChars="100" w:firstLine="240"/>
        <w:rPr>
          <w:rFonts w:asciiTheme="minorEastAsia" w:eastAsiaTheme="minorEastAsia" w:hAnsiTheme="minorEastAsia"/>
          <w:kern w:val="0"/>
          <w:sz w:val="24"/>
          <w:szCs w:val="24"/>
        </w:rPr>
      </w:pPr>
      <w:r w:rsidRPr="00746E47">
        <w:rPr>
          <w:rFonts w:asciiTheme="minorEastAsia" w:eastAsiaTheme="minorEastAsia" w:hAnsiTheme="minorEastAsia"/>
          <w:kern w:val="0"/>
          <w:sz w:val="24"/>
          <w:szCs w:val="24"/>
        </w:rPr>
        <w:t>（一）</w:t>
      </w:r>
      <w:r w:rsidRPr="00746E47">
        <w:rPr>
          <w:rFonts w:asciiTheme="minorEastAsia" w:eastAsiaTheme="minorEastAsia" w:hAnsiTheme="minorEastAsia" w:hint="eastAsia"/>
          <w:kern w:val="0"/>
          <w:sz w:val="24"/>
          <w:szCs w:val="24"/>
        </w:rPr>
        <w:t>实施时间</w:t>
      </w:r>
    </w:p>
    <w:p w14:paraId="4CCF206E" w14:textId="38A843E6" w:rsidR="00746E47" w:rsidRPr="00746E47" w:rsidRDefault="00746E47" w:rsidP="00746E47">
      <w:pPr>
        <w:adjustRightInd w:val="0"/>
        <w:snapToGrid w:val="0"/>
        <w:spacing w:line="420" w:lineRule="exact"/>
        <w:ind w:firstLineChars="150" w:firstLine="360"/>
        <w:rPr>
          <w:rFonts w:asciiTheme="minorEastAsia" w:eastAsiaTheme="minorEastAsia" w:hAnsiTheme="minorEastAsia"/>
          <w:kern w:val="0"/>
          <w:sz w:val="24"/>
          <w:szCs w:val="24"/>
        </w:rPr>
      </w:pPr>
      <w:r w:rsidRPr="00746E47">
        <w:rPr>
          <w:rFonts w:asciiTheme="minorEastAsia" w:eastAsiaTheme="minorEastAsia" w:hAnsiTheme="minorEastAsia" w:hint="eastAsia"/>
          <w:kern w:val="0"/>
          <w:sz w:val="24"/>
          <w:szCs w:val="24"/>
        </w:rPr>
        <w:t>本项目建设总工期为</w:t>
      </w:r>
      <w:r w:rsidR="005C00E8">
        <w:rPr>
          <w:rFonts w:asciiTheme="minorEastAsia" w:eastAsiaTheme="minorEastAsia" w:hAnsiTheme="minorEastAsia"/>
          <w:kern w:val="0"/>
          <w:sz w:val="24"/>
          <w:szCs w:val="24"/>
        </w:rPr>
        <w:t>100</w:t>
      </w:r>
      <w:r w:rsidRPr="00746E47">
        <w:rPr>
          <w:rFonts w:asciiTheme="minorEastAsia" w:eastAsiaTheme="minorEastAsia" w:hAnsiTheme="minorEastAsia" w:hint="eastAsia"/>
          <w:kern w:val="0"/>
          <w:sz w:val="24"/>
          <w:szCs w:val="24"/>
        </w:rPr>
        <w:t>个日历日（包括试运行期）。采购合同签订后，5个工作日内</w:t>
      </w:r>
      <w:r w:rsidR="005C00E8">
        <w:rPr>
          <w:rFonts w:asciiTheme="minorEastAsia" w:eastAsiaTheme="minorEastAsia" w:hAnsiTheme="minorEastAsia" w:hint="eastAsia"/>
          <w:kern w:val="0"/>
          <w:sz w:val="24"/>
          <w:szCs w:val="24"/>
        </w:rPr>
        <w:t>必须启动</w:t>
      </w:r>
      <w:r w:rsidRPr="00746E47">
        <w:rPr>
          <w:rFonts w:asciiTheme="minorEastAsia" w:eastAsiaTheme="minorEastAsia" w:hAnsiTheme="minorEastAsia" w:hint="eastAsia"/>
          <w:kern w:val="0"/>
          <w:sz w:val="24"/>
          <w:szCs w:val="24"/>
        </w:rPr>
        <w:t>。</w:t>
      </w:r>
    </w:p>
    <w:p w14:paraId="411BF07B" w14:textId="64C1D84D" w:rsidR="00746E47" w:rsidRPr="00746E47" w:rsidRDefault="00746E47" w:rsidP="00746E47">
      <w:pPr>
        <w:adjustRightInd w:val="0"/>
        <w:snapToGrid w:val="0"/>
        <w:spacing w:line="420" w:lineRule="exact"/>
        <w:ind w:firstLineChars="200" w:firstLine="480"/>
        <w:rPr>
          <w:rFonts w:asciiTheme="minorEastAsia" w:eastAsiaTheme="minorEastAsia" w:hAnsiTheme="minorEastAsia"/>
          <w:kern w:val="0"/>
          <w:sz w:val="24"/>
          <w:szCs w:val="24"/>
        </w:rPr>
      </w:pPr>
      <w:r w:rsidRPr="00746E47">
        <w:rPr>
          <w:rFonts w:asciiTheme="minorEastAsia" w:eastAsiaTheme="minorEastAsia" w:hAnsiTheme="minorEastAsia" w:hint="eastAsia"/>
          <w:kern w:val="0"/>
          <w:sz w:val="24"/>
          <w:szCs w:val="24"/>
        </w:rPr>
        <w:t>软件开发周期（合同签订后）：</w:t>
      </w:r>
      <w:r w:rsidR="005C00E8">
        <w:rPr>
          <w:rFonts w:asciiTheme="minorEastAsia" w:eastAsiaTheme="minorEastAsia" w:hAnsiTheme="minorEastAsia" w:hint="eastAsia"/>
          <w:kern w:val="0"/>
          <w:sz w:val="24"/>
          <w:szCs w:val="24"/>
        </w:rPr>
        <w:t>2</w:t>
      </w:r>
      <w:r w:rsidR="005C00E8">
        <w:rPr>
          <w:rFonts w:asciiTheme="minorEastAsia" w:eastAsiaTheme="minorEastAsia" w:hAnsiTheme="minorEastAsia"/>
          <w:kern w:val="0"/>
          <w:sz w:val="24"/>
          <w:szCs w:val="24"/>
        </w:rPr>
        <w:t>0</w:t>
      </w:r>
      <w:r w:rsidRPr="00746E47">
        <w:rPr>
          <w:rFonts w:asciiTheme="minorEastAsia" w:eastAsiaTheme="minorEastAsia" w:hAnsiTheme="minorEastAsia" w:hint="eastAsia"/>
          <w:kern w:val="0"/>
          <w:sz w:val="24"/>
          <w:szCs w:val="24"/>
        </w:rPr>
        <w:t>个</w:t>
      </w:r>
      <w:r w:rsidR="005C00E8">
        <w:rPr>
          <w:rFonts w:asciiTheme="minorEastAsia" w:eastAsiaTheme="minorEastAsia" w:hAnsiTheme="minorEastAsia" w:hint="eastAsia"/>
          <w:kern w:val="0"/>
          <w:sz w:val="24"/>
          <w:szCs w:val="24"/>
        </w:rPr>
        <w:t>工作日</w:t>
      </w:r>
      <w:r w:rsidRPr="00746E47">
        <w:rPr>
          <w:rFonts w:asciiTheme="minorEastAsia" w:eastAsiaTheme="minorEastAsia" w:hAnsiTheme="minorEastAsia" w:hint="eastAsia"/>
          <w:kern w:val="0"/>
          <w:sz w:val="24"/>
          <w:szCs w:val="24"/>
        </w:rPr>
        <w:t>内提交项目详细设计方案，并通过验收评审；</w:t>
      </w:r>
      <w:r w:rsidR="005C00E8">
        <w:rPr>
          <w:rFonts w:asciiTheme="minorEastAsia" w:eastAsiaTheme="minorEastAsia" w:hAnsiTheme="minorEastAsia"/>
          <w:kern w:val="0"/>
          <w:sz w:val="24"/>
          <w:szCs w:val="24"/>
        </w:rPr>
        <w:t>70</w:t>
      </w:r>
      <w:r w:rsidRPr="00746E47">
        <w:rPr>
          <w:rFonts w:asciiTheme="minorEastAsia" w:eastAsiaTheme="minorEastAsia" w:hAnsiTheme="minorEastAsia" w:hint="eastAsia"/>
          <w:kern w:val="0"/>
          <w:sz w:val="24"/>
          <w:szCs w:val="24"/>
        </w:rPr>
        <w:t>个</w:t>
      </w:r>
      <w:r w:rsidR="005C00E8">
        <w:rPr>
          <w:rFonts w:asciiTheme="minorEastAsia" w:eastAsiaTheme="minorEastAsia" w:hAnsiTheme="minorEastAsia" w:hint="eastAsia"/>
          <w:kern w:val="0"/>
          <w:sz w:val="24"/>
          <w:szCs w:val="24"/>
        </w:rPr>
        <w:t>工作日</w:t>
      </w:r>
      <w:r w:rsidRPr="00746E47">
        <w:rPr>
          <w:rFonts w:asciiTheme="minorEastAsia" w:eastAsiaTheme="minorEastAsia" w:hAnsiTheme="minorEastAsia" w:hint="eastAsia"/>
          <w:kern w:val="0"/>
          <w:sz w:val="24"/>
          <w:szCs w:val="24"/>
        </w:rPr>
        <w:t>内软件系统必须具备上线试运行条件；系统上线试运行30个日历日，并具备验收条件后可进行验收。</w:t>
      </w:r>
    </w:p>
    <w:p w14:paraId="67E57453" w14:textId="6284C145" w:rsidR="00746E47" w:rsidRPr="00746E47" w:rsidRDefault="00746E47" w:rsidP="00746E47">
      <w:pPr>
        <w:adjustRightInd w:val="0"/>
        <w:snapToGrid w:val="0"/>
        <w:spacing w:line="420" w:lineRule="exact"/>
        <w:ind w:firstLineChars="100" w:firstLine="240"/>
        <w:rPr>
          <w:rFonts w:asciiTheme="minorEastAsia" w:eastAsiaTheme="minorEastAsia" w:hAnsiTheme="minorEastAsia"/>
          <w:kern w:val="0"/>
          <w:sz w:val="24"/>
          <w:szCs w:val="24"/>
        </w:rPr>
      </w:pPr>
      <w:r w:rsidRPr="00746E47">
        <w:rPr>
          <w:rFonts w:asciiTheme="minorEastAsia" w:eastAsiaTheme="minorEastAsia" w:hAnsiTheme="minorEastAsia"/>
          <w:kern w:val="0"/>
          <w:sz w:val="24"/>
          <w:szCs w:val="24"/>
        </w:rPr>
        <w:t>（</w:t>
      </w:r>
      <w:r w:rsidRPr="00746E47">
        <w:rPr>
          <w:rFonts w:asciiTheme="minorEastAsia" w:eastAsiaTheme="minorEastAsia" w:hAnsiTheme="minorEastAsia" w:hint="eastAsia"/>
          <w:kern w:val="0"/>
          <w:sz w:val="24"/>
          <w:szCs w:val="24"/>
        </w:rPr>
        <w:t>二</w:t>
      </w:r>
      <w:r w:rsidRPr="00746E47">
        <w:rPr>
          <w:rFonts w:asciiTheme="minorEastAsia" w:eastAsiaTheme="minorEastAsia" w:hAnsiTheme="minorEastAsia"/>
          <w:kern w:val="0"/>
          <w:sz w:val="24"/>
          <w:szCs w:val="24"/>
        </w:rPr>
        <w:t>）</w:t>
      </w:r>
      <w:r w:rsidRPr="00746E47">
        <w:rPr>
          <w:rFonts w:asciiTheme="minorEastAsia" w:eastAsiaTheme="minorEastAsia" w:hAnsiTheme="minorEastAsia" w:hint="eastAsia"/>
          <w:kern w:val="0"/>
          <w:sz w:val="24"/>
          <w:szCs w:val="24"/>
        </w:rPr>
        <w:t xml:space="preserve"> 实施（交货）地点</w:t>
      </w:r>
    </w:p>
    <w:p w14:paraId="68AC8597" w14:textId="3FCA8050" w:rsidR="00746E47" w:rsidRPr="00746E47" w:rsidRDefault="00746E47" w:rsidP="00746E47">
      <w:pPr>
        <w:adjustRightInd w:val="0"/>
        <w:snapToGrid w:val="0"/>
        <w:spacing w:line="420" w:lineRule="exact"/>
        <w:ind w:firstLineChars="150" w:firstLine="360"/>
        <w:rPr>
          <w:rFonts w:asciiTheme="minorEastAsia" w:eastAsiaTheme="minorEastAsia" w:hAnsiTheme="minorEastAsia"/>
          <w:kern w:val="0"/>
          <w:sz w:val="24"/>
          <w:szCs w:val="24"/>
        </w:rPr>
      </w:pPr>
      <w:r w:rsidRPr="00746E47">
        <w:rPr>
          <w:rFonts w:asciiTheme="minorEastAsia" w:eastAsiaTheme="minorEastAsia" w:hAnsiTheme="minorEastAsia" w:hint="eastAsia"/>
          <w:kern w:val="0"/>
          <w:sz w:val="24"/>
          <w:szCs w:val="24"/>
        </w:rPr>
        <w:t>采购人指定地点。</w:t>
      </w:r>
    </w:p>
    <w:p w14:paraId="3D8DF235" w14:textId="20AD54EC" w:rsidR="00746E47" w:rsidRPr="008C6C46" w:rsidRDefault="00746E47" w:rsidP="008C6C46">
      <w:pPr>
        <w:keepNext/>
        <w:keepLines/>
        <w:adjustRightInd w:val="0"/>
        <w:snapToGrid w:val="0"/>
        <w:spacing w:before="240" w:afterLines="50" w:after="120" w:line="420" w:lineRule="exact"/>
        <w:outlineLvl w:val="1"/>
        <w:rPr>
          <w:rFonts w:ascii="宋体" w:hAnsi="宋体"/>
          <w:b/>
          <w:szCs w:val="28"/>
        </w:rPr>
      </w:pPr>
      <w:bookmarkStart w:id="21" w:name="_Toc184135549"/>
      <w:r w:rsidRPr="008C6C46">
        <w:rPr>
          <w:rFonts w:ascii="宋体" w:hAnsi="宋体" w:hint="eastAsia"/>
          <w:b/>
          <w:szCs w:val="28"/>
        </w:rPr>
        <w:t>二、项目实施团队要求</w:t>
      </w:r>
      <w:bookmarkEnd w:id="21"/>
    </w:p>
    <w:p w14:paraId="0991BADE" w14:textId="77777777" w:rsidR="00746E47" w:rsidRPr="00746E47" w:rsidRDefault="00746E47" w:rsidP="00746E47">
      <w:pPr>
        <w:adjustRightInd w:val="0"/>
        <w:snapToGrid w:val="0"/>
        <w:spacing w:line="420" w:lineRule="exact"/>
        <w:ind w:firstLineChars="200" w:firstLine="480"/>
        <w:rPr>
          <w:rFonts w:asciiTheme="minorEastAsia" w:eastAsiaTheme="minorEastAsia" w:hAnsiTheme="minorEastAsia"/>
          <w:kern w:val="0"/>
          <w:sz w:val="24"/>
          <w:szCs w:val="24"/>
        </w:rPr>
      </w:pPr>
      <w:r w:rsidRPr="00746E47">
        <w:rPr>
          <w:rFonts w:asciiTheme="minorEastAsia" w:eastAsiaTheme="minorEastAsia" w:hAnsiTheme="minorEastAsia" w:hint="eastAsia"/>
          <w:kern w:val="0"/>
          <w:sz w:val="24"/>
          <w:szCs w:val="24"/>
        </w:rPr>
        <w:t>投标人应详细说明实施本项目拟采用的团队组织方法和具体组织机构，保证在此应用软件开发期间足够的人力投入，并提交与本项目规模相符的项目组人员名单、核心团队人员简历及相关证书。</w:t>
      </w:r>
    </w:p>
    <w:p w14:paraId="36BA816F" w14:textId="082EFC31" w:rsidR="00746E47" w:rsidRPr="00746E47" w:rsidRDefault="00746E47" w:rsidP="00746E47">
      <w:pPr>
        <w:adjustRightInd w:val="0"/>
        <w:snapToGrid w:val="0"/>
        <w:spacing w:line="420" w:lineRule="exact"/>
        <w:ind w:firstLineChars="200" w:firstLine="480"/>
        <w:rPr>
          <w:rFonts w:asciiTheme="minorEastAsia" w:eastAsiaTheme="minorEastAsia" w:hAnsiTheme="minorEastAsia"/>
          <w:kern w:val="0"/>
          <w:sz w:val="24"/>
          <w:szCs w:val="24"/>
        </w:rPr>
      </w:pPr>
      <w:r w:rsidRPr="00746E47">
        <w:rPr>
          <w:rFonts w:asciiTheme="minorEastAsia" w:eastAsiaTheme="minorEastAsia" w:hAnsiTheme="minorEastAsia" w:hint="eastAsia"/>
          <w:kern w:val="0"/>
          <w:sz w:val="24"/>
          <w:szCs w:val="24"/>
        </w:rPr>
        <w:t>根据项目建设工作的业务性质，投标人针对本项目应分别配备经验丰富的项目经理、技术负责人。包括项目经理、技术负责人在内的核心团队人员不少于</w:t>
      </w:r>
      <w:r w:rsidR="005C00E8">
        <w:rPr>
          <w:rFonts w:asciiTheme="minorEastAsia" w:eastAsiaTheme="minorEastAsia" w:hAnsiTheme="minorEastAsia"/>
          <w:kern w:val="0"/>
          <w:sz w:val="24"/>
          <w:szCs w:val="24"/>
        </w:rPr>
        <w:t>7</w:t>
      </w:r>
      <w:r w:rsidRPr="00746E47">
        <w:rPr>
          <w:rFonts w:asciiTheme="minorEastAsia" w:eastAsiaTheme="minorEastAsia" w:hAnsiTheme="minorEastAsia" w:hint="eastAsia"/>
          <w:kern w:val="0"/>
          <w:sz w:val="24"/>
          <w:szCs w:val="24"/>
        </w:rPr>
        <w:t>人。项目经理应具有需有</w:t>
      </w:r>
      <w:r w:rsidR="005C00E8">
        <w:rPr>
          <w:rFonts w:asciiTheme="minorEastAsia" w:eastAsiaTheme="minorEastAsia" w:hAnsiTheme="minorEastAsia"/>
          <w:kern w:val="0"/>
          <w:sz w:val="24"/>
          <w:szCs w:val="24"/>
        </w:rPr>
        <w:t>10</w:t>
      </w:r>
      <w:r w:rsidRPr="00746E47">
        <w:rPr>
          <w:rFonts w:asciiTheme="minorEastAsia" w:eastAsiaTheme="minorEastAsia" w:hAnsiTheme="minorEastAsia" w:hint="eastAsia"/>
          <w:kern w:val="0"/>
          <w:sz w:val="24"/>
          <w:szCs w:val="24"/>
        </w:rPr>
        <w:t>年以上软件项目管理经验，技术负责人员应具有</w:t>
      </w:r>
      <w:r w:rsidR="005C00E8">
        <w:rPr>
          <w:rFonts w:asciiTheme="minorEastAsia" w:eastAsiaTheme="minorEastAsia" w:hAnsiTheme="minorEastAsia"/>
          <w:kern w:val="0"/>
          <w:sz w:val="24"/>
          <w:szCs w:val="24"/>
        </w:rPr>
        <w:t>5</w:t>
      </w:r>
      <w:r w:rsidRPr="00746E47">
        <w:rPr>
          <w:rFonts w:asciiTheme="minorEastAsia" w:eastAsiaTheme="minorEastAsia" w:hAnsiTheme="minorEastAsia" w:hint="eastAsia"/>
          <w:kern w:val="0"/>
          <w:sz w:val="24"/>
          <w:szCs w:val="24"/>
        </w:rPr>
        <w:t>年以上开发、分析设计经验。</w:t>
      </w:r>
    </w:p>
    <w:p w14:paraId="2C044E4D" w14:textId="50FF3BC5" w:rsidR="00746E47" w:rsidRPr="008C6C46" w:rsidRDefault="00746E47" w:rsidP="008C6C46">
      <w:pPr>
        <w:keepNext/>
        <w:keepLines/>
        <w:adjustRightInd w:val="0"/>
        <w:snapToGrid w:val="0"/>
        <w:spacing w:before="240" w:afterLines="50" w:after="120" w:line="420" w:lineRule="exact"/>
        <w:outlineLvl w:val="1"/>
        <w:rPr>
          <w:rFonts w:ascii="宋体" w:hAnsi="宋体"/>
          <w:b/>
          <w:szCs w:val="28"/>
        </w:rPr>
      </w:pPr>
      <w:bookmarkStart w:id="22" w:name="_Toc184135550"/>
      <w:r w:rsidRPr="008C6C46">
        <w:rPr>
          <w:rFonts w:ascii="宋体" w:hAnsi="宋体" w:hint="eastAsia"/>
          <w:b/>
          <w:szCs w:val="28"/>
        </w:rPr>
        <w:t>三、验收方式</w:t>
      </w:r>
      <w:bookmarkEnd w:id="22"/>
    </w:p>
    <w:p w14:paraId="3C3CA4AF" w14:textId="4D5F5FFE" w:rsidR="00746E47" w:rsidRPr="00746E47" w:rsidRDefault="00746E47" w:rsidP="00746E47">
      <w:pPr>
        <w:adjustRightInd w:val="0"/>
        <w:snapToGrid w:val="0"/>
        <w:spacing w:line="420" w:lineRule="exact"/>
        <w:ind w:firstLineChars="200" w:firstLine="480"/>
        <w:rPr>
          <w:rFonts w:asciiTheme="minorEastAsia" w:eastAsiaTheme="minorEastAsia" w:hAnsiTheme="minorEastAsia"/>
          <w:kern w:val="0"/>
          <w:sz w:val="24"/>
          <w:szCs w:val="24"/>
        </w:rPr>
      </w:pPr>
      <w:r w:rsidRPr="00746E47">
        <w:rPr>
          <w:rFonts w:asciiTheme="minorEastAsia" w:eastAsiaTheme="minorEastAsia" w:hAnsiTheme="minorEastAsia" w:hint="eastAsia"/>
          <w:kern w:val="0"/>
          <w:sz w:val="24"/>
          <w:szCs w:val="24"/>
        </w:rPr>
        <w:t>本项目的验收以项目招标文件、合同书、国标、行业标准和相关政策法规，国际惯例等作为项目验收的依据，由中标人</w:t>
      </w:r>
      <w:r w:rsidR="006D1A72">
        <w:rPr>
          <w:rFonts w:asciiTheme="minorEastAsia" w:eastAsiaTheme="minorEastAsia" w:hAnsiTheme="minorEastAsia" w:hint="eastAsia"/>
          <w:kern w:val="0"/>
          <w:sz w:val="24"/>
          <w:szCs w:val="24"/>
        </w:rPr>
        <w:t>申请并提交</w:t>
      </w:r>
      <w:r w:rsidRPr="00746E47">
        <w:rPr>
          <w:rFonts w:asciiTheme="minorEastAsia" w:eastAsiaTheme="minorEastAsia" w:hAnsiTheme="minorEastAsia" w:hint="eastAsia"/>
          <w:kern w:val="0"/>
          <w:sz w:val="24"/>
          <w:szCs w:val="24"/>
        </w:rPr>
        <w:t>验收方案，采购人审定。</w:t>
      </w:r>
    </w:p>
    <w:p w14:paraId="7D8696B3" w14:textId="45B1F461" w:rsidR="00746E47" w:rsidRPr="00746E47" w:rsidRDefault="00746E47" w:rsidP="00746E47">
      <w:pPr>
        <w:adjustRightInd w:val="0"/>
        <w:snapToGrid w:val="0"/>
        <w:spacing w:line="420" w:lineRule="exact"/>
        <w:ind w:firstLineChars="200" w:firstLine="480"/>
        <w:rPr>
          <w:rFonts w:asciiTheme="minorEastAsia" w:eastAsiaTheme="minorEastAsia" w:hAnsiTheme="minorEastAsia"/>
          <w:kern w:val="0"/>
          <w:sz w:val="24"/>
          <w:szCs w:val="24"/>
        </w:rPr>
      </w:pPr>
      <w:bookmarkStart w:id="23" w:name="_Toc305915770"/>
      <w:r w:rsidRPr="00746E47">
        <w:rPr>
          <w:rFonts w:asciiTheme="minorEastAsia" w:eastAsiaTheme="minorEastAsia" w:hAnsiTheme="minorEastAsia"/>
          <w:kern w:val="0"/>
          <w:sz w:val="24"/>
          <w:szCs w:val="24"/>
        </w:rPr>
        <w:t>（一）</w:t>
      </w:r>
      <w:r w:rsidRPr="00746E47">
        <w:rPr>
          <w:rFonts w:asciiTheme="minorEastAsia" w:eastAsiaTheme="minorEastAsia" w:hAnsiTheme="minorEastAsia" w:hint="eastAsia"/>
          <w:kern w:val="0"/>
          <w:sz w:val="24"/>
          <w:szCs w:val="24"/>
        </w:rPr>
        <w:t>试运行</w:t>
      </w:r>
      <w:bookmarkEnd w:id="23"/>
    </w:p>
    <w:p w14:paraId="2F505C05" w14:textId="77777777" w:rsidR="00746E47" w:rsidRPr="00746E47" w:rsidRDefault="00746E47" w:rsidP="00746E47">
      <w:pPr>
        <w:adjustRightInd w:val="0"/>
        <w:snapToGrid w:val="0"/>
        <w:spacing w:line="420" w:lineRule="exact"/>
        <w:ind w:firstLineChars="200" w:firstLine="480"/>
        <w:rPr>
          <w:rFonts w:asciiTheme="minorEastAsia" w:eastAsiaTheme="minorEastAsia" w:hAnsiTheme="minorEastAsia"/>
          <w:kern w:val="0"/>
          <w:sz w:val="24"/>
          <w:szCs w:val="24"/>
        </w:rPr>
      </w:pPr>
      <w:r w:rsidRPr="00746E47">
        <w:rPr>
          <w:rFonts w:asciiTheme="minorEastAsia" w:eastAsiaTheme="minorEastAsia" w:hAnsiTheme="minorEastAsia" w:hint="eastAsia"/>
          <w:kern w:val="0"/>
          <w:sz w:val="24"/>
          <w:szCs w:val="24"/>
        </w:rPr>
        <w:t>系统上线后经过30个日历日的连续试运行。在试运行期间，由于各种原因造成某些技术指标达不到要求，中标人应负责及时解决，试运行期相应顺延30个日历日，其顺延产生的成本支出费用由中标人负责。所有试运行期间系统的修改和软件变化都应在试运行结束后由中标人写入操作和维护手册中。</w:t>
      </w:r>
    </w:p>
    <w:p w14:paraId="38E7038F" w14:textId="0080A9E4" w:rsidR="00746E47" w:rsidRPr="00746E47" w:rsidRDefault="00746E47" w:rsidP="00746E47">
      <w:pPr>
        <w:adjustRightInd w:val="0"/>
        <w:snapToGrid w:val="0"/>
        <w:spacing w:line="420" w:lineRule="exact"/>
        <w:ind w:firstLineChars="200" w:firstLine="480"/>
        <w:rPr>
          <w:rFonts w:asciiTheme="minorEastAsia" w:eastAsiaTheme="minorEastAsia" w:hAnsiTheme="minorEastAsia"/>
          <w:kern w:val="0"/>
          <w:sz w:val="24"/>
          <w:szCs w:val="24"/>
        </w:rPr>
      </w:pPr>
      <w:r w:rsidRPr="00746E47">
        <w:rPr>
          <w:rFonts w:asciiTheme="minorEastAsia" w:eastAsiaTheme="minorEastAsia" w:hAnsiTheme="minorEastAsia"/>
          <w:kern w:val="0"/>
          <w:sz w:val="24"/>
          <w:szCs w:val="24"/>
        </w:rPr>
        <w:t>（</w:t>
      </w:r>
      <w:r>
        <w:rPr>
          <w:rFonts w:asciiTheme="minorEastAsia" w:eastAsiaTheme="minorEastAsia" w:hAnsiTheme="minorEastAsia" w:hint="eastAsia"/>
          <w:kern w:val="0"/>
          <w:sz w:val="24"/>
          <w:szCs w:val="24"/>
        </w:rPr>
        <w:t>二</w:t>
      </w:r>
      <w:r w:rsidRPr="00746E47">
        <w:rPr>
          <w:rFonts w:asciiTheme="minorEastAsia" w:eastAsiaTheme="minorEastAsia" w:hAnsiTheme="minorEastAsia"/>
          <w:kern w:val="0"/>
          <w:sz w:val="24"/>
          <w:szCs w:val="24"/>
        </w:rPr>
        <w:t>）</w:t>
      </w:r>
      <w:r w:rsidRPr="00746E47">
        <w:rPr>
          <w:rFonts w:asciiTheme="minorEastAsia" w:eastAsiaTheme="minorEastAsia" w:hAnsiTheme="minorEastAsia" w:hint="eastAsia"/>
          <w:kern w:val="0"/>
          <w:sz w:val="24"/>
          <w:szCs w:val="24"/>
        </w:rPr>
        <w:t>项目验收</w:t>
      </w:r>
    </w:p>
    <w:p w14:paraId="11805354" w14:textId="77777777" w:rsidR="00746E47" w:rsidRPr="00746E47" w:rsidRDefault="00746E47" w:rsidP="00746E47">
      <w:pPr>
        <w:adjustRightInd w:val="0"/>
        <w:snapToGrid w:val="0"/>
        <w:spacing w:line="420" w:lineRule="exact"/>
        <w:ind w:firstLineChars="200" w:firstLine="480"/>
        <w:rPr>
          <w:rFonts w:asciiTheme="minorEastAsia" w:eastAsiaTheme="minorEastAsia" w:hAnsiTheme="minorEastAsia"/>
          <w:kern w:val="0"/>
          <w:sz w:val="24"/>
          <w:szCs w:val="24"/>
        </w:rPr>
      </w:pPr>
      <w:r w:rsidRPr="00746E47">
        <w:rPr>
          <w:rFonts w:asciiTheme="minorEastAsia" w:eastAsiaTheme="minorEastAsia" w:hAnsiTheme="minorEastAsia" w:hint="eastAsia"/>
          <w:kern w:val="0"/>
          <w:sz w:val="24"/>
          <w:szCs w:val="24"/>
        </w:rPr>
        <w:t>系统开发、部署、调试完成后，经采购人认可，采购人组织验收。系统验收的基本条件是：</w:t>
      </w:r>
    </w:p>
    <w:p w14:paraId="030970D8" w14:textId="77777777" w:rsidR="00746E47" w:rsidRPr="00746E47" w:rsidRDefault="00746E47" w:rsidP="00746E47">
      <w:pPr>
        <w:adjustRightInd w:val="0"/>
        <w:snapToGrid w:val="0"/>
        <w:spacing w:line="420" w:lineRule="exact"/>
        <w:ind w:firstLineChars="200" w:firstLine="480"/>
        <w:rPr>
          <w:rFonts w:asciiTheme="minorEastAsia" w:eastAsiaTheme="minorEastAsia" w:hAnsiTheme="minorEastAsia"/>
          <w:kern w:val="0"/>
          <w:sz w:val="24"/>
          <w:szCs w:val="24"/>
        </w:rPr>
      </w:pPr>
      <w:r w:rsidRPr="00746E47">
        <w:rPr>
          <w:rFonts w:asciiTheme="minorEastAsia" w:eastAsiaTheme="minorEastAsia" w:hAnsiTheme="minorEastAsia" w:hint="eastAsia"/>
          <w:kern w:val="0"/>
          <w:sz w:val="24"/>
          <w:szCs w:val="24"/>
        </w:rPr>
        <w:t>（a）全面完成系统的设计、开发、测试和集成工作，系统安装调试，并进行相关的配置和系统优化调试，达到功能、性能、使用等方面的要求。</w:t>
      </w:r>
    </w:p>
    <w:p w14:paraId="1C3AD235" w14:textId="77777777" w:rsidR="00746E47" w:rsidRPr="00746E47" w:rsidRDefault="00746E47" w:rsidP="00746E47">
      <w:pPr>
        <w:adjustRightInd w:val="0"/>
        <w:snapToGrid w:val="0"/>
        <w:spacing w:line="420" w:lineRule="exact"/>
        <w:ind w:firstLineChars="200" w:firstLine="480"/>
        <w:rPr>
          <w:rFonts w:asciiTheme="minorEastAsia" w:eastAsiaTheme="minorEastAsia" w:hAnsiTheme="minorEastAsia"/>
          <w:kern w:val="0"/>
          <w:sz w:val="24"/>
          <w:szCs w:val="24"/>
        </w:rPr>
      </w:pPr>
      <w:r w:rsidRPr="00746E47">
        <w:rPr>
          <w:rFonts w:asciiTheme="minorEastAsia" w:eastAsiaTheme="minorEastAsia" w:hAnsiTheme="minorEastAsia" w:hint="eastAsia"/>
          <w:kern w:val="0"/>
          <w:sz w:val="24"/>
          <w:szCs w:val="24"/>
        </w:rPr>
        <w:t>（b）系统运行稳定，上线试运行后确保不会影响业务部门的正常工作。</w:t>
      </w:r>
    </w:p>
    <w:p w14:paraId="179EF687" w14:textId="77777777" w:rsidR="00746E47" w:rsidRPr="00746E47" w:rsidRDefault="00746E47" w:rsidP="00746E47">
      <w:pPr>
        <w:adjustRightInd w:val="0"/>
        <w:snapToGrid w:val="0"/>
        <w:spacing w:line="420" w:lineRule="exact"/>
        <w:ind w:firstLineChars="200" w:firstLine="480"/>
        <w:rPr>
          <w:rFonts w:asciiTheme="minorEastAsia" w:eastAsiaTheme="minorEastAsia" w:hAnsiTheme="minorEastAsia"/>
          <w:kern w:val="0"/>
          <w:sz w:val="24"/>
          <w:szCs w:val="24"/>
        </w:rPr>
      </w:pPr>
      <w:r w:rsidRPr="00746E47">
        <w:rPr>
          <w:rFonts w:asciiTheme="minorEastAsia" w:eastAsiaTheme="minorEastAsia" w:hAnsiTheme="minorEastAsia" w:hint="eastAsia"/>
          <w:kern w:val="0"/>
          <w:sz w:val="24"/>
          <w:szCs w:val="24"/>
        </w:rPr>
        <w:lastRenderedPageBreak/>
        <w:t>（c）通过安全服务商的安全检测，系统性能须满足实际业务应用要求。</w:t>
      </w:r>
    </w:p>
    <w:p w14:paraId="48645729" w14:textId="77777777" w:rsidR="00746E47" w:rsidRPr="00746E47" w:rsidRDefault="00746E47" w:rsidP="00746E47">
      <w:pPr>
        <w:adjustRightInd w:val="0"/>
        <w:snapToGrid w:val="0"/>
        <w:spacing w:line="420" w:lineRule="exact"/>
        <w:ind w:firstLineChars="200" w:firstLine="480"/>
        <w:rPr>
          <w:rFonts w:asciiTheme="minorEastAsia" w:eastAsiaTheme="minorEastAsia" w:hAnsiTheme="minorEastAsia"/>
          <w:kern w:val="0"/>
          <w:sz w:val="24"/>
          <w:szCs w:val="24"/>
        </w:rPr>
      </w:pPr>
      <w:r w:rsidRPr="00746E47">
        <w:rPr>
          <w:rFonts w:asciiTheme="minorEastAsia" w:eastAsiaTheme="minorEastAsia" w:hAnsiTheme="minorEastAsia" w:hint="eastAsia"/>
          <w:kern w:val="0"/>
          <w:sz w:val="24"/>
          <w:szCs w:val="24"/>
        </w:rPr>
        <w:t>（d）完成实施过程中所有文档的提交（技术文档、实施文档、用户使用手册等）。</w:t>
      </w:r>
    </w:p>
    <w:p w14:paraId="145C8EC7" w14:textId="444BC462" w:rsidR="00746E47" w:rsidRPr="00746E47" w:rsidRDefault="006572EC" w:rsidP="00746E47">
      <w:pPr>
        <w:adjustRightInd w:val="0"/>
        <w:snapToGrid w:val="0"/>
        <w:spacing w:line="420" w:lineRule="exact"/>
        <w:ind w:firstLineChars="200" w:firstLine="480"/>
        <w:rPr>
          <w:rFonts w:asciiTheme="minorEastAsia" w:eastAsiaTheme="minorEastAsia" w:hAnsiTheme="minorEastAsia"/>
          <w:kern w:val="0"/>
          <w:sz w:val="24"/>
          <w:szCs w:val="24"/>
        </w:rPr>
      </w:pPr>
      <w:r w:rsidRPr="00746E47">
        <w:rPr>
          <w:rFonts w:asciiTheme="minorEastAsia" w:eastAsiaTheme="minorEastAsia" w:hAnsiTheme="minorEastAsia"/>
          <w:kern w:val="0"/>
          <w:sz w:val="24"/>
          <w:szCs w:val="24"/>
        </w:rPr>
        <w:t>（</w:t>
      </w:r>
      <w:r>
        <w:rPr>
          <w:rFonts w:asciiTheme="minorEastAsia" w:eastAsiaTheme="minorEastAsia" w:hAnsiTheme="minorEastAsia" w:hint="eastAsia"/>
          <w:kern w:val="0"/>
          <w:sz w:val="24"/>
          <w:szCs w:val="24"/>
        </w:rPr>
        <w:t>三</w:t>
      </w:r>
      <w:r w:rsidRPr="00746E47">
        <w:rPr>
          <w:rFonts w:asciiTheme="minorEastAsia" w:eastAsiaTheme="minorEastAsia" w:hAnsiTheme="minorEastAsia"/>
          <w:kern w:val="0"/>
          <w:sz w:val="24"/>
          <w:szCs w:val="24"/>
        </w:rPr>
        <w:t>）</w:t>
      </w:r>
      <w:r w:rsidR="00746E47" w:rsidRPr="00746E47">
        <w:rPr>
          <w:rFonts w:asciiTheme="minorEastAsia" w:eastAsiaTheme="minorEastAsia" w:hAnsiTheme="minorEastAsia" w:hint="eastAsia"/>
          <w:kern w:val="0"/>
          <w:sz w:val="24"/>
          <w:szCs w:val="24"/>
        </w:rPr>
        <w:t>其他要求</w:t>
      </w:r>
    </w:p>
    <w:p w14:paraId="0D57C0AE" w14:textId="187C8186" w:rsidR="00746E47" w:rsidRPr="00746E47" w:rsidRDefault="00746E47" w:rsidP="00746E47">
      <w:pPr>
        <w:adjustRightInd w:val="0"/>
        <w:snapToGrid w:val="0"/>
        <w:spacing w:line="420" w:lineRule="exact"/>
        <w:ind w:firstLineChars="200" w:firstLine="480"/>
        <w:rPr>
          <w:rFonts w:asciiTheme="minorEastAsia" w:eastAsiaTheme="minorEastAsia" w:hAnsiTheme="minorEastAsia"/>
          <w:kern w:val="0"/>
          <w:sz w:val="24"/>
          <w:szCs w:val="24"/>
        </w:rPr>
      </w:pPr>
      <w:r w:rsidRPr="00746E47">
        <w:rPr>
          <w:rFonts w:asciiTheme="minorEastAsia" w:eastAsiaTheme="minorEastAsia" w:hAnsiTheme="minorEastAsia" w:hint="eastAsia"/>
          <w:kern w:val="0"/>
          <w:sz w:val="24"/>
          <w:szCs w:val="24"/>
        </w:rPr>
        <w:t>（</w:t>
      </w:r>
      <w:r w:rsidR="006D1A72">
        <w:rPr>
          <w:rFonts w:asciiTheme="minorEastAsia" w:eastAsiaTheme="minorEastAsia" w:hAnsiTheme="minorEastAsia" w:hint="eastAsia"/>
          <w:kern w:val="0"/>
          <w:sz w:val="24"/>
          <w:szCs w:val="24"/>
        </w:rPr>
        <w:t>a</w:t>
      </w:r>
      <w:r w:rsidRPr="00746E47">
        <w:rPr>
          <w:rFonts w:asciiTheme="minorEastAsia" w:eastAsiaTheme="minorEastAsia" w:hAnsiTheme="minorEastAsia" w:hint="eastAsia"/>
          <w:kern w:val="0"/>
          <w:sz w:val="24"/>
          <w:szCs w:val="24"/>
        </w:rPr>
        <w:t>）项目验收前，中标人需向采购人提供测试报告并提出项目验收申请书。申请书需说明要求验收的软件功能描述、是否达到招标书和用户实际使用的功能、性能</w:t>
      </w:r>
      <w:r w:rsidR="006D1A72">
        <w:rPr>
          <w:rFonts w:asciiTheme="minorEastAsia" w:eastAsiaTheme="minorEastAsia" w:hAnsiTheme="minorEastAsia" w:hint="eastAsia"/>
          <w:kern w:val="0"/>
          <w:sz w:val="24"/>
          <w:szCs w:val="24"/>
        </w:rPr>
        <w:t>等要求，</w:t>
      </w:r>
      <w:r w:rsidRPr="00746E47">
        <w:rPr>
          <w:rFonts w:asciiTheme="minorEastAsia" w:eastAsiaTheme="minorEastAsia" w:hAnsiTheme="minorEastAsia" w:hint="eastAsia"/>
          <w:kern w:val="0"/>
          <w:sz w:val="24"/>
          <w:szCs w:val="24"/>
        </w:rPr>
        <w:t>在验收申请提出前是否已经进行了功能测试，项目验收的过程、验收测试的模拟数据、测试报告等。</w:t>
      </w:r>
    </w:p>
    <w:p w14:paraId="7A8794D8" w14:textId="3BBED3B2" w:rsidR="00746E47" w:rsidRPr="00746E47" w:rsidRDefault="00746E47" w:rsidP="00746E47">
      <w:pPr>
        <w:adjustRightInd w:val="0"/>
        <w:snapToGrid w:val="0"/>
        <w:spacing w:line="420" w:lineRule="exact"/>
        <w:ind w:firstLineChars="200" w:firstLine="480"/>
        <w:rPr>
          <w:rFonts w:asciiTheme="minorEastAsia" w:eastAsiaTheme="minorEastAsia" w:hAnsiTheme="minorEastAsia"/>
          <w:kern w:val="0"/>
          <w:sz w:val="24"/>
          <w:szCs w:val="24"/>
        </w:rPr>
      </w:pPr>
      <w:r w:rsidRPr="00746E47">
        <w:rPr>
          <w:rFonts w:asciiTheme="minorEastAsia" w:eastAsiaTheme="minorEastAsia" w:hAnsiTheme="minorEastAsia" w:hint="eastAsia"/>
          <w:kern w:val="0"/>
          <w:sz w:val="24"/>
          <w:szCs w:val="24"/>
        </w:rPr>
        <w:t>（</w:t>
      </w:r>
      <w:r w:rsidR="006D1A72">
        <w:rPr>
          <w:rFonts w:asciiTheme="minorEastAsia" w:eastAsiaTheme="minorEastAsia" w:hAnsiTheme="minorEastAsia"/>
          <w:kern w:val="0"/>
          <w:sz w:val="24"/>
          <w:szCs w:val="24"/>
        </w:rPr>
        <w:t>b</w:t>
      </w:r>
      <w:r w:rsidRPr="00746E47">
        <w:rPr>
          <w:rFonts w:asciiTheme="minorEastAsia" w:eastAsiaTheme="minorEastAsia" w:hAnsiTheme="minorEastAsia" w:hint="eastAsia"/>
          <w:kern w:val="0"/>
          <w:sz w:val="24"/>
          <w:szCs w:val="24"/>
        </w:rPr>
        <w:t>）中标人提供的应用程序接口、编码规范及代码必须包含注释，可读性强，对于第三方集成接口应包含应用实例和操作过程，如因开发不完善或遗漏导致无法对接将可能导致无法通过分项验收。</w:t>
      </w:r>
    </w:p>
    <w:p w14:paraId="3E66272B" w14:textId="56632130" w:rsidR="00746E47" w:rsidRPr="00746E47" w:rsidRDefault="00746E47" w:rsidP="00746E47">
      <w:pPr>
        <w:adjustRightInd w:val="0"/>
        <w:snapToGrid w:val="0"/>
        <w:spacing w:line="420" w:lineRule="exact"/>
        <w:ind w:firstLineChars="200" w:firstLine="480"/>
        <w:rPr>
          <w:rFonts w:asciiTheme="minorEastAsia" w:eastAsiaTheme="minorEastAsia" w:hAnsiTheme="minorEastAsia"/>
          <w:kern w:val="0"/>
          <w:sz w:val="24"/>
          <w:szCs w:val="24"/>
        </w:rPr>
      </w:pPr>
      <w:bookmarkStart w:id="24" w:name="_Toc503362358"/>
      <w:r w:rsidRPr="00746E47">
        <w:rPr>
          <w:rFonts w:asciiTheme="minorEastAsia" w:eastAsiaTheme="minorEastAsia" w:hAnsiTheme="minorEastAsia"/>
          <w:kern w:val="0"/>
          <w:sz w:val="24"/>
          <w:szCs w:val="24"/>
        </w:rPr>
        <w:t>（</w:t>
      </w:r>
      <w:r w:rsidR="006572EC">
        <w:rPr>
          <w:rFonts w:asciiTheme="minorEastAsia" w:eastAsiaTheme="minorEastAsia" w:hAnsiTheme="minorEastAsia" w:hint="eastAsia"/>
          <w:kern w:val="0"/>
          <w:sz w:val="24"/>
          <w:szCs w:val="24"/>
        </w:rPr>
        <w:t>四</w:t>
      </w:r>
      <w:r w:rsidRPr="00746E47">
        <w:rPr>
          <w:rFonts w:asciiTheme="minorEastAsia" w:eastAsiaTheme="minorEastAsia" w:hAnsiTheme="minorEastAsia"/>
          <w:kern w:val="0"/>
          <w:sz w:val="24"/>
          <w:szCs w:val="24"/>
        </w:rPr>
        <w:t>）</w:t>
      </w:r>
      <w:r w:rsidRPr="00746E47">
        <w:rPr>
          <w:rFonts w:asciiTheme="minorEastAsia" w:eastAsiaTheme="minorEastAsia" w:hAnsiTheme="minorEastAsia" w:hint="eastAsia"/>
          <w:kern w:val="0"/>
          <w:sz w:val="24"/>
          <w:szCs w:val="24"/>
        </w:rPr>
        <w:t>验收标准</w:t>
      </w:r>
      <w:bookmarkEnd w:id="24"/>
    </w:p>
    <w:p w14:paraId="78AC464E" w14:textId="1F515D05" w:rsidR="005D3785" w:rsidRPr="00746E47" w:rsidRDefault="00746E47" w:rsidP="00746E47">
      <w:pPr>
        <w:adjustRightInd w:val="0"/>
        <w:snapToGrid w:val="0"/>
        <w:spacing w:line="420" w:lineRule="exact"/>
        <w:ind w:firstLineChars="200" w:firstLine="480"/>
        <w:rPr>
          <w:rFonts w:asciiTheme="minorEastAsia" w:eastAsiaTheme="minorEastAsia" w:hAnsiTheme="minorEastAsia"/>
          <w:kern w:val="0"/>
          <w:sz w:val="24"/>
          <w:szCs w:val="24"/>
        </w:rPr>
      </w:pPr>
      <w:r w:rsidRPr="00746E47">
        <w:rPr>
          <w:rFonts w:asciiTheme="minorEastAsia" w:eastAsiaTheme="minorEastAsia" w:hAnsiTheme="minorEastAsia" w:hint="eastAsia"/>
          <w:kern w:val="0"/>
          <w:sz w:val="24"/>
          <w:szCs w:val="24"/>
        </w:rPr>
        <w:t>按双方签订的合同技术附件所规定的条款进行验收。</w:t>
      </w:r>
    </w:p>
    <w:p w14:paraId="2CE8B84B" w14:textId="32816F2B" w:rsidR="005D3785" w:rsidRPr="008C6C46" w:rsidRDefault="005D3785" w:rsidP="008C6C46">
      <w:pPr>
        <w:keepNext/>
        <w:keepLines/>
        <w:adjustRightInd w:val="0"/>
        <w:snapToGrid w:val="0"/>
        <w:spacing w:before="240" w:afterLines="50" w:after="120" w:line="420" w:lineRule="exact"/>
        <w:outlineLvl w:val="1"/>
        <w:rPr>
          <w:rFonts w:ascii="宋体" w:hAnsi="宋体"/>
          <w:b/>
          <w:szCs w:val="28"/>
        </w:rPr>
      </w:pPr>
      <w:bookmarkStart w:id="25" w:name="_Toc119606472"/>
      <w:bookmarkStart w:id="26" w:name="_Toc40949029"/>
      <w:bookmarkStart w:id="27" w:name="_Toc113614123"/>
      <w:bookmarkStart w:id="28" w:name="_Toc181394593"/>
      <w:bookmarkStart w:id="29" w:name="_Toc184135551"/>
      <w:r w:rsidRPr="008C6C46">
        <w:rPr>
          <w:rFonts w:ascii="宋体" w:hAnsi="宋体" w:hint="eastAsia"/>
          <w:b/>
          <w:szCs w:val="28"/>
        </w:rPr>
        <w:t>三、</w:t>
      </w:r>
      <w:bookmarkEnd w:id="25"/>
      <w:bookmarkEnd w:id="26"/>
      <w:bookmarkEnd w:id="27"/>
      <w:bookmarkEnd w:id="28"/>
      <w:r w:rsidR="00746E47" w:rsidRPr="008C6C46">
        <w:rPr>
          <w:rFonts w:ascii="宋体" w:hAnsi="宋体" w:hint="eastAsia"/>
          <w:b/>
          <w:szCs w:val="28"/>
        </w:rPr>
        <w:t>人员培训（操作，维护）等要求</w:t>
      </w:r>
      <w:bookmarkEnd w:id="29"/>
    </w:p>
    <w:p w14:paraId="76E303D7" w14:textId="38776D7F" w:rsidR="00746E47" w:rsidRPr="00746E47" w:rsidRDefault="00746E47" w:rsidP="00746E47">
      <w:pPr>
        <w:adjustRightInd w:val="0"/>
        <w:snapToGrid w:val="0"/>
        <w:spacing w:line="420" w:lineRule="exact"/>
        <w:ind w:firstLineChars="200" w:firstLine="480"/>
        <w:rPr>
          <w:kern w:val="0"/>
          <w:sz w:val="24"/>
          <w:szCs w:val="24"/>
        </w:rPr>
      </w:pPr>
      <w:bookmarkStart w:id="30" w:name="_Toc42588723"/>
      <w:bookmarkStart w:id="31" w:name="_Toc18338145"/>
      <w:bookmarkStart w:id="32" w:name="_Toc96938504"/>
      <w:bookmarkStart w:id="33" w:name="_Toc470099684"/>
      <w:bookmarkStart w:id="34" w:name="_Toc333247715"/>
      <w:bookmarkStart w:id="35" w:name="_Toc333437380"/>
      <w:bookmarkStart w:id="36" w:name="_Toc437251515"/>
      <w:bookmarkStart w:id="37" w:name="_Toc333246116"/>
      <w:bookmarkStart w:id="38" w:name="_Toc267320060"/>
      <w:r>
        <w:rPr>
          <w:rFonts w:hint="eastAsia"/>
          <w:kern w:val="0"/>
          <w:sz w:val="24"/>
          <w:szCs w:val="24"/>
        </w:rPr>
        <w:t>中标人应</w:t>
      </w:r>
      <w:r w:rsidRPr="00746E47">
        <w:rPr>
          <w:rFonts w:hint="eastAsia"/>
          <w:kern w:val="0"/>
          <w:sz w:val="24"/>
          <w:szCs w:val="24"/>
        </w:rPr>
        <w:t>向</w:t>
      </w:r>
      <w:r>
        <w:rPr>
          <w:rFonts w:hint="eastAsia"/>
          <w:kern w:val="0"/>
          <w:sz w:val="24"/>
          <w:szCs w:val="24"/>
        </w:rPr>
        <w:t>采购人</w:t>
      </w:r>
      <w:r w:rsidRPr="00746E47">
        <w:rPr>
          <w:rFonts w:hint="eastAsia"/>
          <w:kern w:val="0"/>
          <w:sz w:val="24"/>
          <w:szCs w:val="24"/>
        </w:rPr>
        <w:t>免费提供现场</w:t>
      </w:r>
      <w:r w:rsidR="006D1A72">
        <w:rPr>
          <w:rFonts w:hint="eastAsia"/>
          <w:kern w:val="0"/>
          <w:sz w:val="24"/>
          <w:szCs w:val="24"/>
        </w:rPr>
        <w:t>或者远程</w:t>
      </w:r>
      <w:r w:rsidRPr="00746E47">
        <w:rPr>
          <w:rFonts w:hint="eastAsia"/>
          <w:kern w:val="0"/>
          <w:sz w:val="24"/>
          <w:szCs w:val="24"/>
        </w:rPr>
        <w:t>安装及技术培训，不限参加人数。要求</w:t>
      </w:r>
      <w:r w:rsidR="00D348FD">
        <w:rPr>
          <w:rFonts w:hint="eastAsia"/>
          <w:kern w:val="0"/>
          <w:sz w:val="24"/>
          <w:szCs w:val="24"/>
        </w:rPr>
        <w:t>中标人</w:t>
      </w:r>
      <w:r w:rsidRPr="00746E47">
        <w:rPr>
          <w:rFonts w:hint="eastAsia"/>
          <w:kern w:val="0"/>
          <w:sz w:val="24"/>
          <w:szCs w:val="24"/>
        </w:rPr>
        <w:t>派有资格的技术人员指导并制定培训内容。通过技术培训，应使</w:t>
      </w:r>
      <w:r w:rsidR="00D348FD">
        <w:rPr>
          <w:rFonts w:hint="eastAsia"/>
          <w:kern w:val="0"/>
          <w:sz w:val="24"/>
          <w:szCs w:val="24"/>
        </w:rPr>
        <w:t>采购人</w:t>
      </w:r>
      <w:r w:rsidRPr="00746E47">
        <w:rPr>
          <w:rFonts w:hint="eastAsia"/>
          <w:kern w:val="0"/>
          <w:sz w:val="24"/>
          <w:szCs w:val="24"/>
        </w:rPr>
        <w:t>的技术人员能够掌握操作和维护技术。</w:t>
      </w:r>
    </w:p>
    <w:p w14:paraId="08AC88B5" w14:textId="232E6C09" w:rsidR="008A0E19" w:rsidRPr="008C6C46" w:rsidRDefault="005D3785" w:rsidP="008C6C46">
      <w:pPr>
        <w:keepNext/>
        <w:keepLines/>
        <w:adjustRightInd w:val="0"/>
        <w:snapToGrid w:val="0"/>
        <w:spacing w:before="240" w:afterLines="50" w:after="120" w:line="420" w:lineRule="exact"/>
        <w:outlineLvl w:val="1"/>
        <w:rPr>
          <w:rFonts w:ascii="宋体" w:hAnsi="宋体"/>
          <w:b/>
          <w:szCs w:val="28"/>
        </w:rPr>
      </w:pPr>
      <w:bookmarkStart w:id="39" w:name="_Toc184135552"/>
      <w:r w:rsidRPr="008C6C46">
        <w:rPr>
          <w:rFonts w:ascii="宋体" w:hAnsi="宋体" w:hint="eastAsia"/>
          <w:b/>
          <w:szCs w:val="28"/>
        </w:rPr>
        <w:t>四</w:t>
      </w:r>
      <w:r w:rsidR="00931BEB" w:rsidRPr="008C6C46">
        <w:rPr>
          <w:rFonts w:ascii="宋体" w:hAnsi="宋体" w:hint="eastAsia"/>
          <w:b/>
          <w:szCs w:val="28"/>
        </w:rPr>
        <w:t>、</w:t>
      </w:r>
      <w:r w:rsidR="00931BEB" w:rsidRPr="008C6C46">
        <w:rPr>
          <w:rFonts w:ascii="宋体" w:hAnsi="宋体"/>
          <w:b/>
          <w:szCs w:val="28"/>
        </w:rPr>
        <w:t>报价要求</w:t>
      </w:r>
      <w:bookmarkEnd w:id="30"/>
      <w:bookmarkEnd w:id="31"/>
      <w:bookmarkEnd w:id="39"/>
    </w:p>
    <w:p w14:paraId="6F23D12D" w14:textId="1E0530F3" w:rsidR="00C40DF6" w:rsidRPr="00C40DF6" w:rsidRDefault="00C40DF6" w:rsidP="00C40DF6">
      <w:pPr>
        <w:adjustRightInd w:val="0"/>
        <w:snapToGrid w:val="0"/>
        <w:spacing w:line="420" w:lineRule="exact"/>
        <w:ind w:firstLineChars="200" w:firstLine="480"/>
        <w:rPr>
          <w:kern w:val="0"/>
          <w:sz w:val="24"/>
          <w:szCs w:val="24"/>
        </w:rPr>
      </w:pPr>
      <w:bookmarkStart w:id="40" w:name="_Toc42588725"/>
      <w:r w:rsidRPr="00C40DF6">
        <w:rPr>
          <w:rFonts w:hint="eastAsia"/>
          <w:kern w:val="0"/>
          <w:sz w:val="24"/>
          <w:szCs w:val="24"/>
        </w:rPr>
        <w:t>本次报价须为人民币报价，包含完成本次软件开发项目和软件质保期（含投标时承诺增加的质保期）</w:t>
      </w:r>
      <w:r w:rsidR="00AB4F95" w:rsidRPr="00AB4F95">
        <w:rPr>
          <w:kern w:val="0"/>
          <w:sz w:val="24"/>
          <w:szCs w:val="24"/>
        </w:rPr>
        <w:t>以及运输、安装调试、培训、验收</w:t>
      </w:r>
      <w:r w:rsidR="00AB4F95">
        <w:rPr>
          <w:rFonts w:hint="eastAsia"/>
          <w:kern w:val="0"/>
          <w:sz w:val="24"/>
          <w:szCs w:val="24"/>
        </w:rPr>
        <w:t>等</w:t>
      </w:r>
      <w:r w:rsidRPr="00C40DF6">
        <w:rPr>
          <w:rFonts w:hint="eastAsia"/>
          <w:kern w:val="0"/>
          <w:sz w:val="24"/>
          <w:szCs w:val="24"/>
        </w:rPr>
        <w:t>内所有费用</w:t>
      </w:r>
      <w:r w:rsidR="00AB4F95">
        <w:rPr>
          <w:rFonts w:hint="eastAsia"/>
          <w:kern w:val="0"/>
          <w:sz w:val="24"/>
          <w:szCs w:val="24"/>
        </w:rPr>
        <w:t>的总和</w:t>
      </w:r>
      <w:r w:rsidRPr="00C40DF6">
        <w:rPr>
          <w:rFonts w:hint="eastAsia"/>
          <w:kern w:val="0"/>
          <w:sz w:val="24"/>
          <w:szCs w:val="24"/>
        </w:rPr>
        <w:t>。</w:t>
      </w:r>
    </w:p>
    <w:p w14:paraId="3D487352" w14:textId="2AF8A65E" w:rsidR="008A0E19" w:rsidRPr="008C6C46" w:rsidRDefault="005D3785" w:rsidP="008C6C46">
      <w:pPr>
        <w:keepNext/>
        <w:keepLines/>
        <w:adjustRightInd w:val="0"/>
        <w:snapToGrid w:val="0"/>
        <w:spacing w:before="240" w:afterLines="50" w:after="120" w:line="420" w:lineRule="exact"/>
        <w:outlineLvl w:val="1"/>
        <w:rPr>
          <w:rFonts w:ascii="宋体" w:hAnsi="宋体"/>
          <w:b/>
          <w:szCs w:val="28"/>
        </w:rPr>
      </w:pPr>
      <w:bookmarkStart w:id="41" w:name="_Toc184135553"/>
      <w:r w:rsidRPr="008C6C46">
        <w:rPr>
          <w:rFonts w:ascii="宋体" w:hAnsi="宋体" w:hint="eastAsia"/>
          <w:b/>
          <w:szCs w:val="28"/>
        </w:rPr>
        <w:t>五</w:t>
      </w:r>
      <w:r w:rsidR="00931BEB" w:rsidRPr="008C6C46">
        <w:rPr>
          <w:rFonts w:ascii="宋体" w:hAnsi="宋体" w:hint="eastAsia"/>
          <w:b/>
          <w:szCs w:val="28"/>
        </w:rPr>
        <w:t>、付款方式</w:t>
      </w:r>
      <w:bookmarkEnd w:id="40"/>
      <w:bookmarkEnd w:id="41"/>
    </w:p>
    <w:p w14:paraId="5751DFF9" w14:textId="13EBF0E2" w:rsidR="00055218" w:rsidRDefault="00055218" w:rsidP="00055218">
      <w:pPr>
        <w:spacing w:line="420" w:lineRule="exact"/>
        <w:ind w:firstLineChars="200" w:firstLine="480"/>
        <w:rPr>
          <w:rFonts w:asciiTheme="minorEastAsia" w:eastAsiaTheme="minorEastAsia" w:hAnsiTheme="minorEastAsia"/>
          <w:sz w:val="24"/>
          <w:szCs w:val="24"/>
        </w:rPr>
      </w:pPr>
      <w:r>
        <w:rPr>
          <w:rFonts w:hint="eastAsia"/>
          <w:kern w:val="0"/>
          <w:sz w:val="24"/>
          <w:szCs w:val="24"/>
        </w:rPr>
        <w:t>（一）</w:t>
      </w:r>
      <w:r w:rsidRPr="00101C2E">
        <w:rPr>
          <w:rFonts w:asciiTheme="minorEastAsia" w:eastAsiaTheme="minorEastAsia" w:hAnsiTheme="minorEastAsia"/>
          <w:sz w:val="24"/>
          <w:szCs w:val="24"/>
        </w:rPr>
        <w:t>合同签订后</w:t>
      </w:r>
      <w:r>
        <w:rPr>
          <w:rFonts w:asciiTheme="minorEastAsia" w:eastAsiaTheme="minorEastAsia" w:hAnsiTheme="minorEastAsia"/>
          <w:sz w:val="24"/>
          <w:szCs w:val="24"/>
        </w:rPr>
        <w:t>10</w:t>
      </w:r>
      <w:r w:rsidRPr="00101C2E">
        <w:rPr>
          <w:rFonts w:asciiTheme="minorEastAsia" w:eastAsiaTheme="minorEastAsia" w:hAnsiTheme="minorEastAsia"/>
          <w:sz w:val="24"/>
          <w:szCs w:val="24"/>
        </w:rPr>
        <w:t>个</w:t>
      </w:r>
      <w:r>
        <w:rPr>
          <w:rFonts w:asciiTheme="minorEastAsia" w:eastAsiaTheme="minorEastAsia" w:hAnsiTheme="minorEastAsia" w:hint="eastAsia"/>
          <w:sz w:val="24"/>
          <w:szCs w:val="24"/>
        </w:rPr>
        <w:t>工作日</w:t>
      </w:r>
      <w:r w:rsidRPr="00101C2E">
        <w:rPr>
          <w:rFonts w:asciiTheme="minorEastAsia" w:eastAsiaTheme="minorEastAsia" w:hAnsiTheme="minorEastAsia"/>
          <w:sz w:val="24"/>
          <w:szCs w:val="24"/>
        </w:rPr>
        <w:t>内，</w:t>
      </w:r>
      <w:r>
        <w:rPr>
          <w:rFonts w:asciiTheme="minorEastAsia" w:eastAsiaTheme="minorEastAsia" w:hAnsiTheme="minorEastAsia"/>
          <w:sz w:val="24"/>
          <w:szCs w:val="24"/>
        </w:rPr>
        <w:t>采购单位</w:t>
      </w:r>
      <w:r w:rsidRPr="00101C2E">
        <w:rPr>
          <w:rFonts w:asciiTheme="minorEastAsia" w:eastAsiaTheme="minorEastAsia" w:hAnsiTheme="minorEastAsia"/>
          <w:sz w:val="24"/>
          <w:szCs w:val="24"/>
        </w:rPr>
        <w:t>向</w:t>
      </w:r>
      <w:r>
        <w:rPr>
          <w:rFonts w:asciiTheme="minorEastAsia" w:eastAsiaTheme="minorEastAsia" w:hAnsiTheme="minorEastAsia"/>
          <w:sz w:val="24"/>
          <w:szCs w:val="24"/>
        </w:rPr>
        <w:t>成交单位</w:t>
      </w:r>
      <w:r w:rsidRPr="00101C2E">
        <w:rPr>
          <w:rFonts w:asciiTheme="minorEastAsia" w:eastAsiaTheme="minorEastAsia" w:hAnsiTheme="minorEastAsia"/>
          <w:sz w:val="24"/>
          <w:szCs w:val="24"/>
        </w:rPr>
        <w:t>支付合同总金额的30%</w:t>
      </w:r>
      <w:r>
        <w:rPr>
          <w:rFonts w:asciiTheme="minorEastAsia" w:eastAsiaTheme="minorEastAsia" w:hAnsiTheme="minorEastAsia" w:hint="eastAsia"/>
          <w:sz w:val="24"/>
          <w:szCs w:val="24"/>
        </w:rPr>
        <w:t>。</w:t>
      </w:r>
    </w:p>
    <w:p w14:paraId="7B0A365C" w14:textId="4230B9CA" w:rsidR="00055218" w:rsidRDefault="00055218" w:rsidP="00055218">
      <w:pPr>
        <w:spacing w:line="420" w:lineRule="exact"/>
        <w:ind w:firstLineChars="200" w:firstLine="480"/>
        <w:rPr>
          <w:rFonts w:asciiTheme="minorEastAsia" w:eastAsiaTheme="minorEastAsia" w:hAnsiTheme="minorEastAsia"/>
          <w:sz w:val="24"/>
          <w:szCs w:val="24"/>
        </w:rPr>
      </w:pPr>
      <w:r>
        <w:rPr>
          <w:rFonts w:hint="eastAsia"/>
          <w:kern w:val="0"/>
          <w:sz w:val="24"/>
          <w:szCs w:val="24"/>
        </w:rPr>
        <w:t>（二）</w:t>
      </w:r>
      <w:r w:rsidRPr="00101C2E">
        <w:rPr>
          <w:rFonts w:asciiTheme="minorEastAsia" w:eastAsiaTheme="minorEastAsia" w:hAnsiTheme="minorEastAsia"/>
          <w:sz w:val="24"/>
          <w:szCs w:val="24"/>
        </w:rPr>
        <w:t>项目完成需求交付并经使用方验收合格后 1 个月内，</w:t>
      </w:r>
      <w:r>
        <w:rPr>
          <w:rFonts w:asciiTheme="minorEastAsia" w:eastAsiaTheme="minorEastAsia" w:hAnsiTheme="minorEastAsia"/>
          <w:sz w:val="24"/>
          <w:szCs w:val="24"/>
        </w:rPr>
        <w:t>采购单位</w:t>
      </w:r>
      <w:r w:rsidRPr="00101C2E">
        <w:rPr>
          <w:rFonts w:asciiTheme="minorEastAsia" w:eastAsiaTheme="minorEastAsia" w:hAnsiTheme="minorEastAsia"/>
          <w:sz w:val="24"/>
          <w:szCs w:val="24"/>
        </w:rPr>
        <w:t>向</w:t>
      </w:r>
      <w:r>
        <w:rPr>
          <w:rFonts w:asciiTheme="minorEastAsia" w:eastAsiaTheme="minorEastAsia" w:hAnsiTheme="minorEastAsia"/>
          <w:sz w:val="24"/>
          <w:szCs w:val="24"/>
        </w:rPr>
        <w:t>成交单位</w:t>
      </w:r>
      <w:r w:rsidRPr="00101C2E">
        <w:rPr>
          <w:rFonts w:asciiTheme="minorEastAsia" w:eastAsiaTheme="minorEastAsia" w:hAnsiTheme="minorEastAsia"/>
          <w:sz w:val="24"/>
          <w:szCs w:val="24"/>
        </w:rPr>
        <w:t xml:space="preserve">支付合同总金额的 </w:t>
      </w:r>
      <w:r>
        <w:rPr>
          <w:rFonts w:asciiTheme="minorEastAsia" w:eastAsiaTheme="minorEastAsia" w:hAnsiTheme="minorEastAsia"/>
          <w:sz w:val="24"/>
          <w:szCs w:val="24"/>
        </w:rPr>
        <w:t>6</w:t>
      </w:r>
      <w:r w:rsidRPr="00101C2E">
        <w:rPr>
          <w:rFonts w:asciiTheme="minorEastAsia" w:eastAsiaTheme="minorEastAsia" w:hAnsiTheme="minorEastAsia"/>
          <w:sz w:val="24"/>
          <w:szCs w:val="24"/>
        </w:rPr>
        <w:t>0%</w:t>
      </w:r>
      <w:r>
        <w:rPr>
          <w:rFonts w:asciiTheme="minorEastAsia" w:eastAsiaTheme="minorEastAsia" w:hAnsiTheme="minorEastAsia" w:hint="eastAsia"/>
          <w:sz w:val="24"/>
          <w:szCs w:val="24"/>
        </w:rPr>
        <w:t>。</w:t>
      </w:r>
      <w:r w:rsidRPr="00101C2E">
        <w:rPr>
          <w:rFonts w:asciiTheme="minorEastAsia" w:eastAsiaTheme="minorEastAsia" w:hAnsiTheme="minorEastAsia"/>
          <w:sz w:val="24"/>
          <w:szCs w:val="24"/>
        </w:rPr>
        <w:t xml:space="preserve"> </w:t>
      </w:r>
    </w:p>
    <w:p w14:paraId="51D45EA2" w14:textId="1CADC510" w:rsidR="00055218" w:rsidRDefault="00055218" w:rsidP="00055218">
      <w:pPr>
        <w:spacing w:line="420" w:lineRule="exact"/>
        <w:ind w:firstLineChars="200" w:firstLine="480"/>
        <w:rPr>
          <w:rFonts w:asciiTheme="minorEastAsia" w:eastAsiaTheme="minorEastAsia" w:hAnsiTheme="minorEastAsia"/>
          <w:sz w:val="24"/>
          <w:szCs w:val="24"/>
        </w:rPr>
      </w:pPr>
      <w:r>
        <w:rPr>
          <w:rFonts w:hint="eastAsia"/>
          <w:kern w:val="0"/>
          <w:sz w:val="24"/>
          <w:szCs w:val="24"/>
        </w:rPr>
        <w:t>（三）</w:t>
      </w:r>
      <w:r w:rsidRPr="00101C2E">
        <w:rPr>
          <w:rFonts w:asciiTheme="minorEastAsia" w:eastAsiaTheme="minorEastAsia" w:hAnsiTheme="minorEastAsia"/>
          <w:sz w:val="24"/>
          <w:szCs w:val="24"/>
        </w:rPr>
        <w:t>项目一年免费维护期满后1个月内，</w:t>
      </w:r>
      <w:r>
        <w:rPr>
          <w:rFonts w:asciiTheme="minorEastAsia" w:eastAsiaTheme="minorEastAsia" w:hAnsiTheme="minorEastAsia"/>
          <w:sz w:val="24"/>
          <w:szCs w:val="24"/>
        </w:rPr>
        <w:t>采购单位</w:t>
      </w:r>
      <w:r w:rsidRPr="00101C2E">
        <w:rPr>
          <w:rFonts w:asciiTheme="minorEastAsia" w:eastAsiaTheme="minorEastAsia" w:hAnsiTheme="minorEastAsia"/>
          <w:sz w:val="24"/>
          <w:szCs w:val="24"/>
        </w:rPr>
        <w:t>向</w:t>
      </w:r>
      <w:r>
        <w:rPr>
          <w:rFonts w:asciiTheme="minorEastAsia" w:eastAsiaTheme="minorEastAsia" w:hAnsiTheme="minorEastAsia"/>
          <w:sz w:val="24"/>
          <w:szCs w:val="24"/>
        </w:rPr>
        <w:t>成交单位</w:t>
      </w:r>
      <w:r w:rsidRPr="00101C2E">
        <w:rPr>
          <w:rFonts w:asciiTheme="minorEastAsia" w:eastAsiaTheme="minorEastAsia" w:hAnsiTheme="minorEastAsia"/>
          <w:sz w:val="24"/>
          <w:szCs w:val="24"/>
        </w:rPr>
        <w:t>支付合同总金额的10%。</w:t>
      </w:r>
    </w:p>
    <w:p w14:paraId="5B3F4664" w14:textId="5D31D689" w:rsidR="00055218" w:rsidRPr="00101C2E" w:rsidRDefault="00055218" w:rsidP="00055218">
      <w:pPr>
        <w:spacing w:line="420" w:lineRule="exact"/>
        <w:ind w:firstLineChars="200" w:firstLine="480"/>
        <w:rPr>
          <w:rFonts w:asciiTheme="minorEastAsia" w:eastAsiaTheme="minorEastAsia" w:hAnsiTheme="minorEastAsia"/>
          <w:sz w:val="24"/>
          <w:szCs w:val="24"/>
        </w:rPr>
      </w:pPr>
      <w:r>
        <w:rPr>
          <w:rFonts w:hint="eastAsia"/>
          <w:kern w:val="0"/>
          <w:sz w:val="24"/>
          <w:szCs w:val="24"/>
        </w:rPr>
        <w:t>（四）</w:t>
      </w:r>
      <w:r w:rsidRPr="00101C2E">
        <w:rPr>
          <w:rFonts w:asciiTheme="minorEastAsia" w:eastAsiaTheme="minorEastAsia" w:hAnsiTheme="minorEastAsia"/>
          <w:sz w:val="24"/>
          <w:szCs w:val="24"/>
        </w:rPr>
        <w:t>每次付款前，需满足以下付款条件：</w:t>
      </w:r>
      <w:r>
        <w:rPr>
          <w:rFonts w:asciiTheme="minorEastAsia" w:eastAsiaTheme="minorEastAsia" w:hAnsiTheme="minorEastAsia"/>
          <w:sz w:val="24"/>
          <w:szCs w:val="24"/>
        </w:rPr>
        <w:t>成交单位</w:t>
      </w:r>
      <w:r w:rsidRPr="00101C2E">
        <w:rPr>
          <w:rFonts w:asciiTheme="minorEastAsia" w:eastAsiaTheme="minorEastAsia" w:hAnsiTheme="minorEastAsia"/>
          <w:sz w:val="24"/>
          <w:szCs w:val="24"/>
        </w:rPr>
        <w:t>应提前5个工作日按</w:t>
      </w:r>
      <w:r>
        <w:rPr>
          <w:rFonts w:asciiTheme="minorEastAsia" w:eastAsiaTheme="minorEastAsia" w:hAnsiTheme="minorEastAsia"/>
          <w:sz w:val="24"/>
          <w:szCs w:val="24"/>
        </w:rPr>
        <w:t>采购单位</w:t>
      </w:r>
      <w:r w:rsidRPr="00101C2E">
        <w:rPr>
          <w:rFonts w:asciiTheme="minorEastAsia" w:eastAsiaTheme="minorEastAsia" w:hAnsiTheme="minorEastAsia"/>
          <w:sz w:val="24"/>
          <w:szCs w:val="24"/>
        </w:rPr>
        <w:t>要求提供相关资料及开具合格的增值税专用发票，该发票应符合国家规定和</w:t>
      </w:r>
      <w:r>
        <w:rPr>
          <w:rFonts w:asciiTheme="minorEastAsia" w:eastAsiaTheme="minorEastAsia" w:hAnsiTheme="minorEastAsia"/>
          <w:sz w:val="24"/>
          <w:szCs w:val="24"/>
        </w:rPr>
        <w:t>采购单位</w:t>
      </w:r>
      <w:r w:rsidRPr="00101C2E">
        <w:rPr>
          <w:rFonts w:asciiTheme="minorEastAsia" w:eastAsiaTheme="minorEastAsia" w:hAnsiTheme="minorEastAsia"/>
          <w:sz w:val="24"/>
          <w:szCs w:val="24"/>
        </w:rPr>
        <w:t>的要求，</w:t>
      </w:r>
      <w:r>
        <w:rPr>
          <w:rFonts w:asciiTheme="minorEastAsia" w:eastAsiaTheme="minorEastAsia" w:hAnsiTheme="minorEastAsia"/>
          <w:sz w:val="24"/>
          <w:szCs w:val="24"/>
        </w:rPr>
        <w:t>采购单位</w:t>
      </w:r>
      <w:r w:rsidRPr="00101C2E">
        <w:rPr>
          <w:rFonts w:asciiTheme="minorEastAsia" w:eastAsiaTheme="minorEastAsia" w:hAnsiTheme="minorEastAsia"/>
          <w:sz w:val="24"/>
          <w:szCs w:val="24"/>
        </w:rPr>
        <w:t>对该项付款是否符合各项要求和条件进行审核并提请付款。若</w:t>
      </w:r>
      <w:r>
        <w:rPr>
          <w:rFonts w:asciiTheme="minorEastAsia" w:eastAsiaTheme="minorEastAsia" w:hAnsiTheme="minorEastAsia"/>
          <w:sz w:val="24"/>
          <w:szCs w:val="24"/>
        </w:rPr>
        <w:t>成交单位</w:t>
      </w:r>
      <w:r w:rsidRPr="00101C2E">
        <w:rPr>
          <w:rFonts w:asciiTheme="minorEastAsia" w:eastAsiaTheme="minorEastAsia" w:hAnsiTheme="minorEastAsia"/>
          <w:sz w:val="24"/>
          <w:szCs w:val="24"/>
        </w:rPr>
        <w:t>开具的发票或提供的资料有误的，</w:t>
      </w:r>
      <w:r>
        <w:rPr>
          <w:rFonts w:asciiTheme="minorEastAsia" w:eastAsiaTheme="minorEastAsia" w:hAnsiTheme="minorEastAsia"/>
          <w:sz w:val="24"/>
          <w:szCs w:val="24"/>
        </w:rPr>
        <w:t>采购单位</w:t>
      </w:r>
      <w:r w:rsidRPr="00101C2E">
        <w:rPr>
          <w:rFonts w:asciiTheme="minorEastAsia" w:eastAsiaTheme="minorEastAsia" w:hAnsiTheme="minorEastAsia"/>
          <w:sz w:val="24"/>
          <w:szCs w:val="24"/>
        </w:rPr>
        <w:t>有权暂停付款而不视为</w:t>
      </w:r>
      <w:r>
        <w:rPr>
          <w:rFonts w:asciiTheme="minorEastAsia" w:eastAsiaTheme="minorEastAsia" w:hAnsiTheme="minorEastAsia"/>
          <w:sz w:val="24"/>
          <w:szCs w:val="24"/>
        </w:rPr>
        <w:t>采购单位</w:t>
      </w:r>
      <w:r w:rsidRPr="00101C2E">
        <w:rPr>
          <w:rFonts w:asciiTheme="minorEastAsia" w:eastAsiaTheme="minorEastAsia" w:hAnsiTheme="minorEastAsia"/>
          <w:sz w:val="24"/>
          <w:szCs w:val="24"/>
        </w:rPr>
        <w:t>违约。</w:t>
      </w:r>
    </w:p>
    <w:p w14:paraId="753D1933" w14:textId="7911BEB0" w:rsidR="000F62A6" w:rsidRDefault="005D3785" w:rsidP="000F62A6">
      <w:pPr>
        <w:keepNext/>
        <w:keepLines/>
        <w:adjustRightInd w:val="0"/>
        <w:snapToGrid w:val="0"/>
        <w:spacing w:before="240" w:afterLines="50" w:after="120" w:line="420" w:lineRule="exact"/>
        <w:outlineLvl w:val="1"/>
        <w:rPr>
          <w:rFonts w:ascii="宋体" w:hAnsi="宋体"/>
          <w:b/>
          <w:szCs w:val="28"/>
          <w:lang w:val="zh-CN"/>
        </w:rPr>
      </w:pPr>
      <w:bookmarkStart w:id="42" w:name="_Toc184135554"/>
      <w:r>
        <w:rPr>
          <w:rFonts w:ascii="宋体" w:hAnsi="宋体" w:hint="eastAsia"/>
          <w:b/>
          <w:szCs w:val="28"/>
        </w:rPr>
        <w:t>六</w:t>
      </w:r>
      <w:r w:rsidR="000F62A6">
        <w:rPr>
          <w:rFonts w:ascii="宋体" w:hAnsi="宋体" w:hint="eastAsia"/>
          <w:b/>
          <w:szCs w:val="28"/>
          <w:lang w:val="zh-CN"/>
        </w:rPr>
        <w:t>、</w:t>
      </w:r>
      <w:bookmarkStart w:id="43" w:name="_Hlk122702772"/>
      <w:r w:rsidRPr="005D3785">
        <w:rPr>
          <w:rFonts w:ascii="宋体" w:hAnsi="宋体"/>
          <w:b/>
          <w:szCs w:val="28"/>
        </w:rPr>
        <w:t>质量保证及售后服务</w:t>
      </w:r>
      <w:bookmarkEnd w:id="42"/>
      <w:bookmarkEnd w:id="43"/>
    </w:p>
    <w:p w14:paraId="6AD0DA7D" w14:textId="0548BFFC" w:rsidR="00555C74" w:rsidRPr="00555C74" w:rsidRDefault="00555C74" w:rsidP="00555C74">
      <w:pPr>
        <w:spacing w:line="420" w:lineRule="exact"/>
        <w:ind w:firstLineChars="200" w:firstLine="480"/>
        <w:jc w:val="left"/>
        <w:rPr>
          <w:rFonts w:ascii="宋体" w:hAnsi="宋体"/>
          <w:sz w:val="24"/>
          <w:szCs w:val="24"/>
        </w:rPr>
      </w:pPr>
      <w:r>
        <w:rPr>
          <w:rFonts w:hint="eastAsia"/>
          <w:kern w:val="0"/>
          <w:sz w:val="24"/>
          <w:szCs w:val="24"/>
        </w:rPr>
        <w:t>（一）</w:t>
      </w:r>
      <w:r>
        <w:rPr>
          <w:rFonts w:ascii="宋体" w:hAnsi="宋体"/>
          <w:sz w:val="24"/>
          <w:szCs w:val="24"/>
        </w:rPr>
        <w:t>中标单位</w:t>
      </w:r>
      <w:r w:rsidRPr="00555C74">
        <w:rPr>
          <w:rFonts w:ascii="宋体" w:hAnsi="宋体"/>
          <w:sz w:val="24"/>
          <w:szCs w:val="24"/>
        </w:rPr>
        <w:t>对项目需提供自项目终验完成后1年免费技术维护及同版本免费升级服务。服务内容包括使用指导、对系统进行必须的修订和微调、对隐含的错误进行纠正、新版本的升级等。维护方式包括电话解答、远程维护以及技术人员现场支撑。对故障需在1 小</w:t>
      </w:r>
      <w:r w:rsidRPr="00555C74">
        <w:rPr>
          <w:rFonts w:ascii="宋体" w:hAnsi="宋体"/>
          <w:sz w:val="24"/>
          <w:szCs w:val="24"/>
        </w:rPr>
        <w:lastRenderedPageBreak/>
        <w:t xml:space="preserve">时内响应，4小时以内提出问题解决方案并采取相应措施保障用户正常使用。 </w:t>
      </w:r>
    </w:p>
    <w:p w14:paraId="695AD376" w14:textId="06D8426F" w:rsidR="00555C74" w:rsidRPr="00555C74" w:rsidRDefault="00555C74" w:rsidP="00555C74">
      <w:pPr>
        <w:spacing w:line="420" w:lineRule="exact"/>
        <w:ind w:firstLineChars="200" w:firstLine="480"/>
        <w:jc w:val="left"/>
        <w:rPr>
          <w:rFonts w:ascii="宋体" w:hAnsi="宋体"/>
          <w:sz w:val="24"/>
          <w:szCs w:val="24"/>
        </w:rPr>
      </w:pPr>
      <w:r>
        <w:rPr>
          <w:rFonts w:hint="eastAsia"/>
          <w:kern w:val="0"/>
          <w:sz w:val="24"/>
          <w:szCs w:val="24"/>
        </w:rPr>
        <w:t>（二）</w:t>
      </w:r>
      <w:r w:rsidRPr="00555C74">
        <w:rPr>
          <w:rFonts w:ascii="宋体" w:hAnsi="宋体"/>
          <w:sz w:val="24"/>
          <w:szCs w:val="24"/>
        </w:rPr>
        <w:t xml:space="preserve">在免费维护期内，提供免费平滑升级，不再另外收取差价。并在响应文件中提供将来需要升级时的升级方案。 </w:t>
      </w:r>
    </w:p>
    <w:p w14:paraId="5C6F3EFD" w14:textId="4861A8E6" w:rsidR="00555C74" w:rsidRPr="00555C74" w:rsidRDefault="00555C74" w:rsidP="00555C74">
      <w:pPr>
        <w:spacing w:line="420" w:lineRule="exact"/>
        <w:ind w:firstLineChars="200" w:firstLine="480"/>
        <w:jc w:val="left"/>
        <w:rPr>
          <w:rFonts w:ascii="宋体" w:hAnsi="宋体"/>
          <w:sz w:val="24"/>
          <w:szCs w:val="24"/>
        </w:rPr>
      </w:pPr>
      <w:r>
        <w:rPr>
          <w:rFonts w:hint="eastAsia"/>
          <w:kern w:val="0"/>
          <w:sz w:val="24"/>
          <w:szCs w:val="24"/>
        </w:rPr>
        <w:t>（三）</w:t>
      </w:r>
      <w:r w:rsidRPr="00555C74">
        <w:rPr>
          <w:rFonts w:ascii="宋体" w:hAnsi="宋体"/>
          <w:sz w:val="24"/>
          <w:szCs w:val="24"/>
        </w:rPr>
        <w:t xml:space="preserve">成交单位应提供专业的售后服务团队，负责软件系统安装、调试及维护服务。能保证提供7*24小时不间断的售后服务。 </w:t>
      </w:r>
    </w:p>
    <w:p w14:paraId="32D06A0B" w14:textId="3C4F6515" w:rsidR="00555C74" w:rsidRPr="00555C74" w:rsidRDefault="00555C74" w:rsidP="00555C74">
      <w:pPr>
        <w:spacing w:line="420" w:lineRule="exact"/>
        <w:ind w:firstLineChars="200" w:firstLine="480"/>
        <w:jc w:val="left"/>
        <w:rPr>
          <w:rFonts w:ascii="宋体" w:hAnsi="宋体"/>
          <w:sz w:val="24"/>
          <w:szCs w:val="24"/>
        </w:rPr>
      </w:pPr>
      <w:r>
        <w:rPr>
          <w:rFonts w:hint="eastAsia"/>
          <w:kern w:val="0"/>
          <w:sz w:val="24"/>
          <w:szCs w:val="24"/>
        </w:rPr>
        <w:t>（四）</w:t>
      </w:r>
      <w:r w:rsidRPr="00555C74">
        <w:rPr>
          <w:rFonts w:ascii="宋体" w:hAnsi="宋体"/>
          <w:sz w:val="24"/>
          <w:szCs w:val="24"/>
        </w:rPr>
        <w:t>对于系统的BUG承诺终身免费维护。</w:t>
      </w:r>
    </w:p>
    <w:p w14:paraId="008104B0" w14:textId="00E2E89C" w:rsidR="00555C74" w:rsidRPr="00555C74" w:rsidRDefault="00555C74" w:rsidP="00555C74">
      <w:pPr>
        <w:spacing w:line="420" w:lineRule="exact"/>
        <w:ind w:firstLineChars="200" w:firstLine="480"/>
        <w:jc w:val="left"/>
        <w:rPr>
          <w:rFonts w:ascii="宋体" w:hAnsi="宋体"/>
          <w:sz w:val="24"/>
          <w:szCs w:val="24"/>
        </w:rPr>
      </w:pPr>
      <w:r>
        <w:rPr>
          <w:rFonts w:hint="eastAsia"/>
          <w:kern w:val="0"/>
          <w:sz w:val="24"/>
          <w:szCs w:val="24"/>
        </w:rPr>
        <w:t>（五）</w:t>
      </w:r>
      <w:r w:rsidRPr="00555C74">
        <w:rPr>
          <w:rFonts w:ascii="宋体" w:hAnsi="宋体"/>
          <w:sz w:val="24"/>
          <w:szCs w:val="24"/>
        </w:rPr>
        <w:t xml:space="preserve">在安装调试运行过程中，应满足项目采购单位、项目最终用户单位提出的合理要求。 </w:t>
      </w:r>
    </w:p>
    <w:p w14:paraId="709D7B7F" w14:textId="483D2D0C" w:rsidR="00555C74" w:rsidRPr="00555C74" w:rsidRDefault="00555C74" w:rsidP="00555C74">
      <w:pPr>
        <w:spacing w:line="420" w:lineRule="exact"/>
        <w:ind w:firstLineChars="200" w:firstLine="480"/>
        <w:jc w:val="left"/>
        <w:rPr>
          <w:rFonts w:ascii="宋体" w:hAnsi="宋体"/>
          <w:sz w:val="24"/>
          <w:szCs w:val="24"/>
        </w:rPr>
      </w:pPr>
      <w:r>
        <w:rPr>
          <w:rFonts w:hint="eastAsia"/>
          <w:kern w:val="0"/>
          <w:sz w:val="24"/>
          <w:szCs w:val="24"/>
        </w:rPr>
        <w:t>（六）</w:t>
      </w:r>
      <w:r w:rsidRPr="00555C74">
        <w:rPr>
          <w:rFonts w:ascii="宋体" w:hAnsi="宋体"/>
          <w:sz w:val="24"/>
          <w:szCs w:val="24"/>
        </w:rPr>
        <w:t xml:space="preserve">项目实施质量必须符合中华人民共和国国家标准。质量出现问题，成交单位在维护期内负责 包退、包换、包修，费用由成交单位负责。 </w:t>
      </w:r>
    </w:p>
    <w:p w14:paraId="6497B3BE" w14:textId="3747D1C5" w:rsidR="00555C74" w:rsidRPr="00555C74" w:rsidRDefault="00555C74" w:rsidP="00555C74">
      <w:pPr>
        <w:spacing w:line="420" w:lineRule="exact"/>
        <w:ind w:firstLineChars="200" w:firstLine="480"/>
        <w:jc w:val="left"/>
        <w:rPr>
          <w:rFonts w:ascii="宋体" w:hAnsi="宋体"/>
          <w:sz w:val="24"/>
          <w:szCs w:val="24"/>
        </w:rPr>
      </w:pPr>
      <w:r>
        <w:rPr>
          <w:rFonts w:hint="eastAsia"/>
          <w:kern w:val="0"/>
          <w:sz w:val="24"/>
          <w:szCs w:val="24"/>
        </w:rPr>
        <w:t>（七）</w:t>
      </w:r>
      <w:r w:rsidRPr="00555C74">
        <w:rPr>
          <w:rFonts w:ascii="宋体" w:hAnsi="宋体"/>
          <w:sz w:val="24"/>
          <w:szCs w:val="24"/>
        </w:rPr>
        <w:t>成交单位在维护期满后应继续向项目采购单位、项目最终用户单位提供保证质量的售后服务，以维持系统正常运作，售后服务定价不得偏离市场价格规律。</w:t>
      </w:r>
    </w:p>
    <w:p w14:paraId="0E6838A3" w14:textId="77777777" w:rsidR="00555C74" w:rsidRPr="00555C74" w:rsidRDefault="00555C74" w:rsidP="00D348FD">
      <w:pPr>
        <w:spacing w:line="420" w:lineRule="exact"/>
        <w:ind w:firstLineChars="200" w:firstLine="480"/>
        <w:jc w:val="left"/>
        <w:rPr>
          <w:rFonts w:ascii="宋体" w:hAnsi="宋体"/>
          <w:sz w:val="24"/>
          <w:szCs w:val="24"/>
        </w:rPr>
      </w:pPr>
    </w:p>
    <w:p w14:paraId="266E7BDE" w14:textId="20427903" w:rsidR="008A0E19" w:rsidRDefault="005D3785">
      <w:pPr>
        <w:keepNext/>
        <w:keepLines/>
        <w:adjustRightInd w:val="0"/>
        <w:snapToGrid w:val="0"/>
        <w:spacing w:before="240" w:afterLines="50" w:after="120" w:line="420" w:lineRule="exact"/>
        <w:outlineLvl w:val="1"/>
        <w:rPr>
          <w:rFonts w:ascii="宋体" w:hAnsi="宋体"/>
          <w:b/>
          <w:szCs w:val="28"/>
          <w:lang w:val="zh-CN"/>
        </w:rPr>
      </w:pPr>
      <w:bookmarkStart w:id="44" w:name="_Toc184135555"/>
      <w:r>
        <w:rPr>
          <w:rFonts w:ascii="宋体" w:hAnsi="宋体" w:hint="eastAsia"/>
          <w:b/>
          <w:szCs w:val="28"/>
        </w:rPr>
        <w:t>七</w:t>
      </w:r>
      <w:r w:rsidR="00931BEB">
        <w:rPr>
          <w:rFonts w:ascii="宋体" w:hAnsi="宋体" w:hint="eastAsia"/>
          <w:b/>
          <w:szCs w:val="28"/>
          <w:lang w:val="zh-CN"/>
        </w:rPr>
        <w:t>、知识产权</w:t>
      </w:r>
      <w:bookmarkEnd w:id="44"/>
    </w:p>
    <w:p w14:paraId="7792B85B" w14:textId="77777777" w:rsidR="008A0E19" w:rsidRDefault="00931BEB">
      <w:pPr>
        <w:spacing w:line="420" w:lineRule="exact"/>
        <w:ind w:firstLineChars="200" w:firstLine="480"/>
        <w:jc w:val="left"/>
        <w:rPr>
          <w:rFonts w:ascii="宋体" w:hAnsi="宋体"/>
          <w:sz w:val="24"/>
          <w:szCs w:val="24"/>
        </w:rPr>
      </w:pPr>
      <w:r>
        <w:rPr>
          <w:rFonts w:ascii="宋体" w:hAnsi="宋体" w:hint="eastAsia"/>
          <w:sz w:val="24"/>
          <w:szCs w:val="24"/>
        </w:rPr>
        <w:t>采购人在中华人民共和国境内使用投标人提供的货物及服务时免受第三方提出的侵犯其专利权或其它知识产权的起诉。如果第三方提出侵权指控，中标人应承担由此而引起的一切法律责任和费用。</w:t>
      </w:r>
    </w:p>
    <w:p w14:paraId="79C1BB65" w14:textId="183F03F6" w:rsidR="00A3532B" w:rsidRDefault="008C6C46">
      <w:pPr>
        <w:keepNext/>
        <w:keepLines/>
        <w:adjustRightInd w:val="0"/>
        <w:snapToGrid w:val="0"/>
        <w:spacing w:before="240" w:afterLines="50" w:after="120" w:line="420" w:lineRule="exact"/>
        <w:outlineLvl w:val="1"/>
        <w:rPr>
          <w:rFonts w:ascii="宋体" w:hAnsi="宋体"/>
          <w:b/>
          <w:szCs w:val="28"/>
          <w:lang w:val="zh-CN"/>
        </w:rPr>
      </w:pPr>
      <w:bookmarkStart w:id="45" w:name="_Toc184135556"/>
      <w:r>
        <w:rPr>
          <w:rFonts w:ascii="宋体" w:hAnsi="宋体" w:hint="eastAsia"/>
          <w:b/>
          <w:szCs w:val="28"/>
        </w:rPr>
        <w:t>八</w:t>
      </w:r>
      <w:r w:rsidR="00931BEB">
        <w:rPr>
          <w:rFonts w:ascii="宋体" w:hAnsi="宋体" w:hint="eastAsia"/>
          <w:b/>
          <w:szCs w:val="28"/>
          <w:lang w:val="zh-CN"/>
        </w:rPr>
        <w:t>、其他商务要求内容</w:t>
      </w:r>
      <w:bookmarkEnd w:id="45"/>
    </w:p>
    <w:p w14:paraId="23449AE2" w14:textId="48339206" w:rsidR="00A3532B" w:rsidRDefault="00A3532B">
      <w:pPr>
        <w:spacing w:line="420" w:lineRule="exact"/>
        <w:ind w:firstLineChars="200" w:firstLine="480"/>
        <w:jc w:val="left"/>
        <w:rPr>
          <w:rFonts w:ascii="宋体" w:hAnsi="宋体"/>
          <w:sz w:val="24"/>
          <w:szCs w:val="24"/>
        </w:rPr>
      </w:pPr>
      <w:r w:rsidRPr="008D07A5">
        <w:rPr>
          <w:rFonts w:ascii="宋体" w:hAnsi="宋体" w:hint="eastAsia"/>
          <w:sz w:val="24"/>
          <w:szCs w:val="24"/>
        </w:rPr>
        <w:t>（一）</w:t>
      </w:r>
      <w:r w:rsidRPr="008D07A5">
        <w:rPr>
          <w:rFonts w:hint="eastAsia"/>
          <w:sz w:val="24"/>
        </w:rPr>
        <w:t>中标人必须提供对本项目的保密承诺，保证对项目实施与服务过程中产生的各类信息以及由重庆大学所有的内部资料、技术文档和信息予以保密；未经重庆大学书面许可，投标人不得以任何形式向第三方透露本项目的任何内容。</w:t>
      </w:r>
    </w:p>
    <w:p w14:paraId="4487A7FE" w14:textId="5F4590CB" w:rsidR="00A3532B" w:rsidRDefault="00931BEB" w:rsidP="00A3532B">
      <w:pPr>
        <w:spacing w:line="420" w:lineRule="exact"/>
        <w:ind w:firstLineChars="200" w:firstLine="480"/>
        <w:jc w:val="left"/>
        <w:rPr>
          <w:rFonts w:ascii="宋体" w:hAnsi="宋体"/>
          <w:sz w:val="24"/>
          <w:szCs w:val="24"/>
        </w:rPr>
      </w:pPr>
      <w:r>
        <w:rPr>
          <w:rFonts w:ascii="宋体" w:hAnsi="宋体" w:hint="eastAsia"/>
          <w:sz w:val="24"/>
          <w:szCs w:val="24"/>
        </w:rPr>
        <w:t>（</w:t>
      </w:r>
      <w:r w:rsidR="00A3532B">
        <w:rPr>
          <w:rFonts w:ascii="宋体" w:hAnsi="宋体" w:hint="eastAsia"/>
          <w:sz w:val="24"/>
          <w:szCs w:val="24"/>
        </w:rPr>
        <w:t>二</w:t>
      </w:r>
      <w:r>
        <w:rPr>
          <w:rFonts w:ascii="宋体" w:hAnsi="宋体" w:hint="eastAsia"/>
          <w:sz w:val="24"/>
          <w:szCs w:val="24"/>
        </w:rPr>
        <w:t>）供应商必须在合同中对以上条款和服务承诺明确列出。</w:t>
      </w:r>
    </w:p>
    <w:p w14:paraId="748B8DDC" w14:textId="0AD0B030" w:rsidR="008A0E19" w:rsidRDefault="00931BEB">
      <w:pPr>
        <w:spacing w:line="420" w:lineRule="exact"/>
        <w:ind w:firstLineChars="200" w:firstLine="480"/>
        <w:jc w:val="left"/>
        <w:rPr>
          <w:rFonts w:ascii="宋体" w:hAnsi="宋体"/>
          <w:sz w:val="24"/>
          <w:szCs w:val="24"/>
        </w:rPr>
      </w:pPr>
      <w:r>
        <w:rPr>
          <w:rFonts w:ascii="宋体" w:hAnsi="宋体" w:hint="eastAsia"/>
          <w:sz w:val="24"/>
          <w:szCs w:val="24"/>
        </w:rPr>
        <w:t>（</w:t>
      </w:r>
      <w:r w:rsidR="00A3532B">
        <w:rPr>
          <w:rFonts w:ascii="宋体" w:hAnsi="宋体" w:hint="eastAsia"/>
          <w:sz w:val="24"/>
          <w:szCs w:val="24"/>
        </w:rPr>
        <w:t>三</w:t>
      </w:r>
      <w:r>
        <w:rPr>
          <w:rFonts w:ascii="宋体" w:hAnsi="宋体" w:hint="eastAsia"/>
          <w:sz w:val="24"/>
          <w:szCs w:val="24"/>
        </w:rPr>
        <w:t>）其他未尽事宜由供需双方在采购合同中详细约定。</w:t>
      </w:r>
      <w:r>
        <w:rPr>
          <w:rFonts w:ascii="宋体" w:hAnsi="宋体"/>
          <w:sz w:val="24"/>
          <w:szCs w:val="24"/>
        </w:rPr>
        <w:br w:type="page"/>
      </w:r>
    </w:p>
    <w:p w14:paraId="28CE1EB2" w14:textId="77777777" w:rsidR="008A0E19" w:rsidRDefault="00931BEB">
      <w:pPr>
        <w:keepNext/>
        <w:tabs>
          <w:tab w:val="left" w:pos="3360"/>
        </w:tabs>
        <w:snapToGrid w:val="0"/>
        <w:spacing w:beforeLines="100" w:before="240" w:afterLines="50" w:after="120" w:line="800" w:lineRule="atLeast"/>
        <w:jc w:val="center"/>
        <w:outlineLvl w:val="0"/>
        <w:rPr>
          <w:rFonts w:eastAsia="黑体"/>
          <w:sz w:val="36"/>
        </w:rPr>
      </w:pPr>
      <w:bookmarkStart w:id="46" w:name="_Toc184135557"/>
      <w:r>
        <w:rPr>
          <w:rFonts w:eastAsia="黑体" w:hint="eastAsia"/>
          <w:sz w:val="36"/>
        </w:rPr>
        <w:lastRenderedPageBreak/>
        <w:t>第四篇</w:t>
      </w:r>
      <w:r>
        <w:rPr>
          <w:rFonts w:eastAsia="黑体" w:hint="eastAsia"/>
          <w:sz w:val="36"/>
        </w:rPr>
        <w:t xml:space="preserve">  </w:t>
      </w:r>
      <w:r>
        <w:rPr>
          <w:rFonts w:eastAsia="黑体" w:hint="eastAsia"/>
          <w:sz w:val="36"/>
        </w:rPr>
        <w:t>评审方法、评审标准、无效响应条款</w:t>
      </w:r>
      <w:bookmarkEnd w:id="32"/>
      <w:bookmarkEnd w:id="33"/>
      <w:bookmarkEnd w:id="46"/>
    </w:p>
    <w:p w14:paraId="067C4A31" w14:textId="77777777" w:rsidR="008A0E19" w:rsidRDefault="00931BEB">
      <w:pPr>
        <w:keepNext/>
        <w:keepLines/>
        <w:adjustRightInd w:val="0"/>
        <w:snapToGrid w:val="0"/>
        <w:spacing w:before="240" w:afterLines="50" w:after="120" w:line="420" w:lineRule="exact"/>
        <w:outlineLvl w:val="1"/>
        <w:rPr>
          <w:rFonts w:ascii="宋体" w:hAnsi="宋体"/>
          <w:b/>
          <w:szCs w:val="28"/>
          <w:lang w:val="zh-CN"/>
        </w:rPr>
      </w:pPr>
      <w:bookmarkStart w:id="47" w:name="_Toc96938505"/>
      <w:bookmarkStart w:id="48" w:name="_Toc448390588"/>
      <w:bookmarkStart w:id="49" w:name="_Toc470099685"/>
      <w:bookmarkStart w:id="50" w:name="_Toc184135558"/>
      <w:r>
        <w:rPr>
          <w:rFonts w:ascii="宋体" w:hAnsi="宋体" w:hint="eastAsia"/>
          <w:b/>
          <w:szCs w:val="28"/>
          <w:lang w:val="zh-CN"/>
        </w:rPr>
        <w:t>一、评审方法</w:t>
      </w:r>
      <w:bookmarkEnd w:id="47"/>
      <w:bookmarkEnd w:id="48"/>
      <w:bookmarkEnd w:id="49"/>
      <w:bookmarkEnd w:id="50"/>
    </w:p>
    <w:p w14:paraId="6936DDC4" w14:textId="77777777" w:rsidR="008A0E19" w:rsidRDefault="00931BEB">
      <w:pPr>
        <w:autoSpaceDE w:val="0"/>
        <w:autoSpaceDN w:val="0"/>
        <w:adjustRightInd w:val="0"/>
        <w:snapToGrid w:val="0"/>
        <w:spacing w:line="420" w:lineRule="exact"/>
        <w:ind w:firstLineChars="200" w:firstLine="480"/>
        <w:jc w:val="left"/>
        <w:rPr>
          <w:sz w:val="24"/>
          <w:szCs w:val="24"/>
        </w:rPr>
      </w:pPr>
      <w:r>
        <w:rPr>
          <w:rFonts w:hint="eastAsia"/>
          <w:sz w:val="24"/>
          <w:szCs w:val="24"/>
        </w:rPr>
        <w:t>（一）评审方法定义</w:t>
      </w:r>
    </w:p>
    <w:p w14:paraId="78E6893B" w14:textId="77777777" w:rsidR="008A0E19" w:rsidRDefault="00931BEB">
      <w:pPr>
        <w:autoSpaceDE w:val="0"/>
        <w:autoSpaceDN w:val="0"/>
        <w:adjustRightInd w:val="0"/>
        <w:snapToGrid w:val="0"/>
        <w:spacing w:line="420" w:lineRule="exact"/>
        <w:ind w:firstLineChars="200" w:firstLine="480"/>
        <w:jc w:val="left"/>
        <w:rPr>
          <w:sz w:val="24"/>
          <w:szCs w:val="24"/>
        </w:rPr>
      </w:pPr>
      <w:r>
        <w:rPr>
          <w:rFonts w:hint="eastAsia"/>
          <w:sz w:val="24"/>
          <w:szCs w:val="24"/>
        </w:rPr>
        <w:t>本项目采用综合评分法进行评标。</w:t>
      </w:r>
      <w:r>
        <w:rPr>
          <w:rFonts w:hint="eastAsia"/>
          <w:sz w:val="24"/>
        </w:rPr>
        <w:t>根据各投标人的</w:t>
      </w:r>
      <w:r>
        <w:rPr>
          <w:rFonts w:hAnsi="宋体" w:hint="eastAsia"/>
          <w:kern w:val="0"/>
          <w:sz w:val="24"/>
          <w:szCs w:val="24"/>
        </w:rPr>
        <w:t>经济评价、技术评价和商务评价进行</w:t>
      </w:r>
      <w:r>
        <w:rPr>
          <w:rFonts w:hint="eastAsia"/>
          <w:sz w:val="24"/>
        </w:rPr>
        <w:t>综合评定，得分由高到低排出名次。</w:t>
      </w:r>
      <w:r>
        <w:rPr>
          <w:rFonts w:hint="eastAsia"/>
          <w:sz w:val="24"/>
          <w:szCs w:val="24"/>
        </w:rPr>
        <w:t>投标人总得分为</w:t>
      </w:r>
      <w:r>
        <w:rPr>
          <w:rFonts w:hAnsi="宋体" w:hint="eastAsia"/>
          <w:kern w:val="0"/>
          <w:sz w:val="24"/>
          <w:szCs w:val="24"/>
        </w:rPr>
        <w:t>经济评价、技术评价和商务评价的</w:t>
      </w:r>
      <w:r>
        <w:rPr>
          <w:rFonts w:hint="eastAsia"/>
          <w:sz w:val="24"/>
          <w:szCs w:val="24"/>
        </w:rPr>
        <w:t>评定因素分别按照相应分值计算分项得分后相加，满分为</w:t>
      </w:r>
      <w:r>
        <w:rPr>
          <w:rFonts w:hint="eastAsia"/>
          <w:sz w:val="24"/>
          <w:szCs w:val="24"/>
        </w:rPr>
        <w:t>100</w:t>
      </w:r>
      <w:r>
        <w:rPr>
          <w:rFonts w:hint="eastAsia"/>
          <w:sz w:val="24"/>
          <w:szCs w:val="24"/>
        </w:rPr>
        <w:t>分。</w:t>
      </w:r>
    </w:p>
    <w:p w14:paraId="3F2BA541" w14:textId="77777777" w:rsidR="008A0E19" w:rsidRDefault="00931BEB">
      <w:pPr>
        <w:autoSpaceDE w:val="0"/>
        <w:autoSpaceDN w:val="0"/>
        <w:adjustRightInd w:val="0"/>
        <w:snapToGrid w:val="0"/>
        <w:spacing w:line="420" w:lineRule="exact"/>
        <w:ind w:firstLineChars="200" w:firstLine="480"/>
        <w:jc w:val="left"/>
        <w:rPr>
          <w:sz w:val="24"/>
          <w:szCs w:val="24"/>
        </w:rPr>
      </w:pPr>
      <w:r>
        <w:rPr>
          <w:rFonts w:hint="eastAsia"/>
          <w:sz w:val="24"/>
          <w:szCs w:val="24"/>
        </w:rPr>
        <w:t>（二）评审程序</w:t>
      </w:r>
    </w:p>
    <w:p w14:paraId="086F7C2B" w14:textId="50CCD50F" w:rsidR="008A0E19" w:rsidRDefault="00931BEB">
      <w:pPr>
        <w:snapToGrid w:val="0"/>
        <w:spacing w:line="420" w:lineRule="exact"/>
        <w:ind w:firstLineChars="200" w:firstLine="480"/>
        <w:rPr>
          <w:rFonts w:ascii="宋体" w:hAnsi="宋体"/>
          <w:sz w:val="24"/>
          <w:szCs w:val="24"/>
        </w:rPr>
      </w:pPr>
      <w:r>
        <w:rPr>
          <w:rFonts w:ascii="宋体" w:hAnsi="宋体" w:hint="eastAsia"/>
          <w:sz w:val="24"/>
          <w:szCs w:val="24"/>
        </w:rPr>
        <w:t>开标评审工作由重庆大学</w:t>
      </w:r>
      <w:r w:rsidR="00B02EC8">
        <w:rPr>
          <w:rFonts w:ascii="宋体" w:hAnsi="宋体" w:hint="eastAsia"/>
          <w:sz w:val="24"/>
          <w:szCs w:val="24"/>
        </w:rPr>
        <w:t>-辛辛那提大学联合学院</w:t>
      </w:r>
      <w:r>
        <w:rPr>
          <w:rFonts w:ascii="宋体" w:hAnsi="宋体" w:hint="eastAsia"/>
          <w:sz w:val="24"/>
          <w:szCs w:val="24"/>
        </w:rPr>
        <w:t>负责组织，具体评标事务由</w:t>
      </w:r>
      <w:r w:rsidR="00B02EC8">
        <w:rPr>
          <w:rFonts w:ascii="宋体" w:hAnsi="宋体" w:hint="eastAsia"/>
          <w:sz w:val="24"/>
          <w:szCs w:val="24"/>
        </w:rPr>
        <w:t>重庆大学-辛辛那提大学联合学院</w:t>
      </w:r>
      <w:r>
        <w:rPr>
          <w:rFonts w:ascii="宋体" w:hAnsi="宋体" w:hint="eastAsia"/>
          <w:sz w:val="24"/>
          <w:szCs w:val="24"/>
        </w:rPr>
        <w:t>组建的</w:t>
      </w:r>
      <w:r>
        <w:rPr>
          <w:rFonts w:hint="eastAsia"/>
          <w:sz w:val="24"/>
          <w:szCs w:val="24"/>
        </w:rPr>
        <w:t>评审</w:t>
      </w:r>
      <w:r>
        <w:rPr>
          <w:rFonts w:ascii="宋体" w:hAnsi="宋体" w:hint="eastAsia"/>
          <w:sz w:val="24"/>
          <w:szCs w:val="24"/>
        </w:rPr>
        <w:t>小组负责。</w:t>
      </w:r>
    </w:p>
    <w:p w14:paraId="37FB3106" w14:textId="77777777" w:rsidR="008A0E19" w:rsidRDefault="00931BEB">
      <w:pPr>
        <w:snapToGrid w:val="0"/>
        <w:spacing w:line="420" w:lineRule="exact"/>
        <w:ind w:firstLineChars="200" w:firstLine="480"/>
        <w:rPr>
          <w:rFonts w:ascii="宋体" w:hAnsi="宋体"/>
          <w:sz w:val="24"/>
          <w:szCs w:val="24"/>
        </w:rPr>
      </w:pPr>
      <w:r>
        <w:rPr>
          <w:rFonts w:hint="eastAsia"/>
          <w:sz w:val="24"/>
          <w:szCs w:val="24"/>
        </w:rPr>
        <w:t>评审</w:t>
      </w:r>
      <w:r>
        <w:rPr>
          <w:rFonts w:ascii="宋体" w:hAnsi="宋体" w:hint="eastAsia"/>
          <w:sz w:val="24"/>
          <w:szCs w:val="24"/>
        </w:rPr>
        <w:t>小组成员到位后，推举其中一位</w:t>
      </w:r>
      <w:r>
        <w:rPr>
          <w:rFonts w:hint="eastAsia"/>
          <w:sz w:val="24"/>
          <w:szCs w:val="24"/>
        </w:rPr>
        <w:t>评审</w:t>
      </w:r>
      <w:r>
        <w:rPr>
          <w:rFonts w:ascii="宋体" w:hAnsi="宋体" w:hint="eastAsia"/>
          <w:sz w:val="24"/>
          <w:szCs w:val="24"/>
        </w:rPr>
        <w:t>专家担任</w:t>
      </w:r>
      <w:r>
        <w:rPr>
          <w:rFonts w:hint="eastAsia"/>
          <w:sz w:val="24"/>
          <w:szCs w:val="24"/>
        </w:rPr>
        <w:t>评审</w:t>
      </w:r>
      <w:r>
        <w:rPr>
          <w:rFonts w:ascii="宋体" w:hAnsi="宋体" w:hint="eastAsia"/>
          <w:sz w:val="24"/>
          <w:szCs w:val="24"/>
        </w:rPr>
        <w:t>小组组长，并由</w:t>
      </w:r>
      <w:r>
        <w:rPr>
          <w:rFonts w:hint="eastAsia"/>
          <w:sz w:val="24"/>
          <w:szCs w:val="24"/>
        </w:rPr>
        <w:t>评审</w:t>
      </w:r>
      <w:r>
        <w:rPr>
          <w:rFonts w:ascii="宋体" w:hAnsi="宋体" w:hint="eastAsia"/>
          <w:sz w:val="24"/>
          <w:szCs w:val="24"/>
        </w:rPr>
        <w:t>小组组长牵头组织该项目的具体开标</w:t>
      </w:r>
      <w:r>
        <w:rPr>
          <w:rFonts w:hint="eastAsia"/>
          <w:sz w:val="24"/>
          <w:szCs w:val="24"/>
        </w:rPr>
        <w:t>评审</w:t>
      </w:r>
      <w:r>
        <w:rPr>
          <w:rFonts w:ascii="宋体" w:hAnsi="宋体" w:hint="eastAsia"/>
          <w:sz w:val="24"/>
          <w:szCs w:val="24"/>
        </w:rPr>
        <w:t>工作。评标小组按以下程序独立履行开标评审职责：</w:t>
      </w:r>
    </w:p>
    <w:p w14:paraId="3A947DE2" w14:textId="77777777" w:rsidR="008A0E19" w:rsidRDefault="00931BEB">
      <w:pPr>
        <w:spacing w:line="420" w:lineRule="exact"/>
        <w:rPr>
          <w:rFonts w:ascii="宋体" w:hAnsi="宋体"/>
          <w:bCs/>
          <w:sz w:val="24"/>
          <w:szCs w:val="24"/>
        </w:rPr>
      </w:pPr>
      <w:r>
        <w:rPr>
          <w:rFonts w:ascii="宋体" w:hAnsi="宋体" w:hint="eastAsia"/>
          <w:bCs/>
          <w:sz w:val="24"/>
          <w:szCs w:val="24"/>
        </w:rPr>
        <w:t>1.资格审查</w:t>
      </w:r>
    </w:p>
    <w:p w14:paraId="6DAE249C" w14:textId="77777777" w:rsidR="008A0E19" w:rsidRDefault="00931BEB">
      <w:pPr>
        <w:spacing w:line="420" w:lineRule="exact"/>
        <w:ind w:firstLineChars="200" w:firstLine="480"/>
        <w:rPr>
          <w:rFonts w:ascii="宋体" w:hAnsi="宋体"/>
          <w:bCs/>
          <w:sz w:val="24"/>
          <w:szCs w:val="24"/>
        </w:rPr>
      </w:pPr>
      <w:r>
        <w:rPr>
          <w:rFonts w:ascii="宋体" w:hAnsi="宋体"/>
          <w:bCs/>
          <w:sz w:val="24"/>
          <w:szCs w:val="24"/>
        </w:rPr>
        <w:t>依据</w:t>
      </w:r>
      <w:r>
        <w:rPr>
          <w:rFonts w:ascii="宋体" w:hAnsi="宋体" w:hint="eastAsia"/>
          <w:bCs/>
          <w:sz w:val="24"/>
          <w:szCs w:val="24"/>
        </w:rPr>
        <w:t>采购文件</w:t>
      </w:r>
      <w:r>
        <w:rPr>
          <w:rFonts w:ascii="宋体" w:hAnsi="宋体"/>
          <w:bCs/>
          <w:sz w:val="24"/>
          <w:szCs w:val="24"/>
        </w:rPr>
        <w:t>的规定</w:t>
      </w:r>
      <w:r>
        <w:rPr>
          <w:rFonts w:ascii="宋体" w:hAnsi="宋体" w:hint="eastAsia"/>
          <w:bCs/>
          <w:sz w:val="24"/>
          <w:szCs w:val="24"/>
        </w:rPr>
        <w:t>，对投标人的基本资格条件和特定资格条件进行审查，资格审查资料表如下：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743"/>
        <w:gridCol w:w="3697"/>
        <w:gridCol w:w="4512"/>
      </w:tblGrid>
      <w:tr w:rsidR="008A0E19" w14:paraId="1C6DCD6D" w14:textId="77777777">
        <w:trPr>
          <w:trHeight w:val="481"/>
          <w:jc w:val="center"/>
        </w:trPr>
        <w:tc>
          <w:tcPr>
            <w:tcW w:w="351" w:type="pct"/>
            <w:tcBorders>
              <w:top w:val="single" w:sz="4" w:space="0" w:color="auto"/>
              <w:left w:val="single" w:sz="4" w:space="0" w:color="auto"/>
              <w:bottom w:val="single" w:sz="4" w:space="0" w:color="auto"/>
              <w:right w:val="single" w:sz="4" w:space="0" w:color="auto"/>
            </w:tcBorders>
            <w:vAlign w:val="center"/>
          </w:tcPr>
          <w:p w14:paraId="4CBF68E3" w14:textId="77777777" w:rsidR="008A0E19" w:rsidRDefault="00931BEB">
            <w:pPr>
              <w:snapToGrid w:val="0"/>
              <w:spacing w:line="320" w:lineRule="exact"/>
              <w:jc w:val="center"/>
              <w:rPr>
                <w:rFonts w:ascii="宋体" w:hAnsi="宋体"/>
                <w:b/>
                <w:kern w:val="0"/>
                <w:sz w:val="21"/>
                <w:szCs w:val="21"/>
              </w:rPr>
            </w:pPr>
            <w:r>
              <w:rPr>
                <w:rFonts w:ascii="宋体" w:hAnsi="宋体" w:hint="eastAsia"/>
                <w:b/>
                <w:kern w:val="0"/>
                <w:sz w:val="21"/>
                <w:szCs w:val="21"/>
              </w:rPr>
              <w:t>序号</w:t>
            </w:r>
          </w:p>
        </w:tc>
        <w:tc>
          <w:tcPr>
            <w:tcW w:w="2306" w:type="pct"/>
            <w:gridSpan w:val="2"/>
            <w:tcBorders>
              <w:top w:val="single" w:sz="4" w:space="0" w:color="auto"/>
              <w:left w:val="nil"/>
              <w:bottom w:val="single" w:sz="4" w:space="0" w:color="auto"/>
              <w:right w:val="single" w:sz="4" w:space="0" w:color="auto"/>
            </w:tcBorders>
            <w:vAlign w:val="center"/>
          </w:tcPr>
          <w:p w14:paraId="66279BD0" w14:textId="77777777" w:rsidR="008A0E19" w:rsidRDefault="00931BEB">
            <w:pPr>
              <w:snapToGrid w:val="0"/>
              <w:spacing w:line="320" w:lineRule="exact"/>
              <w:jc w:val="center"/>
              <w:rPr>
                <w:rFonts w:ascii="宋体" w:hAnsi="宋体"/>
                <w:b/>
                <w:kern w:val="0"/>
                <w:sz w:val="21"/>
                <w:szCs w:val="21"/>
              </w:rPr>
            </w:pPr>
            <w:r>
              <w:rPr>
                <w:rFonts w:ascii="宋体" w:hAnsi="宋体" w:hint="eastAsia"/>
                <w:b/>
                <w:kern w:val="0"/>
                <w:sz w:val="21"/>
                <w:szCs w:val="21"/>
              </w:rPr>
              <w:t>检查因素</w:t>
            </w:r>
          </w:p>
        </w:tc>
        <w:tc>
          <w:tcPr>
            <w:tcW w:w="2343" w:type="pct"/>
            <w:tcBorders>
              <w:top w:val="single" w:sz="4" w:space="0" w:color="auto"/>
              <w:left w:val="nil"/>
              <w:bottom w:val="single" w:sz="4" w:space="0" w:color="auto"/>
              <w:right w:val="single" w:sz="4" w:space="0" w:color="auto"/>
            </w:tcBorders>
            <w:vAlign w:val="center"/>
          </w:tcPr>
          <w:p w14:paraId="1891621E" w14:textId="77777777" w:rsidR="008A0E19" w:rsidRDefault="00931BEB">
            <w:pPr>
              <w:snapToGrid w:val="0"/>
              <w:spacing w:line="320" w:lineRule="exact"/>
              <w:jc w:val="center"/>
              <w:rPr>
                <w:rFonts w:ascii="宋体" w:hAnsi="宋体"/>
                <w:b/>
                <w:kern w:val="0"/>
                <w:sz w:val="21"/>
                <w:szCs w:val="21"/>
              </w:rPr>
            </w:pPr>
            <w:r>
              <w:rPr>
                <w:rFonts w:ascii="宋体" w:hAnsi="宋体" w:hint="eastAsia"/>
                <w:b/>
                <w:kern w:val="0"/>
                <w:sz w:val="21"/>
                <w:szCs w:val="21"/>
              </w:rPr>
              <w:t>检查内容</w:t>
            </w:r>
          </w:p>
        </w:tc>
      </w:tr>
      <w:tr w:rsidR="008A0E19" w14:paraId="119C7FC9" w14:textId="77777777">
        <w:trPr>
          <w:cantSplit/>
          <w:trHeight w:val="1112"/>
          <w:jc w:val="center"/>
        </w:trPr>
        <w:tc>
          <w:tcPr>
            <w:tcW w:w="351" w:type="pct"/>
            <w:vMerge w:val="restart"/>
            <w:tcBorders>
              <w:top w:val="nil"/>
              <w:left w:val="single" w:sz="4" w:space="0" w:color="auto"/>
              <w:right w:val="single" w:sz="4" w:space="0" w:color="auto"/>
            </w:tcBorders>
            <w:vAlign w:val="center"/>
          </w:tcPr>
          <w:p w14:paraId="3B6E8EBD" w14:textId="77777777" w:rsidR="008A0E19" w:rsidRDefault="00931BEB">
            <w:pPr>
              <w:snapToGrid w:val="0"/>
              <w:spacing w:line="320" w:lineRule="exact"/>
              <w:jc w:val="center"/>
              <w:rPr>
                <w:rFonts w:ascii="宋体" w:hAnsi="宋体"/>
                <w:sz w:val="21"/>
                <w:szCs w:val="21"/>
              </w:rPr>
            </w:pPr>
            <w:r>
              <w:rPr>
                <w:rFonts w:ascii="宋体" w:hAnsi="宋体" w:hint="eastAsia"/>
                <w:sz w:val="21"/>
                <w:szCs w:val="21"/>
              </w:rPr>
              <w:t>1</w:t>
            </w:r>
          </w:p>
        </w:tc>
        <w:tc>
          <w:tcPr>
            <w:tcW w:w="386" w:type="pct"/>
            <w:vMerge w:val="restart"/>
            <w:tcBorders>
              <w:top w:val="nil"/>
              <w:left w:val="nil"/>
              <w:right w:val="single" w:sz="4" w:space="0" w:color="auto"/>
            </w:tcBorders>
            <w:vAlign w:val="center"/>
          </w:tcPr>
          <w:p w14:paraId="1B66AEB8" w14:textId="77777777" w:rsidR="008A0E19" w:rsidRDefault="00931BEB">
            <w:pPr>
              <w:snapToGrid w:val="0"/>
              <w:spacing w:line="320" w:lineRule="exact"/>
              <w:jc w:val="center"/>
              <w:rPr>
                <w:rFonts w:ascii="宋体" w:hAnsi="宋体" w:cs="仿宋_GB2312"/>
                <w:sz w:val="21"/>
                <w:szCs w:val="21"/>
              </w:rPr>
            </w:pPr>
            <w:r>
              <w:rPr>
                <w:rFonts w:ascii="宋体" w:hAnsi="宋体" w:cs="仿宋_GB2312" w:hint="eastAsia"/>
                <w:sz w:val="21"/>
                <w:szCs w:val="21"/>
              </w:rPr>
              <w:t>基本资格条件</w:t>
            </w:r>
          </w:p>
        </w:tc>
        <w:tc>
          <w:tcPr>
            <w:tcW w:w="1920" w:type="pct"/>
            <w:tcBorders>
              <w:top w:val="single" w:sz="4" w:space="0" w:color="auto"/>
              <w:left w:val="nil"/>
              <w:bottom w:val="single" w:sz="4" w:space="0" w:color="auto"/>
              <w:right w:val="single" w:sz="4" w:space="0" w:color="auto"/>
            </w:tcBorders>
            <w:vAlign w:val="center"/>
          </w:tcPr>
          <w:p w14:paraId="4D499C50" w14:textId="77777777" w:rsidR="008A0E19" w:rsidRDefault="00931BEB">
            <w:pPr>
              <w:snapToGrid w:val="0"/>
              <w:spacing w:line="320" w:lineRule="exact"/>
              <w:rPr>
                <w:rFonts w:ascii="宋体" w:hAnsi="宋体"/>
                <w:sz w:val="21"/>
                <w:szCs w:val="21"/>
              </w:rPr>
            </w:pPr>
            <w:r>
              <w:rPr>
                <w:rFonts w:ascii="宋体" w:hAnsi="宋体" w:hint="eastAsia"/>
                <w:sz w:val="21"/>
                <w:szCs w:val="21"/>
              </w:rPr>
              <w:t>（1）具有独立承担民事责任的能力</w:t>
            </w:r>
          </w:p>
        </w:tc>
        <w:tc>
          <w:tcPr>
            <w:tcW w:w="2343" w:type="pct"/>
            <w:tcBorders>
              <w:top w:val="single" w:sz="4" w:space="0" w:color="auto"/>
              <w:left w:val="nil"/>
              <w:bottom w:val="single" w:sz="4" w:space="0" w:color="auto"/>
              <w:right w:val="single" w:sz="4" w:space="0" w:color="auto"/>
            </w:tcBorders>
            <w:vAlign w:val="center"/>
          </w:tcPr>
          <w:p w14:paraId="1BFE903E" w14:textId="77777777" w:rsidR="008A0E19" w:rsidRDefault="00931BEB">
            <w:pPr>
              <w:spacing w:line="320" w:lineRule="exact"/>
              <w:rPr>
                <w:rFonts w:ascii="宋体" w:hAnsi="宋体"/>
                <w:sz w:val="21"/>
                <w:szCs w:val="21"/>
              </w:rPr>
            </w:pPr>
            <w:r>
              <w:rPr>
                <w:rFonts w:ascii="宋体" w:hAnsi="宋体" w:hint="eastAsia"/>
                <w:sz w:val="21"/>
                <w:szCs w:val="21"/>
              </w:rPr>
              <w:t>1</w:t>
            </w:r>
            <w:r>
              <w:rPr>
                <w:rFonts w:ascii="宋体" w:hAnsi="宋体"/>
                <w:sz w:val="21"/>
                <w:szCs w:val="21"/>
              </w:rPr>
              <w:t>.</w:t>
            </w:r>
            <w:r>
              <w:rPr>
                <w:rFonts w:ascii="宋体" w:hAnsi="宋体" w:hint="eastAsia"/>
                <w:sz w:val="21"/>
                <w:szCs w:val="21"/>
              </w:rPr>
              <w:t>营业执照副本、税务登记证、组织机构代码证或“多证合一”的营业执照副本。</w:t>
            </w:r>
          </w:p>
          <w:p w14:paraId="0FF05293" w14:textId="77777777" w:rsidR="008A0E19" w:rsidRDefault="00931BEB">
            <w:pPr>
              <w:spacing w:line="320" w:lineRule="exact"/>
              <w:rPr>
                <w:rFonts w:ascii="宋体" w:hAnsi="宋体"/>
                <w:sz w:val="21"/>
                <w:szCs w:val="21"/>
              </w:rPr>
            </w:pPr>
            <w:r>
              <w:rPr>
                <w:rFonts w:ascii="宋体" w:hAnsi="宋体" w:hint="eastAsia"/>
                <w:sz w:val="21"/>
                <w:szCs w:val="21"/>
              </w:rPr>
              <w:t>2</w:t>
            </w:r>
            <w:r>
              <w:rPr>
                <w:rFonts w:ascii="宋体" w:hAnsi="宋体"/>
                <w:sz w:val="21"/>
                <w:szCs w:val="21"/>
              </w:rPr>
              <w:t>.</w:t>
            </w:r>
            <w:r>
              <w:rPr>
                <w:rFonts w:ascii="宋体" w:hAnsi="宋体" w:hint="eastAsia"/>
                <w:sz w:val="21"/>
                <w:szCs w:val="21"/>
              </w:rPr>
              <w:t>投标人法定代表人身份证明和法定代表人授权代表委托书。</w:t>
            </w:r>
          </w:p>
        </w:tc>
      </w:tr>
      <w:tr w:rsidR="008A0E19" w14:paraId="539C6FAB" w14:textId="77777777">
        <w:trPr>
          <w:cantSplit/>
          <w:trHeight w:val="374"/>
          <w:jc w:val="center"/>
        </w:trPr>
        <w:tc>
          <w:tcPr>
            <w:tcW w:w="351" w:type="pct"/>
            <w:vMerge/>
            <w:tcBorders>
              <w:left w:val="single" w:sz="4" w:space="0" w:color="auto"/>
              <w:right w:val="single" w:sz="4" w:space="0" w:color="auto"/>
            </w:tcBorders>
            <w:vAlign w:val="center"/>
          </w:tcPr>
          <w:p w14:paraId="3BDF0634" w14:textId="77777777" w:rsidR="008A0E19" w:rsidRDefault="008A0E19">
            <w:pPr>
              <w:widowControl/>
              <w:spacing w:line="320" w:lineRule="exact"/>
              <w:jc w:val="left"/>
              <w:rPr>
                <w:rFonts w:ascii="宋体" w:hAnsi="宋体"/>
                <w:sz w:val="21"/>
                <w:szCs w:val="21"/>
              </w:rPr>
            </w:pPr>
          </w:p>
        </w:tc>
        <w:tc>
          <w:tcPr>
            <w:tcW w:w="386" w:type="pct"/>
            <w:vMerge/>
            <w:tcBorders>
              <w:left w:val="nil"/>
              <w:right w:val="single" w:sz="4" w:space="0" w:color="auto"/>
            </w:tcBorders>
            <w:vAlign w:val="center"/>
          </w:tcPr>
          <w:p w14:paraId="75FDDDF7" w14:textId="77777777" w:rsidR="008A0E19" w:rsidRDefault="008A0E19">
            <w:pPr>
              <w:widowControl/>
              <w:spacing w:line="320" w:lineRule="exact"/>
              <w:jc w:val="left"/>
              <w:rPr>
                <w:rFonts w:ascii="宋体" w:hAnsi="宋体" w:cs="仿宋_GB2312"/>
                <w:sz w:val="21"/>
                <w:szCs w:val="21"/>
              </w:rPr>
            </w:pPr>
          </w:p>
        </w:tc>
        <w:tc>
          <w:tcPr>
            <w:tcW w:w="1920" w:type="pct"/>
            <w:tcBorders>
              <w:top w:val="single" w:sz="4" w:space="0" w:color="auto"/>
              <w:left w:val="nil"/>
              <w:bottom w:val="single" w:sz="4" w:space="0" w:color="auto"/>
              <w:right w:val="single" w:sz="4" w:space="0" w:color="auto"/>
            </w:tcBorders>
            <w:vAlign w:val="center"/>
          </w:tcPr>
          <w:p w14:paraId="27394E35" w14:textId="77777777" w:rsidR="008A0E19" w:rsidRDefault="00931BEB">
            <w:pPr>
              <w:snapToGrid w:val="0"/>
              <w:spacing w:line="320" w:lineRule="exact"/>
              <w:rPr>
                <w:rFonts w:ascii="宋体" w:hAnsi="宋体"/>
                <w:sz w:val="21"/>
                <w:szCs w:val="21"/>
              </w:rPr>
            </w:pPr>
            <w:r>
              <w:rPr>
                <w:rFonts w:ascii="宋体" w:hAnsi="宋体" w:cs="仿宋_GB2312" w:hint="eastAsia"/>
                <w:sz w:val="21"/>
                <w:szCs w:val="21"/>
              </w:rPr>
              <w:t>（2）</w:t>
            </w:r>
            <w:r>
              <w:rPr>
                <w:rFonts w:ascii="宋体" w:hAnsi="宋体" w:hint="eastAsia"/>
                <w:sz w:val="21"/>
                <w:szCs w:val="21"/>
              </w:rPr>
              <w:t>具有良好的商业信誉和健全的财务会计制度</w:t>
            </w:r>
          </w:p>
        </w:tc>
        <w:tc>
          <w:tcPr>
            <w:tcW w:w="2343" w:type="pct"/>
            <w:tcBorders>
              <w:top w:val="single" w:sz="4" w:space="0" w:color="auto"/>
              <w:left w:val="nil"/>
              <w:bottom w:val="single" w:sz="4" w:space="0" w:color="auto"/>
              <w:right w:val="single" w:sz="4" w:space="0" w:color="auto"/>
            </w:tcBorders>
            <w:vAlign w:val="center"/>
          </w:tcPr>
          <w:p w14:paraId="5C7A1C4C" w14:textId="77777777" w:rsidR="008A0E19" w:rsidRDefault="00931BEB">
            <w:pPr>
              <w:snapToGrid w:val="0"/>
              <w:spacing w:line="320" w:lineRule="exact"/>
              <w:rPr>
                <w:rFonts w:ascii="宋体" w:hAnsi="宋体"/>
                <w:sz w:val="21"/>
                <w:szCs w:val="21"/>
              </w:rPr>
            </w:pPr>
            <w:r>
              <w:rPr>
                <w:rFonts w:ascii="宋体" w:hAnsi="宋体" w:hint="eastAsia"/>
                <w:sz w:val="21"/>
                <w:szCs w:val="21"/>
              </w:rPr>
              <w:t>投标人提供书面诚信声明（见格式文件）</w:t>
            </w:r>
          </w:p>
        </w:tc>
      </w:tr>
      <w:tr w:rsidR="008A0E19" w14:paraId="7AEBB9B3" w14:textId="77777777">
        <w:trPr>
          <w:cantSplit/>
          <w:trHeight w:val="838"/>
          <w:jc w:val="center"/>
        </w:trPr>
        <w:tc>
          <w:tcPr>
            <w:tcW w:w="351" w:type="pct"/>
            <w:vMerge/>
            <w:tcBorders>
              <w:left w:val="single" w:sz="4" w:space="0" w:color="auto"/>
              <w:right w:val="single" w:sz="4" w:space="0" w:color="auto"/>
            </w:tcBorders>
            <w:vAlign w:val="center"/>
          </w:tcPr>
          <w:p w14:paraId="3374C7B7" w14:textId="77777777" w:rsidR="008A0E19" w:rsidRDefault="008A0E19">
            <w:pPr>
              <w:widowControl/>
              <w:spacing w:line="320" w:lineRule="exact"/>
              <w:jc w:val="left"/>
              <w:rPr>
                <w:rFonts w:ascii="宋体" w:hAnsi="宋体"/>
                <w:sz w:val="21"/>
                <w:szCs w:val="21"/>
              </w:rPr>
            </w:pPr>
          </w:p>
        </w:tc>
        <w:tc>
          <w:tcPr>
            <w:tcW w:w="386" w:type="pct"/>
            <w:vMerge/>
            <w:tcBorders>
              <w:left w:val="nil"/>
              <w:right w:val="single" w:sz="4" w:space="0" w:color="auto"/>
            </w:tcBorders>
            <w:vAlign w:val="center"/>
          </w:tcPr>
          <w:p w14:paraId="221E9418" w14:textId="77777777" w:rsidR="008A0E19" w:rsidRDefault="008A0E19">
            <w:pPr>
              <w:widowControl/>
              <w:spacing w:line="320" w:lineRule="exact"/>
              <w:jc w:val="left"/>
              <w:rPr>
                <w:rFonts w:ascii="宋体" w:hAnsi="宋体" w:cs="仿宋_GB2312"/>
                <w:sz w:val="21"/>
                <w:szCs w:val="21"/>
              </w:rPr>
            </w:pPr>
          </w:p>
        </w:tc>
        <w:tc>
          <w:tcPr>
            <w:tcW w:w="1920" w:type="pct"/>
            <w:tcBorders>
              <w:top w:val="single" w:sz="4" w:space="0" w:color="auto"/>
              <w:left w:val="nil"/>
              <w:bottom w:val="single" w:sz="4" w:space="0" w:color="auto"/>
              <w:right w:val="single" w:sz="4" w:space="0" w:color="auto"/>
            </w:tcBorders>
            <w:vAlign w:val="center"/>
          </w:tcPr>
          <w:p w14:paraId="0A2423AE" w14:textId="77777777" w:rsidR="008A0E19" w:rsidRDefault="00931BEB">
            <w:pPr>
              <w:snapToGrid w:val="0"/>
              <w:spacing w:line="320" w:lineRule="exact"/>
              <w:rPr>
                <w:rFonts w:ascii="宋体" w:hAnsi="宋体" w:cs="仿宋_GB2312"/>
                <w:sz w:val="21"/>
                <w:szCs w:val="21"/>
              </w:rPr>
            </w:pPr>
            <w:r>
              <w:rPr>
                <w:rFonts w:ascii="宋体" w:hAnsi="宋体" w:cs="仿宋_GB2312" w:hint="eastAsia"/>
                <w:sz w:val="21"/>
                <w:szCs w:val="21"/>
              </w:rPr>
              <w:t>（3）具有履行合同所必需的设备和专业技术能力</w:t>
            </w:r>
          </w:p>
        </w:tc>
        <w:tc>
          <w:tcPr>
            <w:tcW w:w="2343" w:type="pct"/>
            <w:tcBorders>
              <w:top w:val="single" w:sz="4" w:space="0" w:color="auto"/>
              <w:left w:val="nil"/>
              <w:bottom w:val="single" w:sz="4" w:space="0" w:color="auto"/>
              <w:right w:val="single" w:sz="4" w:space="0" w:color="auto"/>
            </w:tcBorders>
            <w:vAlign w:val="center"/>
          </w:tcPr>
          <w:p w14:paraId="27797E37" w14:textId="77777777" w:rsidR="008A0E19" w:rsidRDefault="00931BEB">
            <w:pPr>
              <w:snapToGrid w:val="0"/>
              <w:spacing w:line="320" w:lineRule="exact"/>
              <w:rPr>
                <w:rFonts w:ascii="宋体" w:hAnsi="宋体"/>
                <w:sz w:val="21"/>
                <w:szCs w:val="21"/>
              </w:rPr>
            </w:pPr>
            <w:r>
              <w:rPr>
                <w:rFonts w:ascii="宋体" w:hAnsi="宋体" w:hint="eastAsia"/>
                <w:sz w:val="21"/>
                <w:szCs w:val="21"/>
              </w:rPr>
              <w:t>投标人提供书面诚信声明（见格式文件）</w:t>
            </w:r>
          </w:p>
        </w:tc>
      </w:tr>
      <w:tr w:rsidR="008A0E19" w14:paraId="26D64F55" w14:textId="77777777">
        <w:trPr>
          <w:cantSplit/>
          <w:trHeight w:val="575"/>
          <w:jc w:val="center"/>
        </w:trPr>
        <w:tc>
          <w:tcPr>
            <w:tcW w:w="351" w:type="pct"/>
            <w:vMerge/>
            <w:tcBorders>
              <w:left w:val="single" w:sz="4" w:space="0" w:color="auto"/>
              <w:right w:val="single" w:sz="4" w:space="0" w:color="auto"/>
            </w:tcBorders>
            <w:vAlign w:val="center"/>
          </w:tcPr>
          <w:p w14:paraId="4040114C" w14:textId="77777777" w:rsidR="008A0E19" w:rsidRDefault="008A0E19">
            <w:pPr>
              <w:widowControl/>
              <w:spacing w:line="320" w:lineRule="exact"/>
              <w:jc w:val="left"/>
              <w:rPr>
                <w:rFonts w:ascii="宋体" w:hAnsi="宋体"/>
                <w:sz w:val="21"/>
                <w:szCs w:val="21"/>
              </w:rPr>
            </w:pPr>
          </w:p>
        </w:tc>
        <w:tc>
          <w:tcPr>
            <w:tcW w:w="386" w:type="pct"/>
            <w:vMerge/>
            <w:tcBorders>
              <w:left w:val="nil"/>
              <w:right w:val="single" w:sz="4" w:space="0" w:color="auto"/>
            </w:tcBorders>
            <w:vAlign w:val="center"/>
          </w:tcPr>
          <w:p w14:paraId="74E46174" w14:textId="77777777" w:rsidR="008A0E19" w:rsidRDefault="008A0E19">
            <w:pPr>
              <w:widowControl/>
              <w:spacing w:line="320" w:lineRule="exact"/>
              <w:jc w:val="left"/>
              <w:rPr>
                <w:rFonts w:ascii="宋体" w:hAnsi="宋体" w:cs="仿宋_GB2312"/>
                <w:sz w:val="21"/>
                <w:szCs w:val="21"/>
              </w:rPr>
            </w:pPr>
          </w:p>
        </w:tc>
        <w:tc>
          <w:tcPr>
            <w:tcW w:w="1920" w:type="pct"/>
            <w:tcBorders>
              <w:top w:val="single" w:sz="4" w:space="0" w:color="auto"/>
              <w:left w:val="nil"/>
              <w:bottom w:val="single" w:sz="4" w:space="0" w:color="auto"/>
              <w:right w:val="single" w:sz="4" w:space="0" w:color="auto"/>
            </w:tcBorders>
            <w:vAlign w:val="center"/>
          </w:tcPr>
          <w:p w14:paraId="787B9EF7" w14:textId="77777777" w:rsidR="008A0E19" w:rsidRDefault="00931BEB">
            <w:pPr>
              <w:snapToGrid w:val="0"/>
              <w:spacing w:line="320" w:lineRule="exact"/>
              <w:rPr>
                <w:rFonts w:ascii="宋体" w:hAnsi="宋体" w:cs="仿宋_GB2312"/>
                <w:sz w:val="21"/>
                <w:szCs w:val="21"/>
              </w:rPr>
            </w:pPr>
            <w:r>
              <w:rPr>
                <w:rFonts w:ascii="宋体" w:hAnsi="宋体" w:cs="仿宋_GB2312" w:hint="eastAsia"/>
                <w:sz w:val="21"/>
                <w:szCs w:val="21"/>
              </w:rPr>
              <w:t>（4）有依法缴纳税收和社会保障金的良好记录</w:t>
            </w:r>
          </w:p>
        </w:tc>
        <w:tc>
          <w:tcPr>
            <w:tcW w:w="2343" w:type="pct"/>
            <w:tcBorders>
              <w:top w:val="single" w:sz="4" w:space="0" w:color="auto"/>
              <w:left w:val="nil"/>
              <w:bottom w:val="single" w:sz="4" w:space="0" w:color="auto"/>
              <w:right w:val="single" w:sz="4" w:space="0" w:color="auto"/>
            </w:tcBorders>
            <w:vAlign w:val="center"/>
          </w:tcPr>
          <w:p w14:paraId="398E6570" w14:textId="77777777" w:rsidR="008A0E19" w:rsidRDefault="00931BEB">
            <w:pPr>
              <w:spacing w:line="320" w:lineRule="exact"/>
              <w:rPr>
                <w:rFonts w:ascii="宋体" w:hAnsi="宋体"/>
                <w:sz w:val="21"/>
                <w:szCs w:val="21"/>
              </w:rPr>
            </w:pPr>
            <w:r>
              <w:rPr>
                <w:rFonts w:ascii="宋体" w:hAnsi="宋体" w:hint="eastAsia"/>
                <w:sz w:val="21"/>
                <w:szCs w:val="21"/>
              </w:rPr>
              <w:t>投标人提供书面诚信声明（见格式文件）</w:t>
            </w:r>
          </w:p>
        </w:tc>
      </w:tr>
      <w:tr w:rsidR="008A0E19" w14:paraId="6D81CA4C" w14:textId="77777777">
        <w:trPr>
          <w:cantSplit/>
          <w:trHeight w:val="736"/>
          <w:jc w:val="center"/>
        </w:trPr>
        <w:tc>
          <w:tcPr>
            <w:tcW w:w="351" w:type="pct"/>
            <w:vMerge/>
            <w:tcBorders>
              <w:left w:val="single" w:sz="4" w:space="0" w:color="auto"/>
              <w:right w:val="single" w:sz="4" w:space="0" w:color="auto"/>
            </w:tcBorders>
            <w:vAlign w:val="center"/>
          </w:tcPr>
          <w:p w14:paraId="06AE3AF6" w14:textId="77777777" w:rsidR="008A0E19" w:rsidRDefault="008A0E19">
            <w:pPr>
              <w:widowControl/>
              <w:spacing w:line="320" w:lineRule="exact"/>
              <w:jc w:val="left"/>
              <w:rPr>
                <w:rFonts w:ascii="宋体" w:hAnsi="宋体"/>
                <w:sz w:val="21"/>
                <w:szCs w:val="21"/>
              </w:rPr>
            </w:pPr>
          </w:p>
        </w:tc>
        <w:tc>
          <w:tcPr>
            <w:tcW w:w="386" w:type="pct"/>
            <w:vMerge/>
            <w:tcBorders>
              <w:left w:val="nil"/>
              <w:right w:val="single" w:sz="4" w:space="0" w:color="auto"/>
            </w:tcBorders>
            <w:vAlign w:val="center"/>
          </w:tcPr>
          <w:p w14:paraId="6518A2FE" w14:textId="77777777" w:rsidR="008A0E19" w:rsidRDefault="008A0E19">
            <w:pPr>
              <w:widowControl/>
              <w:spacing w:line="320" w:lineRule="exact"/>
              <w:jc w:val="left"/>
              <w:rPr>
                <w:rFonts w:ascii="宋体" w:hAnsi="宋体" w:cs="仿宋_GB2312"/>
                <w:sz w:val="21"/>
                <w:szCs w:val="21"/>
              </w:rPr>
            </w:pPr>
          </w:p>
        </w:tc>
        <w:tc>
          <w:tcPr>
            <w:tcW w:w="1920" w:type="pct"/>
            <w:tcBorders>
              <w:top w:val="single" w:sz="4" w:space="0" w:color="auto"/>
              <w:left w:val="nil"/>
              <w:bottom w:val="single" w:sz="4" w:space="0" w:color="auto"/>
              <w:right w:val="single" w:sz="4" w:space="0" w:color="auto"/>
            </w:tcBorders>
            <w:vAlign w:val="center"/>
          </w:tcPr>
          <w:p w14:paraId="7D31C9E1" w14:textId="77777777" w:rsidR="008A0E19" w:rsidRDefault="00931BEB">
            <w:pPr>
              <w:snapToGrid w:val="0"/>
              <w:spacing w:line="320" w:lineRule="exact"/>
              <w:rPr>
                <w:rFonts w:ascii="宋体" w:hAnsi="宋体" w:cs="仿宋_GB2312"/>
                <w:sz w:val="21"/>
                <w:szCs w:val="21"/>
              </w:rPr>
            </w:pPr>
            <w:r>
              <w:rPr>
                <w:rFonts w:ascii="宋体" w:hAnsi="宋体" w:hint="eastAsia"/>
                <w:sz w:val="21"/>
                <w:szCs w:val="21"/>
              </w:rPr>
              <w:t>（5）参加本次采购活动前三年内，在经营活动中没有重大违法记录</w:t>
            </w:r>
          </w:p>
        </w:tc>
        <w:tc>
          <w:tcPr>
            <w:tcW w:w="2343" w:type="pct"/>
            <w:tcBorders>
              <w:top w:val="single" w:sz="4" w:space="0" w:color="auto"/>
              <w:left w:val="nil"/>
              <w:bottom w:val="single" w:sz="4" w:space="0" w:color="auto"/>
              <w:right w:val="single" w:sz="4" w:space="0" w:color="auto"/>
            </w:tcBorders>
            <w:vAlign w:val="center"/>
          </w:tcPr>
          <w:p w14:paraId="7A1AB43F" w14:textId="77777777" w:rsidR="008A0E19" w:rsidRDefault="00931BEB">
            <w:pPr>
              <w:spacing w:line="320" w:lineRule="exact"/>
              <w:rPr>
                <w:rFonts w:ascii="宋体" w:hAnsi="宋体"/>
                <w:sz w:val="21"/>
                <w:szCs w:val="21"/>
              </w:rPr>
            </w:pPr>
            <w:r>
              <w:rPr>
                <w:rFonts w:ascii="宋体" w:hAnsi="宋体" w:hint="eastAsia"/>
                <w:sz w:val="21"/>
                <w:szCs w:val="21"/>
              </w:rPr>
              <w:t>投标人提供书面诚信声明（见格式文件）。</w:t>
            </w:r>
          </w:p>
        </w:tc>
      </w:tr>
    </w:tbl>
    <w:p w14:paraId="273AB7BA" w14:textId="77777777" w:rsidR="008A0E19" w:rsidRDefault="00931BEB">
      <w:pPr>
        <w:snapToGrid w:val="0"/>
        <w:spacing w:line="420" w:lineRule="exact"/>
        <w:jc w:val="left"/>
        <w:rPr>
          <w:rFonts w:ascii="宋体" w:hAnsi="宋体"/>
          <w:sz w:val="24"/>
          <w:szCs w:val="24"/>
        </w:rPr>
      </w:pPr>
      <w:r>
        <w:rPr>
          <w:rFonts w:ascii="宋体" w:hAnsi="宋体" w:hint="eastAsia"/>
          <w:sz w:val="24"/>
          <w:szCs w:val="24"/>
        </w:rPr>
        <w:t>2.符合性审查</w:t>
      </w:r>
    </w:p>
    <w:p w14:paraId="12A726A0" w14:textId="77777777" w:rsidR="008A0E19" w:rsidRDefault="00931BEB">
      <w:pPr>
        <w:snapToGrid w:val="0"/>
        <w:spacing w:line="420" w:lineRule="exact"/>
        <w:ind w:firstLineChars="200" w:firstLine="480"/>
        <w:rPr>
          <w:rFonts w:ascii="宋体" w:hAnsi="宋体"/>
          <w:sz w:val="24"/>
          <w:szCs w:val="24"/>
        </w:rPr>
      </w:pPr>
      <w:r>
        <w:rPr>
          <w:rFonts w:hint="eastAsia"/>
          <w:sz w:val="24"/>
          <w:szCs w:val="24"/>
        </w:rPr>
        <w:t>评审</w:t>
      </w:r>
      <w:r>
        <w:rPr>
          <w:rFonts w:ascii="宋体" w:hAnsi="宋体" w:hint="eastAsia"/>
          <w:sz w:val="24"/>
          <w:szCs w:val="24"/>
        </w:rPr>
        <w:t>委员会应当对符合资格的投标人的投标文件进行符合性审查，以确定其是否满足采购文件的实质性要求。符合性审查资料表如下：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1562"/>
        <w:gridCol w:w="1887"/>
        <w:gridCol w:w="5505"/>
      </w:tblGrid>
      <w:tr w:rsidR="008A0E19" w14:paraId="76F18B86" w14:textId="77777777">
        <w:trPr>
          <w:trHeight w:val="321"/>
        </w:trPr>
        <w:tc>
          <w:tcPr>
            <w:tcW w:w="350" w:type="pct"/>
            <w:tcBorders>
              <w:top w:val="single" w:sz="4" w:space="0" w:color="auto"/>
              <w:left w:val="single" w:sz="4" w:space="0" w:color="auto"/>
              <w:bottom w:val="single" w:sz="4" w:space="0" w:color="auto"/>
              <w:right w:val="single" w:sz="4" w:space="0" w:color="auto"/>
            </w:tcBorders>
            <w:vAlign w:val="center"/>
          </w:tcPr>
          <w:p w14:paraId="3181899D" w14:textId="77777777" w:rsidR="008A0E19" w:rsidRDefault="00931BEB">
            <w:pPr>
              <w:snapToGrid w:val="0"/>
              <w:spacing w:line="360" w:lineRule="auto"/>
              <w:jc w:val="center"/>
              <w:rPr>
                <w:rFonts w:ascii="宋体" w:hAnsi="宋体"/>
                <w:sz w:val="21"/>
                <w:szCs w:val="21"/>
              </w:rPr>
            </w:pPr>
            <w:r>
              <w:rPr>
                <w:rFonts w:ascii="宋体" w:hAnsi="宋体" w:hint="eastAsia"/>
                <w:sz w:val="21"/>
                <w:szCs w:val="21"/>
              </w:rPr>
              <w:t>序号</w:t>
            </w:r>
          </w:p>
        </w:tc>
        <w:tc>
          <w:tcPr>
            <w:tcW w:w="1791" w:type="pct"/>
            <w:gridSpan w:val="2"/>
            <w:tcBorders>
              <w:top w:val="single" w:sz="4" w:space="0" w:color="auto"/>
              <w:left w:val="nil"/>
              <w:bottom w:val="single" w:sz="4" w:space="0" w:color="auto"/>
              <w:right w:val="single" w:sz="4" w:space="0" w:color="auto"/>
            </w:tcBorders>
            <w:vAlign w:val="center"/>
          </w:tcPr>
          <w:p w14:paraId="51891C6F" w14:textId="77777777" w:rsidR="008A0E19" w:rsidRDefault="00931BEB">
            <w:pPr>
              <w:snapToGrid w:val="0"/>
              <w:spacing w:line="360" w:lineRule="auto"/>
              <w:jc w:val="left"/>
              <w:rPr>
                <w:rFonts w:ascii="宋体" w:hAnsi="宋体"/>
                <w:sz w:val="21"/>
                <w:szCs w:val="21"/>
              </w:rPr>
            </w:pPr>
            <w:r>
              <w:rPr>
                <w:rFonts w:ascii="宋体" w:hAnsi="宋体" w:hint="eastAsia"/>
                <w:sz w:val="21"/>
                <w:szCs w:val="21"/>
              </w:rPr>
              <w:t>评审因素</w:t>
            </w:r>
          </w:p>
        </w:tc>
        <w:tc>
          <w:tcPr>
            <w:tcW w:w="2859" w:type="pct"/>
            <w:tcBorders>
              <w:top w:val="single" w:sz="4" w:space="0" w:color="auto"/>
              <w:left w:val="nil"/>
              <w:bottom w:val="single" w:sz="4" w:space="0" w:color="auto"/>
              <w:right w:val="single" w:sz="4" w:space="0" w:color="auto"/>
            </w:tcBorders>
            <w:vAlign w:val="center"/>
          </w:tcPr>
          <w:p w14:paraId="1414A458" w14:textId="77777777" w:rsidR="008A0E19" w:rsidRDefault="00931BEB">
            <w:pPr>
              <w:snapToGrid w:val="0"/>
              <w:spacing w:line="360" w:lineRule="auto"/>
              <w:jc w:val="left"/>
              <w:rPr>
                <w:rFonts w:ascii="宋体" w:hAnsi="宋体"/>
                <w:sz w:val="21"/>
                <w:szCs w:val="21"/>
              </w:rPr>
            </w:pPr>
            <w:r>
              <w:rPr>
                <w:rFonts w:ascii="宋体" w:hAnsi="宋体" w:hint="eastAsia"/>
                <w:sz w:val="21"/>
                <w:szCs w:val="21"/>
              </w:rPr>
              <w:t>评审标准</w:t>
            </w:r>
          </w:p>
        </w:tc>
      </w:tr>
      <w:tr w:rsidR="008A0E19" w14:paraId="41C1ECE0" w14:textId="77777777">
        <w:trPr>
          <w:trHeight w:val="435"/>
        </w:trPr>
        <w:tc>
          <w:tcPr>
            <w:tcW w:w="350" w:type="pct"/>
            <w:vMerge w:val="restart"/>
            <w:tcBorders>
              <w:top w:val="single" w:sz="4" w:space="0" w:color="auto"/>
              <w:left w:val="single" w:sz="4" w:space="0" w:color="auto"/>
              <w:bottom w:val="single" w:sz="4" w:space="0" w:color="auto"/>
              <w:right w:val="single" w:sz="4" w:space="0" w:color="auto"/>
            </w:tcBorders>
            <w:vAlign w:val="center"/>
          </w:tcPr>
          <w:p w14:paraId="2B827F6E" w14:textId="77777777" w:rsidR="008A0E19" w:rsidRDefault="00931BEB">
            <w:pPr>
              <w:snapToGrid w:val="0"/>
              <w:spacing w:line="360" w:lineRule="auto"/>
              <w:jc w:val="center"/>
              <w:rPr>
                <w:rFonts w:ascii="宋体" w:hAnsi="宋体"/>
                <w:sz w:val="21"/>
                <w:szCs w:val="21"/>
              </w:rPr>
            </w:pPr>
            <w:r>
              <w:rPr>
                <w:rFonts w:ascii="宋体" w:hAnsi="宋体" w:hint="eastAsia"/>
                <w:sz w:val="21"/>
                <w:szCs w:val="21"/>
              </w:rPr>
              <w:t>1</w:t>
            </w:r>
          </w:p>
        </w:tc>
        <w:tc>
          <w:tcPr>
            <w:tcW w:w="811" w:type="pct"/>
            <w:vMerge w:val="restart"/>
            <w:tcBorders>
              <w:top w:val="single" w:sz="4" w:space="0" w:color="auto"/>
              <w:left w:val="nil"/>
              <w:bottom w:val="single" w:sz="4" w:space="0" w:color="auto"/>
              <w:right w:val="single" w:sz="4" w:space="0" w:color="auto"/>
            </w:tcBorders>
            <w:vAlign w:val="center"/>
          </w:tcPr>
          <w:p w14:paraId="485F5A3B" w14:textId="77777777" w:rsidR="008A0E19" w:rsidRDefault="00931BEB">
            <w:pPr>
              <w:snapToGrid w:val="0"/>
              <w:spacing w:line="360" w:lineRule="auto"/>
              <w:jc w:val="left"/>
              <w:rPr>
                <w:rFonts w:ascii="宋体" w:hAnsi="宋体"/>
                <w:sz w:val="21"/>
                <w:szCs w:val="21"/>
              </w:rPr>
            </w:pPr>
            <w:r>
              <w:rPr>
                <w:rFonts w:ascii="宋体" w:hAnsi="宋体" w:hint="eastAsia"/>
                <w:sz w:val="21"/>
                <w:szCs w:val="21"/>
              </w:rPr>
              <w:t>有效性审查</w:t>
            </w:r>
          </w:p>
        </w:tc>
        <w:tc>
          <w:tcPr>
            <w:tcW w:w="980" w:type="pct"/>
            <w:tcBorders>
              <w:top w:val="single" w:sz="4" w:space="0" w:color="auto"/>
              <w:left w:val="nil"/>
              <w:bottom w:val="single" w:sz="4" w:space="0" w:color="auto"/>
              <w:right w:val="single" w:sz="4" w:space="0" w:color="auto"/>
            </w:tcBorders>
            <w:vAlign w:val="center"/>
          </w:tcPr>
          <w:p w14:paraId="0D1556EA" w14:textId="77777777" w:rsidR="008A0E19" w:rsidRDefault="00931BEB">
            <w:pPr>
              <w:snapToGrid w:val="0"/>
              <w:spacing w:line="360" w:lineRule="auto"/>
              <w:jc w:val="left"/>
              <w:rPr>
                <w:rFonts w:ascii="宋体" w:hAnsi="宋体"/>
                <w:sz w:val="21"/>
                <w:szCs w:val="21"/>
              </w:rPr>
            </w:pPr>
            <w:r>
              <w:rPr>
                <w:rFonts w:ascii="宋体" w:hAnsi="宋体" w:hint="eastAsia"/>
                <w:sz w:val="21"/>
                <w:szCs w:val="21"/>
              </w:rPr>
              <w:t>投标文件签署</w:t>
            </w:r>
          </w:p>
        </w:tc>
        <w:tc>
          <w:tcPr>
            <w:tcW w:w="2859" w:type="pct"/>
            <w:tcBorders>
              <w:top w:val="single" w:sz="4" w:space="0" w:color="auto"/>
              <w:left w:val="nil"/>
              <w:bottom w:val="single" w:sz="4" w:space="0" w:color="auto"/>
              <w:right w:val="single" w:sz="4" w:space="0" w:color="auto"/>
            </w:tcBorders>
            <w:vAlign w:val="center"/>
          </w:tcPr>
          <w:p w14:paraId="06B3FB72" w14:textId="77777777" w:rsidR="008A0E19" w:rsidRDefault="00931BEB">
            <w:pPr>
              <w:snapToGrid w:val="0"/>
              <w:spacing w:line="360" w:lineRule="auto"/>
              <w:jc w:val="left"/>
              <w:rPr>
                <w:rFonts w:ascii="宋体" w:hAnsi="宋体"/>
                <w:sz w:val="21"/>
                <w:szCs w:val="21"/>
              </w:rPr>
            </w:pPr>
            <w:r>
              <w:rPr>
                <w:rFonts w:ascii="宋体" w:hAnsi="宋体" w:hint="eastAsia"/>
                <w:sz w:val="21"/>
                <w:szCs w:val="21"/>
              </w:rPr>
              <w:t>投标文件上法定代表人或其授权代表人的签字或盖章齐全。</w:t>
            </w:r>
          </w:p>
        </w:tc>
      </w:tr>
      <w:tr w:rsidR="008A0E19" w14:paraId="7E3977D5" w14:textId="77777777">
        <w:trPr>
          <w:trHeight w:val="386"/>
        </w:trPr>
        <w:tc>
          <w:tcPr>
            <w:tcW w:w="350" w:type="pct"/>
            <w:vMerge/>
            <w:tcBorders>
              <w:top w:val="single" w:sz="4" w:space="0" w:color="auto"/>
              <w:left w:val="single" w:sz="4" w:space="0" w:color="auto"/>
              <w:bottom w:val="single" w:sz="4" w:space="0" w:color="auto"/>
              <w:right w:val="single" w:sz="4" w:space="0" w:color="auto"/>
            </w:tcBorders>
            <w:vAlign w:val="center"/>
          </w:tcPr>
          <w:p w14:paraId="47A92A83" w14:textId="77777777" w:rsidR="008A0E19" w:rsidRDefault="008A0E19">
            <w:pPr>
              <w:snapToGrid w:val="0"/>
              <w:spacing w:line="360" w:lineRule="auto"/>
              <w:jc w:val="center"/>
              <w:rPr>
                <w:rFonts w:ascii="宋体" w:hAnsi="宋体"/>
                <w:sz w:val="21"/>
                <w:szCs w:val="21"/>
              </w:rPr>
            </w:pPr>
          </w:p>
        </w:tc>
        <w:tc>
          <w:tcPr>
            <w:tcW w:w="811" w:type="pct"/>
            <w:vMerge/>
            <w:tcBorders>
              <w:top w:val="single" w:sz="4" w:space="0" w:color="auto"/>
              <w:left w:val="nil"/>
              <w:bottom w:val="single" w:sz="4" w:space="0" w:color="auto"/>
              <w:right w:val="single" w:sz="4" w:space="0" w:color="auto"/>
            </w:tcBorders>
            <w:vAlign w:val="center"/>
          </w:tcPr>
          <w:p w14:paraId="3FD0B4F6" w14:textId="77777777" w:rsidR="008A0E19" w:rsidRDefault="008A0E19">
            <w:pPr>
              <w:snapToGrid w:val="0"/>
              <w:spacing w:line="360" w:lineRule="auto"/>
              <w:jc w:val="left"/>
              <w:rPr>
                <w:rFonts w:ascii="宋体" w:hAnsi="宋体"/>
                <w:sz w:val="21"/>
                <w:szCs w:val="21"/>
              </w:rPr>
            </w:pPr>
          </w:p>
        </w:tc>
        <w:tc>
          <w:tcPr>
            <w:tcW w:w="980" w:type="pct"/>
            <w:tcBorders>
              <w:top w:val="single" w:sz="4" w:space="0" w:color="auto"/>
              <w:left w:val="nil"/>
              <w:bottom w:val="single" w:sz="4" w:space="0" w:color="auto"/>
              <w:right w:val="single" w:sz="4" w:space="0" w:color="auto"/>
            </w:tcBorders>
            <w:vAlign w:val="center"/>
          </w:tcPr>
          <w:p w14:paraId="44BB253F" w14:textId="77777777" w:rsidR="008A0E19" w:rsidRDefault="00931BEB">
            <w:pPr>
              <w:snapToGrid w:val="0"/>
              <w:spacing w:line="360" w:lineRule="auto"/>
              <w:jc w:val="left"/>
              <w:rPr>
                <w:rFonts w:ascii="宋体" w:hAnsi="宋体"/>
                <w:sz w:val="21"/>
                <w:szCs w:val="21"/>
              </w:rPr>
            </w:pPr>
            <w:r>
              <w:rPr>
                <w:rFonts w:ascii="宋体" w:hAnsi="宋体" w:hint="eastAsia"/>
                <w:sz w:val="21"/>
                <w:szCs w:val="21"/>
              </w:rPr>
              <w:t>投标方案</w:t>
            </w:r>
          </w:p>
        </w:tc>
        <w:tc>
          <w:tcPr>
            <w:tcW w:w="2859" w:type="pct"/>
            <w:tcBorders>
              <w:top w:val="single" w:sz="4" w:space="0" w:color="auto"/>
              <w:left w:val="nil"/>
              <w:bottom w:val="single" w:sz="4" w:space="0" w:color="auto"/>
              <w:right w:val="single" w:sz="4" w:space="0" w:color="auto"/>
            </w:tcBorders>
            <w:vAlign w:val="center"/>
          </w:tcPr>
          <w:p w14:paraId="5A90C098" w14:textId="77777777" w:rsidR="008A0E19" w:rsidRDefault="00931BEB">
            <w:pPr>
              <w:snapToGrid w:val="0"/>
              <w:spacing w:line="360" w:lineRule="auto"/>
              <w:jc w:val="left"/>
              <w:rPr>
                <w:rFonts w:ascii="宋体" w:hAnsi="宋体"/>
                <w:sz w:val="21"/>
                <w:szCs w:val="21"/>
              </w:rPr>
            </w:pPr>
            <w:r>
              <w:rPr>
                <w:rFonts w:ascii="宋体" w:hAnsi="宋体" w:hint="eastAsia"/>
                <w:sz w:val="21"/>
                <w:szCs w:val="21"/>
              </w:rPr>
              <w:t>只能有一个方案投标。</w:t>
            </w:r>
          </w:p>
        </w:tc>
      </w:tr>
      <w:tr w:rsidR="008A0E19" w14:paraId="1145319F" w14:textId="77777777">
        <w:trPr>
          <w:trHeight w:val="560"/>
        </w:trPr>
        <w:tc>
          <w:tcPr>
            <w:tcW w:w="350" w:type="pct"/>
            <w:vMerge/>
            <w:tcBorders>
              <w:top w:val="single" w:sz="4" w:space="0" w:color="auto"/>
              <w:left w:val="single" w:sz="4" w:space="0" w:color="auto"/>
              <w:bottom w:val="single" w:sz="4" w:space="0" w:color="auto"/>
              <w:right w:val="single" w:sz="4" w:space="0" w:color="auto"/>
            </w:tcBorders>
            <w:vAlign w:val="center"/>
          </w:tcPr>
          <w:p w14:paraId="7DB726CD" w14:textId="77777777" w:rsidR="008A0E19" w:rsidRDefault="008A0E19">
            <w:pPr>
              <w:snapToGrid w:val="0"/>
              <w:spacing w:line="360" w:lineRule="auto"/>
              <w:jc w:val="center"/>
              <w:rPr>
                <w:rFonts w:ascii="宋体" w:hAnsi="宋体"/>
                <w:sz w:val="21"/>
                <w:szCs w:val="21"/>
              </w:rPr>
            </w:pPr>
          </w:p>
        </w:tc>
        <w:tc>
          <w:tcPr>
            <w:tcW w:w="811" w:type="pct"/>
            <w:vMerge/>
            <w:tcBorders>
              <w:top w:val="single" w:sz="4" w:space="0" w:color="auto"/>
              <w:left w:val="nil"/>
              <w:bottom w:val="single" w:sz="4" w:space="0" w:color="auto"/>
              <w:right w:val="single" w:sz="4" w:space="0" w:color="auto"/>
            </w:tcBorders>
            <w:vAlign w:val="center"/>
          </w:tcPr>
          <w:p w14:paraId="7658938F" w14:textId="77777777" w:rsidR="008A0E19" w:rsidRDefault="008A0E19">
            <w:pPr>
              <w:snapToGrid w:val="0"/>
              <w:spacing w:line="360" w:lineRule="auto"/>
              <w:jc w:val="left"/>
              <w:rPr>
                <w:rFonts w:ascii="宋体" w:hAnsi="宋体"/>
                <w:sz w:val="21"/>
                <w:szCs w:val="21"/>
              </w:rPr>
            </w:pPr>
          </w:p>
        </w:tc>
        <w:tc>
          <w:tcPr>
            <w:tcW w:w="980" w:type="pct"/>
            <w:tcBorders>
              <w:top w:val="single" w:sz="4" w:space="0" w:color="auto"/>
              <w:left w:val="nil"/>
              <w:bottom w:val="single" w:sz="4" w:space="0" w:color="auto"/>
              <w:right w:val="single" w:sz="4" w:space="0" w:color="auto"/>
            </w:tcBorders>
            <w:vAlign w:val="center"/>
          </w:tcPr>
          <w:p w14:paraId="3F21D65A" w14:textId="77777777" w:rsidR="008A0E19" w:rsidRDefault="00931BEB">
            <w:pPr>
              <w:snapToGrid w:val="0"/>
              <w:spacing w:line="360" w:lineRule="auto"/>
              <w:jc w:val="left"/>
              <w:rPr>
                <w:rFonts w:ascii="宋体" w:hAnsi="宋体"/>
                <w:sz w:val="21"/>
                <w:szCs w:val="21"/>
              </w:rPr>
            </w:pPr>
            <w:r>
              <w:rPr>
                <w:rFonts w:ascii="宋体" w:hAnsi="宋体" w:hint="eastAsia"/>
                <w:sz w:val="21"/>
                <w:szCs w:val="21"/>
              </w:rPr>
              <w:t>报价唯一</w:t>
            </w:r>
          </w:p>
        </w:tc>
        <w:tc>
          <w:tcPr>
            <w:tcW w:w="2859" w:type="pct"/>
            <w:tcBorders>
              <w:top w:val="single" w:sz="4" w:space="0" w:color="auto"/>
              <w:left w:val="nil"/>
              <w:bottom w:val="single" w:sz="4" w:space="0" w:color="auto"/>
              <w:right w:val="single" w:sz="4" w:space="0" w:color="auto"/>
            </w:tcBorders>
            <w:vAlign w:val="center"/>
          </w:tcPr>
          <w:p w14:paraId="102908D9" w14:textId="77777777" w:rsidR="008A0E19" w:rsidRDefault="00931BEB">
            <w:pPr>
              <w:snapToGrid w:val="0"/>
              <w:spacing w:line="360" w:lineRule="auto"/>
              <w:jc w:val="left"/>
              <w:rPr>
                <w:rFonts w:ascii="宋体" w:hAnsi="宋体"/>
                <w:sz w:val="21"/>
                <w:szCs w:val="21"/>
              </w:rPr>
            </w:pPr>
            <w:r>
              <w:rPr>
                <w:rFonts w:ascii="宋体" w:hAnsi="宋体" w:hint="eastAsia"/>
                <w:sz w:val="21"/>
                <w:szCs w:val="21"/>
              </w:rPr>
              <w:t>只能有一个有效报价，不得提交选择性报价。</w:t>
            </w:r>
          </w:p>
        </w:tc>
      </w:tr>
      <w:tr w:rsidR="008A0E19" w14:paraId="770D41AD" w14:textId="77777777">
        <w:trPr>
          <w:trHeight w:val="351"/>
        </w:trPr>
        <w:tc>
          <w:tcPr>
            <w:tcW w:w="350" w:type="pct"/>
            <w:tcBorders>
              <w:top w:val="single" w:sz="4" w:space="0" w:color="auto"/>
              <w:left w:val="single" w:sz="4" w:space="0" w:color="auto"/>
              <w:bottom w:val="single" w:sz="4" w:space="0" w:color="auto"/>
              <w:right w:val="single" w:sz="4" w:space="0" w:color="auto"/>
            </w:tcBorders>
            <w:vAlign w:val="center"/>
          </w:tcPr>
          <w:p w14:paraId="268D4A80" w14:textId="77777777" w:rsidR="008A0E19" w:rsidRDefault="00931BEB">
            <w:pPr>
              <w:snapToGrid w:val="0"/>
              <w:spacing w:line="360" w:lineRule="auto"/>
              <w:jc w:val="center"/>
              <w:rPr>
                <w:rFonts w:ascii="宋体" w:hAnsi="宋体"/>
                <w:sz w:val="21"/>
                <w:szCs w:val="21"/>
              </w:rPr>
            </w:pPr>
            <w:r>
              <w:rPr>
                <w:rFonts w:ascii="宋体" w:hAnsi="宋体" w:hint="eastAsia"/>
                <w:sz w:val="21"/>
                <w:szCs w:val="21"/>
              </w:rPr>
              <w:lastRenderedPageBreak/>
              <w:t>2</w:t>
            </w:r>
          </w:p>
        </w:tc>
        <w:tc>
          <w:tcPr>
            <w:tcW w:w="811" w:type="pct"/>
            <w:tcBorders>
              <w:top w:val="single" w:sz="4" w:space="0" w:color="auto"/>
              <w:left w:val="nil"/>
              <w:bottom w:val="single" w:sz="4" w:space="0" w:color="auto"/>
              <w:right w:val="single" w:sz="4" w:space="0" w:color="auto"/>
            </w:tcBorders>
            <w:vAlign w:val="center"/>
          </w:tcPr>
          <w:p w14:paraId="156FCAA6" w14:textId="77777777" w:rsidR="008A0E19" w:rsidRDefault="00931BEB">
            <w:pPr>
              <w:snapToGrid w:val="0"/>
              <w:spacing w:line="360" w:lineRule="auto"/>
              <w:jc w:val="left"/>
              <w:rPr>
                <w:rFonts w:ascii="宋体" w:hAnsi="宋体"/>
                <w:sz w:val="21"/>
                <w:szCs w:val="21"/>
              </w:rPr>
            </w:pPr>
            <w:r>
              <w:rPr>
                <w:rFonts w:ascii="宋体" w:hAnsi="宋体" w:hint="eastAsia"/>
                <w:sz w:val="21"/>
                <w:szCs w:val="21"/>
              </w:rPr>
              <w:t>完整性审查</w:t>
            </w:r>
          </w:p>
        </w:tc>
        <w:tc>
          <w:tcPr>
            <w:tcW w:w="980" w:type="pct"/>
            <w:tcBorders>
              <w:top w:val="single" w:sz="4" w:space="0" w:color="auto"/>
              <w:left w:val="nil"/>
              <w:bottom w:val="single" w:sz="4" w:space="0" w:color="auto"/>
              <w:right w:val="single" w:sz="4" w:space="0" w:color="auto"/>
            </w:tcBorders>
            <w:vAlign w:val="center"/>
          </w:tcPr>
          <w:p w14:paraId="7CBDF3FB" w14:textId="77777777" w:rsidR="008A0E19" w:rsidRDefault="00931BEB">
            <w:pPr>
              <w:snapToGrid w:val="0"/>
              <w:spacing w:line="360" w:lineRule="auto"/>
              <w:jc w:val="left"/>
              <w:rPr>
                <w:rFonts w:ascii="宋体" w:hAnsi="宋体"/>
                <w:sz w:val="21"/>
                <w:szCs w:val="21"/>
              </w:rPr>
            </w:pPr>
            <w:r>
              <w:rPr>
                <w:rFonts w:ascii="宋体" w:hAnsi="宋体" w:hint="eastAsia"/>
                <w:sz w:val="21"/>
                <w:szCs w:val="21"/>
              </w:rPr>
              <w:t>投标文件份数</w:t>
            </w:r>
          </w:p>
        </w:tc>
        <w:tc>
          <w:tcPr>
            <w:tcW w:w="2859" w:type="pct"/>
            <w:tcBorders>
              <w:top w:val="single" w:sz="4" w:space="0" w:color="auto"/>
              <w:left w:val="nil"/>
              <w:bottom w:val="single" w:sz="4" w:space="0" w:color="auto"/>
              <w:right w:val="single" w:sz="4" w:space="0" w:color="auto"/>
            </w:tcBorders>
            <w:vAlign w:val="center"/>
          </w:tcPr>
          <w:p w14:paraId="1E45CE6F" w14:textId="77777777" w:rsidR="008A0E19" w:rsidRDefault="00931BEB">
            <w:pPr>
              <w:snapToGrid w:val="0"/>
              <w:spacing w:line="360" w:lineRule="auto"/>
              <w:jc w:val="left"/>
              <w:rPr>
                <w:rFonts w:ascii="宋体" w:hAnsi="宋体"/>
                <w:sz w:val="21"/>
                <w:szCs w:val="21"/>
              </w:rPr>
            </w:pPr>
            <w:r>
              <w:rPr>
                <w:rFonts w:ascii="宋体" w:hAnsi="宋体" w:hint="eastAsia"/>
                <w:sz w:val="21"/>
                <w:szCs w:val="21"/>
              </w:rPr>
              <w:t>投标文件数量符合采购文件要求。</w:t>
            </w:r>
          </w:p>
        </w:tc>
      </w:tr>
      <w:tr w:rsidR="008A0E19" w14:paraId="2E50BEB2" w14:textId="77777777">
        <w:trPr>
          <w:trHeight w:val="381"/>
        </w:trPr>
        <w:tc>
          <w:tcPr>
            <w:tcW w:w="350" w:type="pct"/>
            <w:tcBorders>
              <w:top w:val="single" w:sz="4" w:space="0" w:color="auto"/>
              <w:left w:val="single" w:sz="4" w:space="0" w:color="auto"/>
              <w:bottom w:val="single" w:sz="4" w:space="0" w:color="auto"/>
              <w:right w:val="single" w:sz="4" w:space="0" w:color="auto"/>
            </w:tcBorders>
            <w:vAlign w:val="center"/>
          </w:tcPr>
          <w:p w14:paraId="529D8361" w14:textId="77777777" w:rsidR="008A0E19" w:rsidRDefault="00931BEB">
            <w:pPr>
              <w:snapToGrid w:val="0"/>
              <w:spacing w:line="360" w:lineRule="auto"/>
              <w:jc w:val="center"/>
              <w:rPr>
                <w:rFonts w:ascii="宋体" w:hAnsi="宋体"/>
                <w:sz w:val="21"/>
                <w:szCs w:val="21"/>
              </w:rPr>
            </w:pPr>
            <w:r>
              <w:rPr>
                <w:rFonts w:ascii="宋体" w:hAnsi="宋体" w:hint="eastAsia"/>
                <w:sz w:val="21"/>
                <w:szCs w:val="21"/>
              </w:rPr>
              <w:t>3</w:t>
            </w:r>
          </w:p>
        </w:tc>
        <w:tc>
          <w:tcPr>
            <w:tcW w:w="811" w:type="pct"/>
            <w:tcBorders>
              <w:top w:val="single" w:sz="4" w:space="0" w:color="auto"/>
              <w:left w:val="nil"/>
              <w:bottom w:val="single" w:sz="4" w:space="0" w:color="auto"/>
              <w:right w:val="single" w:sz="4" w:space="0" w:color="auto"/>
            </w:tcBorders>
            <w:vAlign w:val="center"/>
          </w:tcPr>
          <w:p w14:paraId="7FC6120D" w14:textId="77777777" w:rsidR="008A0E19" w:rsidRDefault="00931BEB">
            <w:pPr>
              <w:snapToGrid w:val="0"/>
              <w:spacing w:line="360" w:lineRule="auto"/>
              <w:jc w:val="left"/>
              <w:rPr>
                <w:rFonts w:ascii="宋体" w:hAnsi="宋体"/>
                <w:sz w:val="21"/>
                <w:szCs w:val="21"/>
              </w:rPr>
            </w:pPr>
            <w:r>
              <w:rPr>
                <w:rFonts w:ascii="宋体" w:hAnsi="宋体" w:hint="eastAsia"/>
                <w:sz w:val="21"/>
                <w:szCs w:val="21"/>
              </w:rPr>
              <w:t>技术部分</w:t>
            </w:r>
          </w:p>
        </w:tc>
        <w:tc>
          <w:tcPr>
            <w:tcW w:w="980" w:type="pct"/>
            <w:tcBorders>
              <w:top w:val="single" w:sz="4" w:space="0" w:color="auto"/>
              <w:left w:val="nil"/>
              <w:bottom w:val="single" w:sz="4" w:space="0" w:color="auto"/>
              <w:right w:val="single" w:sz="4" w:space="0" w:color="auto"/>
            </w:tcBorders>
            <w:vAlign w:val="center"/>
          </w:tcPr>
          <w:p w14:paraId="6CAF798D" w14:textId="77777777" w:rsidR="008A0E19" w:rsidRDefault="00931BEB">
            <w:pPr>
              <w:snapToGrid w:val="0"/>
              <w:spacing w:line="360" w:lineRule="auto"/>
              <w:jc w:val="left"/>
              <w:rPr>
                <w:rFonts w:ascii="宋体" w:hAnsi="宋体"/>
                <w:sz w:val="21"/>
                <w:szCs w:val="21"/>
              </w:rPr>
            </w:pPr>
            <w:r>
              <w:rPr>
                <w:rFonts w:ascii="宋体" w:hAnsi="宋体" w:hint="eastAsia"/>
                <w:sz w:val="21"/>
                <w:szCs w:val="21"/>
              </w:rPr>
              <w:t>投标文件技术条款差异表</w:t>
            </w:r>
          </w:p>
        </w:tc>
        <w:tc>
          <w:tcPr>
            <w:tcW w:w="2859" w:type="pct"/>
            <w:tcBorders>
              <w:top w:val="single" w:sz="4" w:space="0" w:color="auto"/>
              <w:left w:val="nil"/>
              <w:bottom w:val="single" w:sz="4" w:space="0" w:color="auto"/>
              <w:right w:val="single" w:sz="4" w:space="0" w:color="auto"/>
            </w:tcBorders>
            <w:vAlign w:val="center"/>
          </w:tcPr>
          <w:p w14:paraId="22D707BE" w14:textId="72788354" w:rsidR="008A0E19" w:rsidRDefault="00931BEB" w:rsidP="00734D03">
            <w:pPr>
              <w:snapToGrid w:val="0"/>
              <w:spacing w:line="360" w:lineRule="auto"/>
              <w:jc w:val="left"/>
              <w:rPr>
                <w:rFonts w:ascii="宋体" w:hAnsi="宋体"/>
                <w:sz w:val="21"/>
                <w:szCs w:val="21"/>
              </w:rPr>
            </w:pPr>
            <w:r>
              <w:rPr>
                <w:rFonts w:ascii="宋体" w:hAnsi="宋体" w:hint="eastAsia"/>
                <w:sz w:val="21"/>
                <w:szCs w:val="21"/>
              </w:rPr>
              <w:t>满足投标文件第二篇。</w:t>
            </w:r>
          </w:p>
        </w:tc>
      </w:tr>
      <w:tr w:rsidR="008A0E19" w14:paraId="6430ED85" w14:textId="77777777">
        <w:trPr>
          <w:trHeight w:val="334"/>
        </w:trPr>
        <w:tc>
          <w:tcPr>
            <w:tcW w:w="350" w:type="pct"/>
            <w:tcBorders>
              <w:top w:val="single" w:sz="4" w:space="0" w:color="auto"/>
              <w:left w:val="single" w:sz="4" w:space="0" w:color="auto"/>
              <w:bottom w:val="single" w:sz="4" w:space="0" w:color="auto"/>
              <w:right w:val="single" w:sz="4" w:space="0" w:color="auto"/>
            </w:tcBorders>
            <w:vAlign w:val="center"/>
          </w:tcPr>
          <w:p w14:paraId="6AB06EC1" w14:textId="77777777" w:rsidR="008A0E19" w:rsidRDefault="00931BEB">
            <w:pPr>
              <w:snapToGrid w:val="0"/>
              <w:spacing w:line="360" w:lineRule="auto"/>
              <w:jc w:val="center"/>
              <w:rPr>
                <w:rFonts w:ascii="宋体" w:hAnsi="宋体"/>
                <w:sz w:val="21"/>
                <w:szCs w:val="21"/>
              </w:rPr>
            </w:pPr>
            <w:r>
              <w:rPr>
                <w:rFonts w:ascii="宋体" w:hAnsi="宋体" w:hint="eastAsia"/>
                <w:sz w:val="21"/>
                <w:szCs w:val="21"/>
              </w:rPr>
              <w:t>4</w:t>
            </w:r>
          </w:p>
        </w:tc>
        <w:tc>
          <w:tcPr>
            <w:tcW w:w="811" w:type="pct"/>
            <w:tcBorders>
              <w:top w:val="single" w:sz="4" w:space="0" w:color="auto"/>
              <w:left w:val="nil"/>
              <w:bottom w:val="single" w:sz="4" w:space="0" w:color="auto"/>
              <w:right w:val="single" w:sz="4" w:space="0" w:color="auto"/>
            </w:tcBorders>
            <w:vAlign w:val="center"/>
          </w:tcPr>
          <w:p w14:paraId="0D95D5E2" w14:textId="77777777" w:rsidR="008A0E19" w:rsidRDefault="00931BEB">
            <w:pPr>
              <w:snapToGrid w:val="0"/>
              <w:spacing w:line="360" w:lineRule="auto"/>
              <w:jc w:val="left"/>
              <w:rPr>
                <w:rFonts w:ascii="宋体" w:hAnsi="宋体"/>
                <w:sz w:val="21"/>
                <w:szCs w:val="21"/>
              </w:rPr>
            </w:pPr>
            <w:r>
              <w:rPr>
                <w:rFonts w:ascii="宋体" w:hAnsi="宋体" w:hint="eastAsia"/>
                <w:sz w:val="21"/>
                <w:szCs w:val="21"/>
              </w:rPr>
              <w:t>商务部分</w:t>
            </w:r>
          </w:p>
        </w:tc>
        <w:tc>
          <w:tcPr>
            <w:tcW w:w="980" w:type="pct"/>
            <w:tcBorders>
              <w:top w:val="single" w:sz="4" w:space="0" w:color="auto"/>
              <w:left w:val="nil"/>
              <w:bottom w:val="single" w:sz="4" w:space="0" w:color="auto"/>
              <w:right w:val="single" w:sz="4" w:space="0" w:color="auto"/>
            </w:tcBorders>
            <w:vAlign w:val="center"/>
          </w:tcPr>
          <w:p w14:paraId="483AE491" w14:textId="77777777" w:rsidR="008A0E19" w:rsidRDefault="00931BEB">
            <w:pPr>
              <w:snapToGrid w:val="0"/>
              <w:spacing w:line="360" w:lineRule="auto"/>
              <w:jc w:val="left"/>
              <w:rPr>
                <w:rFonts w:ascii="宋体" w:hAnsi="宋体"/>
                <w:sz w:val="21"/>
                <w:szCs w:val="21"/>
              </w:rPr>
            </w:pPr>
            <w:r>
              <w:rPr>
                <w:rFonts w:ascii="宋体" w:hAnsi="宋体" w:hint="eastAsia"/>
                <w:sz w:val="21"/>
                <w:szCs w:val="21"/>
              </w:rPr>
              <w:t>投标文件商务条款差异表</w:t>
            </w:r>
          </w:p>
        </w:tc>
        <w:tc>
          <w:tcPr>
            <w:tcW w:w="2859" w:type="pct"/>
            <w:tcBorders>
              <w:top w:val="single" w:sz="4" w:space="0" w:color="auto"/>
              <w:left w:val="nil"/>
              <w:bottom w:val="single" w:sz="4" w:space="0" w:color="auto"/>
              <w:right w:val="single" w:sz="4" w:space="0" w:color="auto"/>
            </w:tcBorders>
            <w:vAlign w:val="center"/>
          </w:tcPr>
          <w:p w14:paraId="165F61A0" w14:textId="77777777" w:rsidR="008A0E19" w:rsidRDefault="00931BEB">
            <w:pPr>
              <w:snapToGrid w:val="0"/>
              <w:spacing w:line="360" w:lineRule="auto"/>
              <w:jc w:val="left"/>
              <w:rPr>
                <w:rFonts w:ascii="宋体" w:hAnsi="宋体"/>
                <w:sz w:val="21"/>
                <w:szCs w:val="21"/>
              </w:rPr>
            </w:pPr>
            <w:r>
              <w:rPr>
                <w:rFonts w:ascii="宋体" w:hAnsi="宋体" w:hint="eastAsia"/>
                <w:sz w:val="21"/>
                <w:szCs w:val="21"/>
              </w:rPr>
              <w:t>满足投标文件第三篇。</w:t>
            </w:r>
          </w:p>
        </w:tc>
      </w:tr>
      <w:tr w:rsidR="008A0E19" w14:paraId="21314ECD" w14:textId="77777777">
        <w:trPr>
          <w:trHeight w:val="361"/>
        </w:trPr>
        <w:tc>
          <w:tcPr>
            <w:tcW w:w="350" w:type="pct"/>
            <w:tcBorders>
              <w:top w:val="single" w:sz="4" w:space="0" w:color="auto"/>
              <w:left w:val="single" w:sz="4" w:space="0" w:color="auto"/>
              <w:bottom w:val="single" w:sz="4" w:space="0" w:color="auto"/>
              <w:right w:val="single" w:sz="4" w:space="0" w:color="auto"/>
            </w:tcBorders>
            <w:vAlign w:val="center"/>
          </w:tcPr>
          <w:p w14:paraId="44150293" w14:textId="77777777" w:rsidR="008A0E19" w:rsidRDefault="00931BEB">
            <w:pPr>
              <w:snapToGrid w:val="0"/>
              <w:spacing w:line="360" w:lineRule="auto"/>
              <w:jc w:val="center"/>
              <w:rPr>
                <w:rFonts w:ascii="宋体" w:hAnsi="宋体"/>
                <w:sz w:val="21"/>
                <w:szCs w:val="21"/>
              </w:rPr>
            </w:pPr>
            <w:r>
              <w:rPr>
                <w:rFonts w:ascii="宋体" w:hAnsi="宋体" w:hint="eastAsia"/>
                <w:sz w:val="21"/>
                <w:szCs w:val="21"/>
              </w:rPr>
              <w:t>5</w:t>
            </w:r>
          </w:p>
        </w:tc>
        <w:tc>
          <w:tcPr>
            <w:tcW w:w="811" w:type="pct"/>
            <w:tcBorders>
              <w:top w:val="single" w:sz="4" w:space="0" w:color="auto"/>
              <w:left w:val="nil"/>
              <w:bottom w:val="single" w:sz="4" w:space="0" w:color="auto"/>
              <w:right w:val="single" w:sz="4" w:space="0" w:color="auto"/>
            </w:tcBorders>
            <w:vAlign w:val="center"/>
          </w:tcPr>
          <w:p w14:paraId="75109385" w14:textId="77777777" w:rsidR="008A0E19" w:rsidRDefault="00931BEB">
            <w:pPr>
              <w:snapToGrid w:val="0"/>
              <w:spacing w:line="360" w:lineRule="auto"/>
              <w:jc w:val="left"/>
              <w:rPr>
                <w:rFonts w:ascii="宋体" w:hAnsi="宋体"/>
                <w:sz w:val="21"/>
                <w:szCs w:val="21"/>
              </w:rPr>
            </w:pPr>
            <w:r>
              <w:rPr>
                <w:rFonts w:ascii="宋体" w:hAnsi="宋体" w:hint="eastAsia"/>
                <w:sz w:val="21"/>
                <w:szCs w:val="21"/>
              </w:rPr>
              <w:t>投标有效期</w:t>
            </w:r>
          </w:p>
        </w:tc>
        <w:tc>
          <w:tcPr>
            <w:tcW w:w="980" w:type="pct"/>
            <w:tcBorders>
              <w:top w:val="single" w:sz="4" w:space="0" w:color="auto"/>
              <w:left w:val="nil"/>
              <w:bottom w:val="single" w:sz="4" w:space="0" w:color="auto"/>
              <w:right w:val="single" w:sz="4" w:space="0" w:color="auto"/>
            </w:tcBorders>
            <w:vAlign w:val="center"/>
          </w:tcPr>
          <w:p w14:paraId="17F85885" w14:textId="77777777" w:rsidR="008A0E19" w:rsidRDefault="00931BEB">
            <w:pPr>
              <w:snapToGrid w:val="0"/>
              <w:spacing w:line="360" w:lineRule="auto"/>
              <w:jc w:val="left"/>
              <w:rPr>
                <w:rFonts w:ascii="宋体" w:hAnsi="宋体"/>
                <w:sz w:val="21"/>
                <w:szCs w:val="21"/>
              </w:rPr>
            </w:pPr>
            <w:r>
              <w:rPr>
                <w:rFonts w:ascii="宋体" w:hAnsi="宋体" w:hint="eastAsia"/>
                <w:sz w:val="21"/>
                <w:szCs w:val="21"/>
              </w:rPr>
              <w:t>投标文件内容</w:t>
            </w:r>
          </w:p>
        </w:tc>
        <w:tc>
          <w:tcPr>
            <w:tcW w:w="2859" w:type="pct"/>
            <w:tcBorders>
              <w:top w:val="single" w:sz="4" w:space="0" w:color="auto"/>
              <w:left w:val="nil"/>
              <w:bottom w:val="single" w:sz="4" w:space="0" w:color="auto"/>
              <w:right w:val="single" w:sz="4" w:space="0" w:color="auto"/>
            </w:tcBorders>
            <w:vAlign w:val="center"/>
          </w:tcPr>
          <w:p w14:paraId="2D689BE4" w14:textId="77777777" w:rsidR="008A0E19" w:rsidRDefault="00931BEB">
            <w:pPr>
              <w:snapToGrid w:val="0"/>
              <w:spacing w:line="360" w:lineRule="auto"/>
              <w:jc w:val="left"/>
              <w:rPr>
                <w:rFonts w:ascii="宋体" w:hAnsi="宋体"/>
                <w:sz w:val="21"/>
                <w:szCs w:val="21"/>
              </w:rPr>
            </w:pPr>
            <w:r>
              <w:rPr>
                <w:rFonts w:ascii="宋体" w:hAnsi="宋体" w:hint="eastAsia"/>
                <w:sz w:val="21"/>
                <w:szCs w:val="21"/>
              </w:rPr>
              <w:t>响应</w:t>
            </w:r>
            <w:r>
              <w:rPr>
                <w:rFonts w:ascii="宋体" w:hAnsi="宋体"/>
                <w:sz w:val="21"/>
                <w:szCs w:val="21"/>
              </w:rPr>
              <w:t>有效期为</w:t>
            </w:r>
            <w:r>
              <w:rPr>
                <w:rFonts w:ascii="宋体" w:hAnsi="宋体" w:hint="eastAsia"/>
                <w:sz w:val="21"/>
                <w:szCs w:val="21"/>
              </w:rPr>
              <w:t>递交</w:t>
            </w:r>
            <w:r>
              <w:rPr>
                <w:rFonts w:ascii="宋体" w:hAnsi="宋体"/>
                <w:sz w:val="21"/>
                <w:szCs w:val="21"/>
              </w:rPr>
              <w:t>投标文件截止日期后90天内</w:t>
            </w:r>
          </w:p>
        </w:tc>
      </w:tr>
    </w:tbl>
    <w:p w14:paraId="7BA8C132" w14:textId="07426AC0" w:rsidR="008A0E19" w:rsidRDefault="00734D03">
      <w:pPr>
        <w:autoSpaceDE w:val="0"/>
        <w:autoSpaceDN w:val="0"/>
        <w:adjustRightInd w:val="0"/>
        <w:snapToGrid w:val="0"/>
        <w:spacing w:line="440" w:lineRule="exact"/>
        <w:jc w:val="left"/>
        <w:rPr>
          <w:rFonts w:ascii="宋体" w:hAnsi="宋体"/>
          <w:sz w:val="24"/>
          <w:szCs w:val="24"/>
        </w:rPr>
      </w:pPr>
      <w:r>
        <w:rPr>
          <w:rFonts w:ascii="宋体" w:hAnsi="宋体"/>
          <w:sz w:val="24"/>
          <w:szCs w:val="24"/>
        </w:rPr>
        <w:t>3</w:t>
      </w:r>
      <w:r w:rsidR="00931BEB">
        <w:rPr>
          <w:rFonts w:ascii="宋体" w:hAnsi="宋体" w:hint="eastAsia"/>
          <w:sz w:val="24"/>
          <w:szCs w:val="24"/>
        </w:rPr>
        <w:t>.比较与评价</w:t>
      </w:r>
    </w:p>
    <w:p w14:paraId="14089A3F" w14:textId="77777777" w:rsidR="008A0E19" w:rsidRDefault="00931BEB">
      <w:pPr>
        <w:autoSpaceDE w:val="0"/>
        <w:autoSpaceDN w:val="0"/>
        <w:adjustRightInd w:val="0"/>
        <w:snapToGrid w:val="0"/>
        <w:spacing w:line="440" w:lineRule="exact"/>
        <w:ind w:firstLineChars="200" w:firstLine="480"/>
        <w:jc w:val="left"/>
        <w:rPr>
          <w:rFonts w:ascii="宋体" w:hAnsi="宋体"/>
          <w:sz w:val="24"/>
          <w:szCs w:val="24"/>
        </w:rPr>
      </w:pPr>
      <w:r>
        <w:rPr>
          <w:rFonts w:ascii="宋体" w:hAnsi="宋体" w:hint="eastAsia"/>
          <w:sz w:val="24"/>
          <w:szCs w:val="24"/>
        </w:rPr>
        <w:t>按采购文件中规定的评标标准（见下表），对资格审查及符合性审查合格的供应商提供的投标文件进行综合比较与评价。</w:t>
      </w:r>
    </w:p>
    <w:p w14:paraId="291218C3" w14:textId="77777777" w:rsidR="008A0E19" w:rsidRDefault="00931BEB">
      <w:pPr>
        <w:autoSpaceDE w:val="0"/>
        <w:autoSpaceDN w:val="0"/>
        <w:adjustRightInd w:val="0"/>
        <w:snapToGrid w:val="0"/>
        <w:spacing w:line="440" w:lineRule="exact"/>
        <w:ind w:firstLineChars="200" w:firstLine="480"/>
        <w:jc w:val="left"/>
        <w:rPr>
          <w:rFonts w:ascii="宋体" w:hAnsi="宋体"/>
          <w:sz w:val="24"/>
          <w:szCs w:val="24"/>
        </w:rPr>
      </w:pPr>
      <w:r>
        <w:rPr>
          <w:rFonts w:hint="eastAsia"/>
          <w:sz w:val="24"/>
          <w:szCs w:val="24"/>
        </w:rPr>
        <w:t>评审</w:t>
      </w:r>
      <w:r>
        <w:rPr>
          <w:rFonts w:ascii="宋体" w:hAnsi="宋体" w:hint="eastAsia"/>
          <w:sz w:val="24"/>
          <w:szCs w:val="24"/>
        </w:rPr>
        <w:t>小组各成员应当独立对每个有效投标人的投标文件进行评价、打分，然后由</w:t>
      </w:r>
      <w:r>
        <w:rPr>
          <w:rFonts w:hint="eastAsia"/>
          <w:sz w:val="24"/>
          <w:szCs w:val="24"/>
        </w:rPr>
        <w:t>评审</w:t>
      </w:r>
      <w:r>
        <w:rPr>
          <w:rFonts w:ascii="宋体" w:hAnsi="宋体" w:hint="eastAsia"/>
          <w:sz w:val="24"/>
          <w:szCs w:val="24"/>
        </w:rPr>
        <w:t>小组组长组织</w:t>
      </w:r>
      <w:r>
        <w:rPr>
          <w:rFonts w:hint="eastAsia"/>
          <w:sz w:val="24"/>
          <w:szCs w:val="24"/>
        </w:rPr>
        <w:t>评审</w:t>
      </w:r>
      <w:r>
        <w:rPr>
          <w:rFonts w:ascii="宋体" w:hAnsi="宋体" w:hint="eastAsia"/>
          <w:sz w:val="24"/>
          <w:szCs w:val="24"/>
        </w:rPr>
        <w:t>小组成员对各评委打分情况进行核查及复核，个别评委对同一投标人同一评分项的打分偏离较大的，应对投标人的投标文件进行再次核对，确属打分有误的，应及时进行修正。</w:t>
      </w:r>
    </w:p>
    <w:p w14:paraId="364CBB52" w14:textId="77777777" w:rsidR="008A0E19" w:rsidRDefault="00931BEB">
      <w:pPr>
        <w:autoSpaceDE w:val="0"/>
        <w:autoSpaceDN w:val="0"/>
        <w:adjustRightInd w:val="0"/>
        <w:snapToGrid w:val="0"/>
        <w:spacing w:line="440" w:lineRule="exact"/>
        <w:ind w:firstLineChars="200" w:firstLine="480"/>
        <w:jc w:val="left"/>
        <w:rPr>
          <w:rFonts w:ascii="宋体" w:hAnsi="宋体"/>
          <w:sz w:val="24"/>
          <w:szCs w:val="24"/>
        </w:rPr>
      </w:pPr>
      <w:r>
        <w:rPr>
          <w:rFonts w:ascii="宋体" w:hAnsi="宋体" w:hint="eastAsia"/>
          <w:sz w:val="24"/>
          <w:szCs w:val="24"/>
        </w:rPr>
        <w:t>复核后，</w:t>
      </w:r>
      <w:r>
        <w:rPr>
          <w:rFonts w:hint="eastAsia"/>
          <w:sz w:val="24"/>
          <w:szCs w:val="24"/>
        </w:rPr>
        <w:t>评审</w:t>
      </w:r>
      <w:r>
        <w:rPr>
          <w:rFonts w:ascii="宋体" w:hAnsi="宋体" w:hint="eastAsia"/>
          <w:sz w:val="24"/>
          <w:szCs w:val="24"/>
        </w:rPr>
        <w:t>小组按供应商汇总每项评分因素得分为其总得分。</w:t>
      </w:r>
    </w:p>
    <w:p w14:paraId="38BB0165" w14:textId="2112E71A" w:rsidR="008A0E19" w:rsidRDefault="00734D03">
      <w:pPr>
        <w:spacing w:line="440" w:lineRule="exact"/>
        <w:ind w:firstLineChars="50" w:firstLine="120"/>
        <w:rPr>
          <w:rFonts w:ascii="宋体" w:hAnsi="宋体"/>
          <w:sz w:val="24"/>
          <w:szCs w:val="24"/>
        </w:rPr>
      </w:pPr>
      <w:r>
        <w:rPr>
          <w:rFonts w:ascii="宋体" w:hAnsi="宋体"/>
          <w:sz w:val="24"/>
          <w:szCs w:val="24"/>
        </w:rPr>
        <w:t>4</w:t>
      </w:r>
      <w:r w:rsidR="00931BEB">
        <w:rPr>
          <w:rFonts w:ascii="宋体" w:hAnsi="宋体" w:hint="eastAsia"/>
          <w:sz w:val="24"/>
          <w:szCs w:val="24"/>
        </w:rPr>
        <w:t>.确定成交</w:t>
      </w:r>
      <w:r w:rsidR="00931BEB">
        <w:rPr>
          <w:rFonts w:ascii="宋体" w:hAnsi="宋体"/>
          <w:sz w:val="24"/>
          <w:szCs w:val="24"/>
        </w:rPr>
        <w:t>单位</w:t>
      </w:r>
    </w:p>
    <w:p w14:paraId="02032E92" w14:textId="3CB2B062" w:rsidR="007907D9" w:rsidRPr="00CA2CA4" w:rsidRDefault="00931BEB" w:rsidP="00CA2CA4">
      <w:pPr>
        <w:spacing w:line="440" w:lineRule="exact"/>
        <w:ind w:firstLineChars="200" w:firstLine="480"/>
        <w:rPr>
          <w:sz w:val="24"/>
          <w:szCs w:val="24"/>
        </w:rPr>
      </w:pPr>
      <w:r>
        <w:rPr>
          <w:rFonts w:ascii="宋体" w:hAnsi="宋体" w:hint="eastAsia"/>
          <w:sz w:val="24"/>
          <w:szCs w:val="24"/>
        </w:rPr>
        <w:t>本项目授权</w:t>
      </w:r>
      <w:r>
        <w:rPr>
          <w:rFonts w:hint="eastAsia"/>
          <w:sz w:val="24"/>
          <w:szCs w:val="24"/>
        </w:rPr>
        <w:t>评审</w:t>
      </w:r>
      <w:r>
        <w:rPr>
          <w:rFonts w:ascii="宋体" w:hAnsi="宋体" w:hint="eastAsia"/>
          <w:sz w:val="24"/>
          <w:szCs w:val="24"/>
        </w:rPr>
        <w:t>小组按评审后总得分由高到低的排列顺</w:t>
      </w:r>
      <w:r>
        <w:rPr>
          <w:rFonts w:hint="eastAsia"/>
          <w:sz w:val="24"/>
          <w:szCs w:val="24"/>
        </w:rPr>
        <w:t>序确定总得分排名第一的供应商为成交供应商。若总得分相同，按经济分由大到小的顺序排序，若经济分相同，则技术分高的优先。</w:t>
      </w:r>
      <w:bookmarkStart w:id="51" w:name="_Toc96938506"/>
      <w:bookmarkStart w:id="52" w:name="_Toc448390589"/>
      <w:bookmarkStart w:id="53" w:name="_Toc267320057"/>
      <w:bookmarkStart w:id="54" w:name="_Toc470099686"/>
    </w:p>
    <w:p w14:paraId="7552E76E" w14:textId="77777777" w:rsidR="008A0E19" w:rsidRDefault="00931BEB">
      <w:pPr>
        <w:keepNext/>
        <w:keepLines/>
        <w:adjustRightInd w:val="0"/>
        <w:snapToGrid w:val="0"/>
        <w:spacing w:before="240" w:afterLines="50" w:after="120" w:line="420" w:lineRule="exact"/>
        <w:outlineLvl w:val="1"/>
        <w:rPr>
          <w:rFonts w:ascii="宋体" w:hAnsi="宋体"/>
          <w:b/>
          <w:szCs w:val="28"/>
          <w:lang w:val="zh-CN"/>
        </w:rPr>
      </w:pPr>
      <w:bookmarkStart w:id="55" w:name="_Toc184135559"/>
      <w:r>
        <w:rPr>
          <w:rFonts w:ascii="宋体" w:hAnsi="宋体" w:hint="eastAsia"/>
          <w:b/>
          <w:szCs w:val="28"/>
          <w:lang w:val="zh-CN"/>
        </w:rPr>
        <w:t>二、</w:t>
      </w:r>
      <w:r>
        <w:rPr>
          <w:rFonts w:ascii="宋体" w:hAnsi="宋体" w:hint="eastAsia"/>
          <w:b/>
          <w:szCs w:val="28"/>
        </w:rPr>
        <w:t>评审</w:t>
      </w:r>
      <w:r>
        <w:rPr>
          <w:rFonts w:ascii="宋体" w:hAnsi="宋体" w:hint="eastAsia"/>
          <w:b/>
          <w:szCs w:val="28"/>
          <w:lang w:val="zh-CN"/>
        </w:rPr>
        <w:t>标准</w:t>
      </w:r>
      <w:bookmarkEnd w:id="51"/>
      <w:bookmarkEnd w:id="55"/>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7"/>
        <w:gridCol w:w="1239"/>
        <w:gridCol w:w="1182"/>
        <w:gridCol w:w="6051"/>
        <w:gridCol w:w="1272"/>
      </w:tblGrid>
      <w:tr w:rsidR="00164F8C" w:rsidRPr="004252F2" w14:paraId="59762AFC" w14:textId="77777777" w:rsidTr="00C00D6D">
        <w:trPr>
          <w:trHeight w:val="973"/>
          <w:jc w:val="center"/>
        </w:trPr>
        <w:tc>
          <w:tcPr>
            <w:tcW w:w="457" w:type="dxa"/>
            <w:vAlign w:val="center"/>
          </w:tcPr>
          <w:p w14:paraId="60600A86" w14:textId="77777777" w:rsidR="00164F8C" w:rsidRPr="004252F2" w:rsidRDefault="00164F8C" w:rsidP="00C00D6D">
            <w:pPr>
              <w:widowControl/>
              <w:spacing w:line="400" w:lineRule="exact"/>
              <w:jc w:val="center"/>
              <w:textAlignment w:val="center"/>
              <w:rPr>
                <w:rFonts w:ascii="宋体" w:hAnsi="宋体" w:cs="宋体"/>
                <w:b/>
                <w:bCs/>
                <w:color w:val="000000"/>
                <w:kern w:val="0"/>
                <w:sz w:val="24"/>
                <w:szCs w:val="24"/>
                <w:lang w:bidi="ar"/>
              </w:rPr>
            </w:pPr>
            <w:r w:rsidRPr="004252F2">
              <w:rPr>
                <w:rFonts w:ascii="宋体" w:hAnsi="宋体" w:cs="宋体" w:hint="eastAsia"/>
                <w:b/>
                <w:bCs/>
                <w:color w:val="000000"/>
                <w:kern w:val="0"/>
                <w:sz w:val="24"/>
                <w:szCs w:val="24"/>
                <w:lang w:bidi="ar"/>
              </w:rPr>
              <w:t>序号</w:t>
            </w:r>
          </w:p>
        </w:tc>
        <w:tc>
          <w:tcPr>
            <w:tcW w:w="1239" w:type="dxa"/>
            <w:vAlign w:val="center"/>
          </w:tcPr>
          <w:p w14:paraId="5F80B322" w14:textId="77777777" w:rsidR="00164F8C" w:rsidRPr="004252F2" w:rsidRDefault="00164F8C" w:rsidP="00C00D6D">
            <w:pPr>
              <w:widowControl/>
              <w:spacing w:line="400" w:lineRule="exact"/>
              <w:jc w:val="center"/>
              <w:textAlignment w:val="center"/>
              <w:rPr>
                <w:rFonts w:ascii="宋体" w:hAnsi="宋体" w:cs="宋体"/>
                <w:b/>
                <w:bCs/>
                <w:color w:val="000000"/>
                <w:kern w:val="0"/>
                <w:sz w:val="24"/>
                <w:szCs w:val="24"/>
                <w:lang w:bidi="ar"/>
              </w:rPr>
            </w:pPr>
            <w:r w:rsidRPr="004252F2">
              <w:rPr>
                <w:rFonts w:ascii="宋体" w:hAnsi="宋体" w:cs="宋体" w:hint="eastAsia"/>
                <w:b/>
                <w:bCs/>
                <w:color w:val="000000"/>
                <w:kern w:val="0"/>
                <w:sz w:val="24"/>
                <w:szCs w:val="24"/>
                <w:lang w:bidi="ar"/>
              </w:rPr>
              <w:t>评分因素</w:t>
            </w:r>
          </w:p>
          <w:p w14:paraId="6765143D" w14:textId="77777777" w:rsidR="00164F8C" w:rsidRPr="004252F2" w:rsidRDefault="00164F8C" w:rsidP="00C00D6D">
            <w:pPr>
              <w:widowControl/>
              <w:spacing w:line="400" w:lineRule="exact"/>
              <w:jc w:val="center"/>
              <w:textAlignment w:val="center"/>
              <w:rPr>
                <w:rFonts w:ascii="宋体" w:hAnsi="宋体" w:cs="宋体"/>
                <w:b/>
                <w:bCs/>
                <w:color w:val="000000"/>
                <w:kern w:val="0"/>
                <w:sz w:val="24"/>
                <w:szCs w:val="24"/>
                <w:lang w:bidi="ar"/>
              </w:rPr>
            </w:pPr>
            <w:r w:rsidRPr="004252F2">
              <w:rPr>
                <w:rFonts w:ascii="宋体" w:hAnsi="宋体" w:cs="宋体" w:hint="eastAsia"/>
                <w:b/>
                <w:bCs/>
                <w:color w:val="000000"/>
                <w:kern w:val="0"/>
                <w:sz w:val="24"/>
                <w:szCs w:val="24"/>
                <w:lang w:bidi="ar"/>
              </w:rPr>
              <w:t>及权重</w:t>
            </w:r>
          </w:p>
        </w:tc>
        <w:tc>
          <w:tcPr>
            <w:tcW w:w="1182" w:type="dxa"/>
            <w:vAlign w:val="center"/>
          </w:tcPr>
          <w:p w14:paraId="2BC64FCA" w14:textId="77777777" w:rsidR="00164F8C" w:rsidRPr="004252F2" w:rsidRDefault="00164F8C" w:rsidP="00C00D6D">
            <w:pPr>
              <w:widowControl/>
              <w:spacing w:line="400" w:lineRule="exact"/>
              <w:jc w:val="center"/>
              <w:textAlignment w:val="center"/>
              <w:rPr>
                <w:rFonts w:ascii="宋体" w:hAnsi="宋体" w:cs="宋体"/>
                <w:b/>
                <w:bCs/>
                <w:color w:val="000000"/>
                <w:kern w:val="0"/>
                <w:sz w:val="24"/>
                <w:szCs w:val="24"/>
                <w:lang w:bidi="ar"/>
              </w:rPr>
            </w:pPr>
            <w:r w:rsidRPr="004252F2">
              <w:rPr>
                <w:rFonts w:ascii="宋体" w:hAnsi="宋体" w:cs="宋体" w:hint="eastAsia"/>
                <w:b/>
                <w:bCs/>
                <w:color w:val="000000"/>
                <w:kern w:val="0"/>
                <w:sz w:val="24"/>
                <w:szCs w:val="24"/>
                <w:lang w:bidi="ar"/>
              </w:rPr>
              <w:t>分值</w:t>
            </w:r>
          </w:p>
        </w:tc>
        <w:tc>
          <w:tcPr>
            <w:tcW w:w="6051" w:type="dxa"/>
            <w:vAlign w:val="center"/>
          </w:tcPr>
          <w:p w14:paraId="71EFB3E0" w14:textId="77777777" w:rsidR="00164F8C" w:rsidRPr="004252F2" w:rsidRDefault="00164F8C" w:rsidP="00C00D6D">
            <w:pPr>
              <w:widowControl/>
              <w:spacing w:line="400" w:lineRule="exact"/>
              <w:jc w:val="center"/>
              <w:textAlignment w:val="center"/>
              <w:rPr>
                <w:rFonts w:ascii="宋体" w:hAnsi="宋体" w:cs="宋体"/>
                <w:b/>
                <w:bCs/>
                <w:color w:val="000000"/>
                <w:kern w:val="0"/>
                <w:sz w:val="24"/>
                <w:szCs w:val="24"/>
                <w:lang w:bidi="ar"/>
              </w:rPr>
            </w:pPr>
            <w:r w:rsidRPr="004252F2">
              <w:rPr>
                <w:rFonts w:ascii="宋体" w:hAnsi="宋体" w:cs="宋体" w:hint="eastAsia"/>
                <w:b/>
                <w:bCs/>
                <w:color w:val="000000"/>
                <w:kern w:val="0"/>
                <w:sz w:val="24"/>
                <w:szCs w:val="24"/>
                <w:lang w:bidi="ar"/>
              </w:rPr>
              <w:t>评分标准</w:t>
            </w:r>
          </w:p>
        </w:tc>
        <w:tc>
          <w:tcPr>
            <w:tcW w:w="1272" w:type="dxa"/>
            <w:vAlign w:val="center"/>
          </w:tcPr>
          <w:p w14:paraId="13D47AC2" w14:textId="77777777" w:rsidR="00164F8C" w:rsidRPr="004252F2" w:rsidRDefault="00164F8C" w:rsidP="00C00D6D">
            <w:pPr>
              <w:widowControl/>
              <w:spacing w:line="400" w:lineRule="exact"/>
              <w:jc w:val="center"/>
              <w:textAlignment w:val="center"/>
              <w:rPr>
                <w:rFonts w:ascii="宋体" w:hAnsi="宋体" w:cs="宋体"/>
                <w:b/>
                <w:bCs/>
                <w:color w:val="000000"/>
                <w:kern w:val="0"/>
                <w:sz w:val="24"/>
                <w:szCs w:val="24"/>
                <w:lang w:bidi="ar"/>
              </w:rPr>
            </w:pPr>
            <w:r w:rsidRPr="004252F2">
              <w:rPr>
                <w:rFonts w:ascii="宋体" w:hAnsi="宋体" w:cs="宋体" w:hint="eastAsia"/>
                <w:b/>
                <w:bCs/>
                <w:color w:val="000000"/>
                <w:kern w:val="0"/>
                <w:sz w:val="24"/>
                <w:szCs w:val="24"/>
                <w:lang w:bidi="ar"/>
              </w:rPr>
              <w:t>说明</w:t>
            </w:r>
          </w:p>
        </w:tc>
      </w:tr>
      <w:tr w:rsidR="00164F8C" w:rsidRPr="004252F2" w14:paraId="4FD83176" w14:textId="77777777" w:rsidTr="00C00D6D">
        <w:trPr>
          <w:trHeight w:val="1651"/>
          <w:jc w:val="center"/>
        </w:trPr>
        <w:tc>
          <w:tcPr>
            <w:tcW w:w="457" w:type="dxa"/>
            <w:vAlign w:val="center"/>
          </w:tcPr>
          <w:p w14:paraId="255BDC77" w14:textId="77777777" w:rsidR="00164F8C" w:rsidRPr="004252F2" w:rsidRDefault="00164F8C" w:rsidP="00C00D6D">
            <w:pPr>
              <w:spacing w:line="400" w:lineRule="exact"/>
              <w:jc w:val="center"/>
              <w:rPr>
                <w:rFonts w:ascii="宋体" w:hAnsi="方正仿宋_GBK" w:cs="方正仿宋_GBK"/>
                <w:sz w:val="24"/>
                <w:szCs w:val="21"/>
              </w:rPr>
            </w:pPr>
            <w:r w:rsidRPr="004252F2">
              <w:rPr>
                <w:rFonts w:ascii="宋体" w:hAnsi="方正仿宋_GBK" w:cs="方正仿宋_GBK" w:hint="eastAsia"/>
                <w:sz w:val="24"/>
                <w:szCs w:val="21"/>
              </w:rPr>
              <w:t>1</w:t>
            </w:r>
          </w:p>
        </w:tc>
        <w:tc>
          <w:tcPr>
            <w:tcW w:w="1239" w:type="dxa"/>
            <w:vAlign w:val="center"/>
          </w:tcPr>
          <w:p w14:paraId="50258FAE" w14:textId="77777777" w:rsidR="00164F8C" w:rsidRPr="00013E61" w:rsidRDefault="00164F8C" w:rsidP="00C00D6D">
            <w:pPr>
              <w:spacing w:line="400" w:lineRule="exact"/>
              <w:rPr>
                <w:rFonts w:ascii="宋体" w:hAnsi="方正仿宋_GBK" w:cs="方正仿宋_GBK"/>
                <w:sz w:val="21"/>
                <w:szCs w:val="21"/>
              </w:rPr>
            </w:pPr>
            <w:r w:rsidRPr="00013E61">
              <w:rPr>
                <w:rFonts w:ascii="宋体" w:hAnsi="方正仿宋_GBK" w:cs="方正仿宋_GBK" w:hint="eastAsia"/>
                <w:sz w:val="21"/>
                <w:szCs w:val="21"/>
              </w:rPr>
              <w:t>经济部分（</w:t>
            </w:r>
            <w:r>
              <w:rPr>
                <w:rFonts w:ascii="宋体" w:hAnsi="方正仿宋_GBK" w:cs="方正仿宋_GBK"/>
                <w:sz w:val="21"/>
                <w:szCs w:val="21"/>
              </w:rPr>
              <w:t>20</w:t>
            </w:r>
            <w:r w:rsidRPr="00013E61">
              <w:rPr>
                <w:rFonts w:ascii="宋体" w:hAnsi="方正仿宋_GBK" w:cs="方正仿宋_GBK" w:hint="eastAsia"/>
                <w:sz w:val="21"/>
                <w:szCs w:val="21"/>
              </w:rPr>
              <w:t>%）</w:t>
            </w:r>
          </w:p>
        </w:tc>
        <w:tc>
          <w:tcPr>
            <w:tcW w:w="1182" w:type="dxa"/>
            <w:vAlign w:val="center"/>
          </w:tcPr>
          <w:p w14:paraId="4C05E6DE" w14:textId="77777777" w:rsidR="00164F8C" w:rsidRPr="00013E61" w:rsidRDefault="00164F8C" w:rsidP="00C00D6D">
            <w:pPr>
              <w:spacing w:line="400" w:lineRule="exact"/>
              <w:jc w:val="center"/>
              <w:rPr>
                <w:rFonts w:ascii="宋体" w:hAnsi="方正仿宋_GBK" w:cs="方正仿宋_GBK"/>
                <w:sz w:val="21"/>
                <w:szCs w:val="21"/>
              </w:rPr>
            </w:pPr>
            <w:r>
              <w:rPr>
                <w:rFonts w:ascii="宋体" w:hAnsi="方正仿宋_GBK" w:cs="方正仿宋_GBK"/>
                <w:sz w:val="21"/>
                <w:szCs w:val="21"/>
              </w:rPr>
              <w:t>20</w:t>
            </w:r>
            <w:r w:rsidRPr="00013E61">
              <w:rPr>
                <w:rFonts w:ascii="宋体" w:hAnsi="方正仿宋_GBK" w:cs="方正仿宋_GBK" w:hint="eastAsia"/>
                <w:sz w:val="21"/>
                <w:szCs w:val="21"/>
              </w:rPr>
              <w:t>分</w:t>
            </w:r>
          </w:p>
        </w:tc>
        <w:tc>
          <w:tcPr>
            <w:tcW w:w="6051" w:type="dxa"/>
            <w:vAlign w:val="center"/>
          </w:tcPr>
          <w:p w14:paraId="1976B8A1" w14:textId="77777777" w:rsidR="00164F8C" w:rsidRPr="00CB74D5" w:rsidRDefault="00164F8C" w:rsidP="00C00D6D">
            <w:pPr>
              <w:autoSpaceDE w:val="0"/>
              <w:autoSpaceDN w:val="0"/>
              <w:adjustRightInd w:val="0"/>
              <w:snapToGrid w:val="0"/>
              <w:spacing w:line="400" w:lineRule="exact"/>
              <w:ind w:firstLineChars="200" w:firstLine="420"/>
              <w:jc w:val="left"/>
              <w:rPr>
                <w:rFonts w:ascii="宋体" w:hAnsi="宋体"/>
                <w:sz w:val="21"/>
                <w:szCs w:val="21"/>
              </w:rPr>
            </w:pPr>
            <w:r w:rsidRPr="00CB74D5">
              <w:rPr>
                <w:rFonts w:ascii="宋体" w:hAnsi="宋体" w:hint="eastAsia"/>
                <w:sz w:val="21"/>
                <w:szCs w:val="21"/>
              </w:rPr>
              <w:t>第一步：投标总报价低于或等于采购预算的，为有效投标报价。超采购预算的投标报价为无效投标报价。无效投标报价的投标文件不进行评审，也不得标。</w:t>
            </w:r>
          </w:p>
          <w:p w14:paraId="7A95B421" w14:textId="77777777" w:rsidR="00164F8C" w:rsidRPr="00CB74D5" w:rsidRDefault="00164F8C" w:rsidP="00C00D6D">
            <w:pPr>
              <w:autoSpaceDE w:val="0"/>
              <w:autoSpaceDN w:val="0"/>
              <w:adjustRightInd w:val="0"/>
              <w:snapToGrid w:val="0"/>
              <w:spacing w:line="400" w:lineRule="exact"/>
              <w:ind w:firstLineChars="200" w:firstLine="420"/>
              <w:jc w:val="left"/>
              <w:rPr>
                <w:rFonts w:ascii="宋体" w:hAnsi="宋体"/>
                <w:sz w:val="21"/>
                <w:szCs w:val="21"/>
              </w:rPr>
            </w:pPr>
            <w:r w:rsidRPr="00CB74D5">
              <w:rPr>
                <w:rFonts w:ascii="宋体" w:hAnsi="宋体" w:hint="eastAsia"/>
                <w:sz w:val="21"/>
                <w:szCs w:val="21"/>
              </w:rPr>
              <w:t>第二步：价格分采用低价优先法计算，即满足招标文件要求且投标价格最低的投标报价为评标基准价，其价格分为满分20分。其他投标人的价格分统一按照下列公式计算：</w:t>
            </w:r>
          </w:p>
          <w:p w14:paraId="5C2C464E" w14:textId="77777777" w:rsidR="00164F8C" w:rsidRPr="00CB74D5" w:rsidRDefault="00164F8C" w:rsidP="00C00D6D">
            <w:pPr>
              <w:autoSpaceDE w:val="0"/>
              <w:autoSpaceDN w:val="0"/>
              <w:adjustRightInd w:val="0"/>
              <w:snapToGrid w:val="0"/>
              <w:spacing w:line="400" w:lineRule="exact"/>
              <w:ind w:firstLineChars="200" w:firstLine="420"/>
              <w:jc w:val="left"/>
              <w:rPr>
                <w:rFonts w:ascii="宋体" w:hAnsi="宋体"/>
                <w:sz w:val="21"/>
                <w:szCs w:val="21"/>
              </w:rPr>
            </w:pPr>
            <w:r w:rsidRPr="00CB74D5">
              <w:rPr>
                <w:rFonts w:ascii="宋体" w:hAnsi="宋体" w:hint="eastAsia"/>
                <w:sz w:val="21"/>
                <w:szCs w:val="21"/>
              </w:rPr>
              <w:t>投标报价得分＝（评标基准价/投标报价）×20％×100（小数点后保留两位）。</w:t>
            </w:r>
          </w:p>
          <w:p w14:paraId="299202F7" w14:textId="77777777" w:rsidR="00164F8C" w:rsidRPr="00CB74D5" w:rsidRDefault="00164F8C" w:rsidP="00C00D6D">
            <w:pPr>
              <w:autoSpaceDE w:val="0"/>
              <w:autoSpaceDN w:val="0"/>
              <w:adjustRightInd w:val="0"/>
              <w:snapToGrid w:val="0"/>
              <w:spacing w:line="400" w:lineRule="exact"/>
              <w:jc w:val="left"/>
              <w:rPr>
                <w:rFonts w:asciiTheme="minorEastAsia" w:eastAsiaTheme="minorEastAsia" w:hAnsiTheme="minorEastAsia"/>
                <w:snapToGrid w:val="0"/>
                <w:color w:val="000000"/>
                <w:szCs w:val="21"/>
              </w:rPr>
            </w:pPr>
          </w:p>
        </w:tc>
        <w:tc>
          <w:tcPr>
            <w:tcW w:w="1272" w:type="dxa"/>
            <w:vAlign w:val="center"/>
          </w:tcPr>
          <w:p w14:paraId="61889565" w14:textId="77777777" w:rsidR="00164F8C" w:rsidRPr="00013E61" w:rsidRDefault="00164F8C" w:rsidP="00C00D6D">
            <w:pPr>
              <w:spacing w:line="400" w:lineRule="exact"/>
              <w:rPr>
                <w:rFonts w:ascii="宋体" w:hAnsi="方正仿宋_GBK" w:cs="方正仿宋_GBK"/>
                <w:sz w:val="21"/>
                <w:szCs w:val="21"/>
              </w:rPr>
            </w:pPr>
          </w:p>
        </w:tc>
      </w:tr>
      <w:tr w:rsidR="00164F8C" w:rsidRPr="004252F2" w14:paraId="3C69FB41" w14:textId="77777777" w:rsidTr="00C00D6D">
        <w:trPr>
          <w:trHeight w:val="2410"/>
          <w:jc w:val="center"/>
        </w:trPr>
        <w:tc>
          <w:tcPr>
            <w:tcW w:w="457" w:type="dxa"/>
            <w:vMerge w:val="restart"/>
            <w:vAlign w:val="center"/>
          </w:tcPr>
          <w:p w14:paraId="33EE59AE" w14:textId="77777777" w:rsidR="00164F8C" w:rsidRPr="004252F2" w:rsidRDefault="00164F8C" w:rsidP="00C00D6D">
            <w:pPr>
              <w:spacing w:line="400" w:lineRule="exact"/>
              <w:jc w:val="center"/>
              <w:rPr>
                <w:rFonts w:ascii="宋体" w:hAnsi="方正仿宋_GBK" w:cs="方正仿宋_GBK"/>
                <w:sz w:val="24"/>
                <w:szCs w:val="21"/>
              </w:rPr>
            </w:pPr>
            <w:r w:rsidRPr="004252F2">
              <w:rPr>
                <w:rFonts w:ascii="宋体" w:hAnsi="方正仿宋_GBK" w:cs="方正仿宋_GBK" w:hint="eastAsia"/>
                <w:sz w:val="24"/>
                <w:szCs w:val="21"/>
              </w:rPr>
              <w:lastRenderedPageBreak/>
              <w:t>2</w:t>
            </w:r>
          </w:p>
        </w:tc>
        <w:tc>
          <w:tcPr>
            <w:tcW w:w="1239" w:type="dxa"/>
            <w:vMerge w:val="restart"/>
            <w:vAlign w:val="center"/>
          </w:tcPr>
          <w:p w14:paraId="59F32B92" w14:textId="77777777" w:rsidR="00164F8C" w:rsidRPr="00013E61" w:rsidRDefault="00164F8C" w:rsidP="00C00D6D">
            <w:pPr>
              <w:spacing w:line="400" w:lineRule="exact"/>
              <w:rPr>
                <w:rFonts w:ascii="宋体" w:hAnsi="方正仿宋_GBK" w:cs="方正仿宋_GBK"/>
                <w:sz w:val="21"/>
                <w:szCs w:val="21"/>
              </w:rPr>
            </w:pPr>
            <w:r>
              <w:rPr>
                <w:rFonts w:ascii="宋体" w:hAnsi="方正仿宋_GBK" w:cs="方正仿宋_GBK" w:hint="eastAsia"/>
                <w:sz w:val="21"/>
                <w:szCs w:val="21"/>
              </w:rPr>
              <w:t>技术</w:t>
            </w:r>
            <w:r w:rsidRPr="00013E61">
              <w:rPr>
                <w:rFonts w:ascii="宋体" w:hAnsi="方正仿宋_GBK" w:cs="方正仿宋_GBK" w:hint="eastAsia"/>
                <w:sz w:val="21"/>
                <w:szCs w:val="21"/>
              </w:rPr>
              <w:t>部分</w:t>
            </w:r>
          </w:p>
          <w:p w14:paraId="60DB6531" w14:textId="0594142F" w:rsidR="00164F8C" w:rsidRPr="00013E61" w:rsidRDefault="00164F8C" w:rsidP="00C00D6D">
            <w:pPr>
              <w:spacing w:line="400" w:lineRule="exact"/>
              <w:rPr>
                <w:rFonts w:ascii="宋体" w:hAnsi="方正仿宋_GBK" w:cs="方正仿宋_GBK"/>
                <w:sz w:val="21"/>
                <w:szCs w:val="21"/>
              </w:rPr>
            </w:pPr>
            <w:r w:rsidRPr="00013E61">
              <w:rPr>
                <w:rFonts w:ascii="宋体" w:hAnsi="方正仿宋_GBK" w:cs="方正仿宋_GBK" w:hint="eastAsia"/>
                <w:sz w:val="21"/>
                <w:szCs w:val="21"/>
              </w:rPr>
              <w:t>（</w:t>
            </w:r>
            <w:r w:rsidR="00944A7D">
              <w:rPr>
                <w:rFonts w:ascii="宋体" w:hAnsi="方正仿宋_GBK" w:cs="方正仿宋_GBK"/>
                <w:sz w:val="21"/>
                <w:szCs w:val="21"/>
              </w:rPr>
              <w:t>60</w:t>
            </w:r>
            <w:r w:rsidRPr="00013E61">
              <w:rPr>
                <w:rFonts w:ascii="宋体" w:hAnsi="方正仿宋_GBK" w:cs="方正仿宋_GBK" w:hint="eastAsia"/>
                <w:sz w:val="21"/>
                <w:szCs w:val="21"/>
              </w:rPr>
              <w:t>%）</w:t>
            </w:r>
          </w:p>
        </w:tc>
        <w:tc>
          <w:tcPr>
            <w:tcW w:w="1182" w:type="dxa"/>
            <w:tcBorders>
              <w:bottom w:val="single" w:sz="4" w:space="0" w:color="auto"/>
            </w:tcBorders>
            <w:vAlign w:val="center"/>
          </w:tcPr>
          <w:p w14:paraId="5BC5EAE1" w14:textId="77777777" w:rsidR="00164F8C" w:rsidRDefault="00164F8C" w:rsidP="00C00D6D">
            <w:pPr>
              <w:spacing w:line="400" w:lineRule="exact"/>
              <w:ind w:leftChars="37" w:left="104"/>
              <w:rPr>
                <w:rFonts w:ascii="宋体" w:hAnsi="方正仿宋_GBK" w:cs="方正仿宋_GBK"/>
                <w:sz w:val="21"/>
                <w:szCs w:val="21"/>
              </w:rPr>
            </w:pPr>
            <w:r>
              <w:rPr>
                <w:rFonts w:ascii="宋体" w:hAnsi="方正仿宋_GBK" w:cs="方正仿宋_GBK" w:hint="eastAsia"/>
                <w:sz w:val="21"/>
                <w:szCs w:val="21"/>
              </w:rPr>
              <w:t>技术参数响应</w:t>
            </w:r>
          </w:p>
          <w:p w14:paraId="52D0B106" w14:textId="77777777" w:rsidR="00164F8C" w:rsidRPr="00013E61" w:rsidRDefault="00164F8C" w:rsidP="00C00D6D">
            <w:pPr>
              <w:spacing w:line="400" w:lineRule="exact"/>
              <w:ind w:leftChars="37" w:left="104"/>
              <w:rPr>
                <w:rFonts w:ascii="宋体" w:hAnsi="方正仿宋_GBK" w:cs="方正仿宋_GBK"/>
                <w:sz w:val="21"/>
                <w:szCs w:val="21"/>
              </w:rPr>
            </w:pPr>
            <w:r>
              <w:rPr>
                <w:rFonts w:ascii="宋体" w:hAnsi="方正仿宋_GBK" w:cs="方正仿宋_GBK" w:hint="eastAsia"/>
                <w:sz w:val="21"/>
                <w:szCs w:val="21"/>
              </w:rPr>
              <w:t>2</w:t>
            </w:r>
            <w:r>
              <w:rPr>
                <w:rFonts w:ascii="宋体" w:hAnsi="方正仿宋_GBK" w:cs="方正仿宋_GBK"/>
                <w:sz w:val="21"/>
                <w:szCs w:val="21"/>
              </w:rPr>
              <w:t>2</w:t>
            </w:r>
            <w:r>
              <w:rPr>
                <w:rFonts w:ascii="宋体" w:hAnsi="方正仿宋_GBK" w:cs="方正仿宋_GBK" w:hint="eastAsia"/>
                <w:sz w:val="21"/>
                <w:szCs w:val="21"/>
              </w:rPr>
              <w:t>分</w:t>
            </w:r>
          </w:p>
        </w:tc>
        <w:tc>
          <w:tcPr>
            <w:tcW w:w="6051" w:type="dxa"/>
            <w:tcBorders>
              <w:bottom w:val="single" w:sz="4" w:space="0" w:color="auto"/>
            </w:tcBorders>
            <w:vAlign w:val="center"/>
          </w:tcPr>
          <w:p w14:paraId="2B24139D" w14:textId="77777777" w:rsidR="00164F8C" w:rsidRPr="005A3853" w:rsidRDefault="00164F8C" w:rsidP="00C00D6D">
            <w:pPr>
              <w:autoSpaceDE w:val="0"/>
              <w:autoSpaceDN w:val="0"/>
              <w:adjustRightInd w:val="0"/>
              <w:snapToGrid w:val="0"/>
              <w:spacing w:line="400" w:lineRule="exact"/>
              <w:jc w:val="left"/>
              <w:rPr>
                <w:rFonts w:ascii="宋体" w:hAnsi="宋体"/>
                <w:b/>
                <w:sz w:val="21"/>
                <w:szCs w:val="21"/>
              </w:rPr>
            </w:pPr>
            <w:r w:rsidRPr="005A3853">
              <w:rPr>
                <w:rFonts w:ascii="宋体" w:hAnsi="宋体" w:hint="eastAsia"/>
                <w:b/>
                <w:sz w:val="21"/>
                <w:szCs w:val="21"/>
              </w:rPr>
              <w:t>技术参数：有效投标人的起评分为2</w:t>
            </w:r>
            <w:r>
              <w:rPr>
                <w:rFonts w:ascii="宋体" w:hAnsi="宋体" w:hint="eastAsia"/>
                <w:b/>
                <w:sz w:val="21"/>
                <w:szCs w:val="21"/>
              </w:rPr>
              <w:t>2</w:t>
            </w:r>
            <w:r w:rsidRPr="005A3853">
              <w:rPr>
                <w:rFonts w:ascii="宋体" w:hAnsi="宋体" w:hint="eastAsia"/>
                <w:b/>
                <w:sz w:val="21"/>
                <w:szCs w:val="21"/>
              </w:rPr>
              <w:t>分。</w:t>
            </w:r>
          </w:p>
          <w:p w14:paraId="22113F1C" w14:textId="77777777" w:rsidR="00164F8C" w:rsidRPr="003E5807" w:rsidRDefault="00164F8C" w:rsidP="00C00D6D">
            <w:pPr>
              <w:autoSpaceDE w:val="0"/>
              <w:autoSpaceDN w:val="0"/>
              <w:adjustRightInd w:val="0"/>
              <w:snapToGrid w:val="0"/>
              <w:spacing w:line="400" w:lineRule="exact"/>
              <w:jc w:val="left"/>
              <w:rPr>
                <w:rFonts w:ascii="宋体" w:hAnsi="宋体"/>
                <w:sz w:val="21"/>
                <w:szCs w:val="21"/>
              </w:rPr>
            </w:pPr>
            <w:r w:rsidRPr="003E5807">
              <w:rPr>
                <w:rFonts w:ascii="宋体" w:hAnsi="宋体" w:hint="eastAsia"/>
                <w:sz w:val="21"/>
                <w:szCs w:val="21"/>
              </w:rPr>
              <w:t>（1）重要技术参数【本采购文件第二篇中带</w:t>
            </w:r>
            <w:bookmarkStart w:id="56" w:name="OLE_LINK10"/>
            <w:r w:rsidRPr="003E5807">
              <w:rPr>
                <w:rFonts w:ascii="宋体" w:hAnsi="宋体" w:hint="eastAsia"/>
                <w:sz w:val="21"/>
                <w:szCs w:val="21"/>
              </w:rPr>
              <w:t>★</w:t>
            </w:r>
            <w:bookmarkEnd w:id="56"/>
            <w:r w:rsidRPr="003E5807">
              <w:rPr>
                <w:rFonts w:ascii="宋体" w:hAnsi="宋体" w:hint="eastAsia"/>
                <w:sz w:val="21"/>
                <w:szCs w:val="21"/>
              </w:rPr>
              <w:t xml:space="preserve">号标注的部分】有一条不响应或达不到招标要求，技术参数响应得分为0分。  </w:t>
            </w:r>
          </w:p>
          <w:p w14:paraId="0AAEDD2E" w14:textId="77777777" w:rsidR="00164F8C" w:rsidRPr="00CB74D5" w:rsidRDefault="00164F8C" w:rsidP="00C00D6D">
            <w:pPr>
              <w:adjustRightInd w:val="0"/>
              <w:snapToGrid w:val="0"/>
              <w:spacing w:line="360" w:lineRule="auto"/>
              <w:rPr>
                <w:rFonts w:ascii="宋体" w:hAnsi="宋体" w:cs="宋体"/>
                <w:bCs/>
                <w:sz w:val="21"/>
                <w:szCs w:val="21"/>
              </w:rPr>
            </w:pPr>
            <w:r w:rsidRPr="003E5807">
              <w:rPr>
                <w:rFonts w:ascii="宋体" w:hAnsi="宋体" w:hint="eastAsia"/>
                <w:sz w:val="21"/>
                <w:szCs w:val="21"/>
              </w:rPr>
              <w:t>（2）一般技术参数【本采购文件第二篇中非带★号标注的部分】每一条不响应或达不到招标要求从起评分中扣除3分，有5条及以上不响应或达不到招标要求，技术参数响应得分为0分。</w:t>
            </w:r>
          </w:p>
        </w:tc>
        <w:tc>
          <w:tcPr>
            <w:tcW w:w="1272" w:type="dxa"/>
            <w:vAlign w:val="center"/>
          </w:tcPr>
          <w:p w14:paraId="7167F68A" w14:textId="77777777" w:rsidR="00164F8C" w:rsidRPr="00013E61" w:rsidRDefault="00164F8C" w:rsidP="00C00D6D">
            <w:pPr>
              <w:spacing w:line="400" w:lineRule="exact"/>
              <w:rPr>
                <w:rFonts w:ascii="宋体" w:hAnsi="方正仿宋_GBK" w:cs="方正仿宋_GBK"/>
                <w:sz w:val="21"/>
                <w:szCs w:val="21"/>
              </w:rPr>
            </w:pPr>
          </w:p>
        </w:tc>
      </w:tr>
      <w:tr w:rsidR="00164F8C" w:rsidRPr="003C0E17" w14:paraId="74503BA6" w14:textId="77777777" w:rsidTr="00C00D6D">
        <w:trPr>
          <w:trHeight w:val="1403"/>
          <w:jc w:val="center"/>
        </w:trPr>
        <w:tc>
          <w:tcPr>
            <w:tcW w:w="457" w:type="dxa"/>
            <w:vMerge/>
            <w:vAlign w:val="center"/>
          </w:tcPr>
          <w:p w14:paraId="48D8AE7A" w14:textId="77777777" w:rsidR="00164F8C" w:rsidRPr="004252F2" w:rsidRDefault="00164F8C" w:rsidP="00C00D6D">
            <w:pPr>
              <w:spacing w:line="400" w:lineRule="exact"/>
              <w:jc w:val="center"/>
              <w:rPr>
                <w:rFonts w:ascii="宋体" w:hAnsi="方正仿宋_GBK" w:cs="方正仿宋_GBK"/>
                <w:sz w:val="24"/>
                <w:szCs w:val="21"/>
              </w:rPr>
            </w:pPr>
          </w:p>
        </w:tc>
        <w:tc>
          <w:tcPr>
            <w:tcW w:w="1239" w:type="dxa"/>
            <w:vMerge/>
            <w:vAlign w:val="center"/>
          </w:tcPr>
          <w:p w14:paraId="3BAA4B33" w14:textId="77777777" w:rsidR="00164F8C" w:rsidRPr="00013E61" w:rsidRDefault="00164F8C" w:rsidP="00C00D6D">
            <w:pPr>
              <w:spacing w:line="400" w:lineRule="exact"/>
              <w:rPr>
                <w:rFonts w:ascii="宋体" w:hAnsi="方正仿宋_GBK" w:cs="方正仿宋_GBK"/>
                <w:sz w:val="21"/>
                <w:szCs w:val="21"/>
              </w:rPr>
            </w:pPr>
          </w:p>
        </w:tc>
        <w:tc>
          <w:tcPr>
            <w:tcW w:w="1182" w:type="dxa"/>
            <w:vAlign w:val="center"/>
          </w:tcPr>
          <w:p w14:paraId="0F13A4F1" w14:textId="77777777" w:rsidR="00164F8C" w:rsidRDefault="00164F8C" w:rsidP="00C00D6D">
            <w:pPr>
              <w:spacing w:line="400" w:lineRule="exact"/>
              <w:ind w:leftChars="37" w:left="104"/>
              <w:rPr>
                <w:kern w:val="0"/>
                <w:sz w:val="21"/>
                <w:szCs w:val="21"/>
              </w:rPr>
            </w:pPr>
            <w:r>
              <w:rPr>
                <w:rFonts w:hint="eastAsia"/>
                <w:kern w:val="0"/>
                <w:sz w:val="21"/>
                <w:szCs w:val="21"/>
              </w:rPr>
              <w:t>总体功能实施方案</w:t>
            </w:r>
          </w:p>
          <w:p w14:paraId="7FAB7AFA" w14:textId="77777777" w:rsidR="00164F8C" w:rsidRPr="00013E61" w:rsidRDefault="00164F8C" w:rsidP="00C00D6D">
            <w:pPr>
              <w:spacing w:line="400" w:lineRule="exact"/>
              <w:ind w:leftChars="75" w:left="420" w:hangingChars="100" w:hanging="210"/>
              <w:rPr>
                <w:rFonts w:ascii="宋体" w:hAnsi="方正仿宋_GBK" w:cs="方正仿宋_GBK"/>
                <w:sz w:val="21"/>
                <w:szCs w:val="21"/>
              </w:rPr>
            </w:pPr>
            <w:r>
              <w:rPr>
                <w:rFonts w:ascii="宋体" w:hAnsi="方正仿宋_GBK" w:cs="方正仿宋_GBK"/>
                <w:sz w:val="21"/>
                <w:szCs w:val="21"/>
              </w:rPr>
              <w:t>10</w:t>
            </w:r>
            <w:r>
              <w:rPr>
                <w:rFonts w:ascii="宋体" w:hAnsi="方正仿宋_GBK" w:cs="方正仿宋_GBK" w:hint="eastAsia"/>
                <w:sz w:val="21"/>
                <w:szCs w:val="21"/>
              </w:rPr>
              <w:t>分</w:t>
            </w:r>
          </w:p>
          <w:p w14:paraId="7099C952" w14:textId="77777777" w:rsidR="00164F8C" w:rsidRPr="00013E61" w:rsidRDefault="00164F8C" w:rsidP="00C00D6D">
            <w:pPr>
              <w:spacing w:line="400" w:lineRule="exact"/>
              <w:jc w:val="center"/>
              <w:rPr>
                <w:rFonts w:ascii="宋体" w:hAnsi="方正仿宋_GBK" w:cs="方正仿宋_GBK"/>
                <w:sz w:val="21"/>
                <w:szCs w:val="21"/>
              </w:rPr>
            </w:pPr>
          </w:p>
        </w:tc>
        <w:tc>
          <w:tcPr>
            <w:tcW w:w="6051" w:type="dxa"/>
            <w:vAlign w:val="center"/>
          </w:tcPr>
          <w:p w14:paraId="56CD3C68" w14:textId="77777777" w:rsidR="00164F8C" w:rsidRPr="005E7139" w:rsidRDefault="00164F8C" w:rsidP="00C00D6D">
            <w:pPr>
              <w:autoSpaceDE w:val="0"/>
              <w:autoSpaceDN w:val="0"/>
              <w:adjustRightInd w:val="0"/>
              <w:snapToGrid w:val="0"/>
              <w:spacing w:line="400" w:lineRule="exact"/>
              <w:ind w:firstLineChars="200" w:firstLine="420"/>
              <w:jc w:val="left"/>
              <w:rPr>
                <w:rFonts w:ascii="宋体" w:hAnsi="宋体"/>
                <w:sz w:val="21"/>
                <w:szCs w:val="21"/>
              </w:rPr>
            </w:pPr>
            <w:r w:rsidRPr="005E7139">
              <w:rPr>
                <w:rFonts w:ascii="宋体" w:hAnsi="宋体" w:hint="eastAsia"/>
                <w:sz w:val="21"/>
                <w:szCs w:val="21"/>
              </w:rPr>
              <w:t>对供应商提供的软件</w:t>
            </w:r>
            <w:r>
              <w:rPr>
                <w:rFonts w:ascii="宋体" w:hAnsi="宋体" w:hint="eastAsia"/>
                <w:sz w:val="21"/>
                <w:szCs w:val="21"/>
              </w:rPr>
              <w:t>功能</w:t>
            </w:r>
            <w:r w:rsidRPr="005E7139">
              <w:rPr>
                <w:rFonts w:ascii="宋体" w:hAnsi="宋体" w:hint="eastAsia"/>
                <w:sz w:val="21"/>
                <w:szCs w:val="21"/>
              </w:rPr>
              <w:t>方案进行评价，包括：软件技术架构、软件功能、软件性能等，根据方案的合理性、完整性、可行性和对</w:t>
            </w:r>
            <w:r>
              <w:rPr>
                <w:rFonts w:ascii="宋体" w:hAnsi="宋体" w:hint="eastAsia"/>
                <w:sz w:val="21"/>
                <w:szCs w:val="21"/>
              </w:rPr>
              <w:t>本项目</w:t>
            </w:r>
            <w:r w:rsidRPr="005E7139">
              <w:rPr>
                <w:rFonts w:ascii="宋体" w:hAnsi="宋体" w:hint="eastAsia"/>
                <w:sz w:val="21"/>
                <w:szCs w:val="21"/>
              </w:rPr>
              <w:t>业务需求契合程度进行分档评分：</w:t>
            </w:r>
          </w:p>
          <w:p w14:paraId="1A935818" w14:textId="77777777" w:rsidR="00164F8C" w:rsidRPr="005E7139" w:rsidRDefault="00164F8C" w:rsidP="00C00D6D">
            <w:pPr>
              <w:autoSpaceDE w:val="0"/>
              <w:autoSpaceDN w:val="0"/>
              <w:adjustRightInd w:val="0"/>
              <w:snapToGrid w:val="0"/>
              <w:spacing w:line="400" w:lineRule="exact"/>
              <w:ind w:firstLineChars="50" w:firstLine="105"/>
              <w:jc w:val="left"/>
              <w:rPr>
                <w:rFonts w:ascii="宋体" w:hAnsi="宋体"/>
                <w:sz w:val="21"/>
                <w:szCs w:val="21"/>
              </w:rPr>
            </w:pPr>
            <w:r w:rsidRPr="005E7139">
              <w:rPr>
                <w:rFonts w:ascii="宋体" w:hAnsi="宋体" w:hint="eastAsia"/>
                <w:sz w:val="21"/>
                <w:szCs w:val="21"/>
              </w:rPr>
              <w:t>（1）方案内容完整，设计很合理，可行性强，与重庆大学本研一体化业务需求契合程度高的计</w:t>
            </w:r>
            <w:r>
              <w:rPr>
                <w:rFonts w:ascii="宋体" w:hAnsi="宋体"/>
                <w:sz w:val="21"/>
                <w:szCs w:val="21"/>
              </w:rPr>
              <w:t>10</w:t>
            </w:r>
            <w:r w:rsidRPr="005E7139">
              <w:rPr>
                <w:rFonts w:ascii="宋体" w:hAnsi="宋体" w:hint="eastAsia"/>
                <w:sz w:val="21"/>
                <w:szCs w:val="21"/>
              </w:rPr>
              <w:t>分；</w:t>
            </w:r>
          </w:p>
          <w:p w14:paraId="21A7634B" w14:textId="77777777" w:rsidR="00164F8C" w:rsidRPr="005E7139" w:rsidRDefault="00164F8C" w:rsidP="00C00D6D">
            <w:pPr>
              <w:autoSpaceDE w:val="0"/>
              <w:autoSpaceDN w:val="0"/>
              <w:adjustRightInd w:val="0"/>
              <w:snapToGrid w:val="0"/>
              <w:spacing w:line="400" w:lineRule="exact"/>
              <w:ind w:firstLineChars="50" w:firstLine="105"/>
              <w:jc w:val="left"/>
              <w:rPr>
                <w:rFonts w:ascii="宋体" w:hAnsi="宋体"/>
                <w:sz w:val="21"/>
                <w:szCs w:val="21"/>
              </w:rPr>
            </w:pPr>
            <w:r w:rsidRPr="005E7139">
              <w:rPr>
                <w:rFonts w:ascii="宋体" w:hAnsi="宋体" w:hint="eastAsia"/>
                <w:sz w:val="21"/>
                <w:szCs w:val="21"/>
              </w:rPr>
              <w:t>（2）方案内容较完整，设计较合理，可行性较强，与重庆大学本研一体化业务需求契合程度较高的计</w:t>
            </w:r>
            <w:r>
              <w:rPr>
                <w:rFonts w:ascii="宋体" w:hAnsi="宋体"/>
                <w:sz w:val="21"/>
                <w:szCs w:val="21"/>
              </w:rPr>
              <w:t>7</w:t>
            </w:r>
            <w:r w:rsidRPr="005E7139">
              <w:rPr>
                <w:rFonts w:ascii="宋体" w:hAnsi="宋体" w:hint="eastAsia"/>
                <w:sz w:val="21"/>
                <w:szCs w:val="21"/>
              </w:rPr>
              <w:t>分；</w:t>
            </w:r>
          </w:p>
          <w:p w14:paraId="2D98EE2B" w14:textId="77777777" w:rsidR="00164F8C" w:rsidRPr="005E7139" w:rsidRDefault="00164F8C" w:rsidP="00C00D6D">
            <w:pPr>
              <w:autoSpaceDE w:val="0"/>
              <w:autoSpaceDN w:val="0"/>
              <w:adjustRightInd w:val="0"/>
              <w:snapToGrid w:val="0"/>
              <w:spacing w:line="400" w:lineRule="exact"/>
              <w:ind w:firstLineChars="50" w:firstLine="105"/>
              <w:jc w:val="left"/>
              <w:rPr>
                <w:rFonts w:ascii="宋体" w:hAnsi="宋体"/>
                <w:sz w:val="21"/>
                <w:szCs w:val="21"/>
              </w:rPr>
            </w:pPr>
            <w:r w:rsidRPr="005E7139">
              <w:rPr>
                <w:rFonts w:ascii="宋体" w:hAnsi="宋体" w:hint="eastAsia"/>
                <w:sz w:val="21"/>
                <w:szCs w:val="21"/>
              </w:rPr>
              <w:t>（3）方案内容欠完整，设计欠合理，可行性低，与重庆大学本研一体化业务需求契合程度低的计</w:t>
            </w:r>
            <w:r>
              <w:rPr>
                <w:rFonts w:ascii="宋体" w:hAnsi="宋体"/>
                <w:sz w:val="21"/>
                <w:szCs w:val="21"/>
              </w:rPr>
              <w:t>4</w:t>
            </w:r>
            <w:r w:rsidRPr="005E7139">
              <w:rPr>
                <w:rFonts w:ascii="宋体" w:hAnsi="宋体" w:hint="eastAsia"/>
                <w:sz w:val="21"/>
                <w:szCs w:val="21"/>
              </w:rPr>
              <w:t>分；</w:t>
            </w:r>
          </w:p>
          <w:p w14:paraId="5EF5AAC1" w14:textId="77777777" w:rsidR="00164F8C" w:rsidRPr="00D733EE" w:rsidRDefault="00164F8C" w:rsidP="00C00D6D">
            <w:pPr>
              <w:spacing w:line="400" w:lineRule="exact"/>
              <w:ind w:firstLineChars="50" w:firstLine="105"/>
              <w:rPr>
                <w:rFonts w:ascii="宋体" w:hAnsi="方正仿宋_GBK" w:cs="方正仿宋_GBK"/>
                <w:bCs/>
                <w:sz w:val="21"/>
                <w:szCs w:val="21"/>
              </w:rPr>
            </w:pPr>
            <w:r w:rsidRPr="005E7139">
              <w:rPr>
                <w:rFonts w:ascii="宋体" w:hAnsi="宋体" w:hint="eastAsia"/>
                <w:sz w:val="21"/>
                <w:szCs w:val="21"/>
              </w:rPr>
              <w:t>（4）未提供方案的计</w:t>
            </w:r>
            <w:r>
              <w:rPr>
                <w:rFonts w:ascii="宋体" w:hAnsi="宋体"/>
                <w:sz w:val="21"/>
                <w:szCs w:val="21"/>
              </w:rPr>
              <w:t>1</w:t>
            </w:r>
            <w:r w:rsidRPr="005E7139">
              <w:rPr>
                <w:rFonts w:ascii="宋体" w:hAnsi="宋体" w:hint="eastAsia"/>
                <w:sz w:val="21"/>
                <w:szCs w:val="21"/>
              </w:rPr>
              <w:t>分。</w:t>
            </w:r>
          </w:p>
        </w:tc>
        <w:tc>
          <w:tcPr>
            <w:tcW w:w="1272" w:type="dxa"/>
            <w:vMerge w:val="restart"/>
            <w:vAlign w:val="center"/>
          </w:tcPr>
          <w:p w14:paraId="11A4A4BA" w14:textId="77777777" w:rsidR="00164F8C" w:rsidRPr="005A3853" w:rsidRDefault="00164F8C" w:rsidP="00C00D6D">
            <w:pPr>
              <w:spacing w:line="400" w:lineRule="exact"/>
              <w:rPr>
                <w:rFonts w:ascii="宋体" w:hAnsi="方正仿宋_GBK" w:cs="方正仿宋_GBK"/>
                <w:bCs/>
                <w:sz w:val="21"/>
                <w:szCs w:val="21"/>
              </w:rPr>
            </w:pPr>
            <w:r w:rsidRPr="007907D9">
              <w:rPr>
                <w:rFonts w:ascii="宋体" w:hAnsi="方正仿宋_GBK" w:cs="方正仿宋_GBK" w:hint="eastAsia"/>
                <w:bCs/>
                <w:sz w:val="21"/>
                <w:szCs w:val="21"/>
              </w:rPr>
              <w:t>供应商提供针对本项目</w:t>
            </w:r>
            <w:r>
              <w:rPr>
                <w:rFonts w:ascii="宋体" w:hAnsi="方正仿宋_GBK" w:cs="方正仿宋_GBK" w:hint="eastAsia"/>
                <w:bCs/>
                <w:sz w:val="21"/>
                <w:szCs w:val="21"/>
              </w:rPr>
              <w:t>实施</w:t>
            </w:r>
            <w:r w:rsidRPr="007907D9">
              <w:rPr>
                <w:rFonts w:ascii="宋体" w:hAnsi="方正仿宋_GBK" w:cs="方正仿宋_GBK" w:hint="eastAsia"/>
                <w:bCs/>
                <w:sz w:val="21"/>
                <w:szCs w:val="21"/>
              </w:rPr>
              <w:t>方案，</w:t>
            </w:r>
            <w:r>
              <w:rPr>
                <w:rFonts w:ascii="宋体" w:hAnsi="方正仿宋_GBK" w:cs="方正仿宋_GBK" w:hint="eastAsia"/>
                <w:bCs/>
                <w:sz w:val="21"/>
                <w:szCs w:val="21"/>
              </w:rPr>
              <w:t>字数不限，</w:t>
            </w:r>
            <w:r w:rsidRPr="007907D9">
              <w:rPr>
                <w:rFonts w:ascii="宋体" w:hAnsi="方正仿宋_GBK" w:cs="方正仿宋_GBK" w:hint="eastAsia"/>
                <w:bCs/>
                <w:sz w:val="21"/>
                <w:szCs w:val="21"/>
              </w:rPr>
              <w:t>格式自拟。</w:t>
            </w:r>
          </w:p>
        </w:tc>
      </w:tr>
      <w:tr w:rsidR="00164F8C" w:rsidRPr="003C0E17" w14:paraId="0202ECB5" w14:textId="77777777" w:rsidTr="00C00D6D">
        <w:trPr>
          <w:trHeight w:val="2198"/>
          <w:jc w:val="center"/>
        </w:trPr>
        <w:tc>
          <w:tcPr>
            <w:tcW w:w="457" w:type="dxa"/>
            <w:vMerge/>
            <w:vAlign w:val="center"/>
          </w:tcPr>
          <w:p w14:paraId="450D4577" w14:textId="77777777" w:rsidR="00164F8C" w:rsidRPr="004252F2" w:rsidRDefault="00164F8C" w:rsidP="00C00D6D">
            <w:pPr>
              <w:spacing w:line="400" w:lineRule="exact"/>
              <w:jc w:val="center"/>
              <w:rPr>
                <w:rFonts w:ascii="宋体" w:hAnsi="方正仿宋_GBK" w:cs="方正仿宋_GBK"/>
                <w:sz w:val="24"/>
                <w:szCs w:val="21"/>
              </w:rPr>
            </w:pPr>
          </w:p>
        </w:tc>
        <w:tc>
          <w:tcPr>
            <w:tcW w:w="1239" w:type="dxa"/>
            <w:vMerge/>
            <w:vAlign w:val="center"/>
          </w:tcPr>
          <w:p w14:paraId="292ED14E" w14:textId="77777777" w:rsidR="00164F8C" w:rsidRPr="00013E61" w:rsidRDefault="00164F8C" w:rsidP="00C00D6D">
            <w:pPr>
              <w:spacing w:line="400" w:lineRule="exact"/>
              <w:rPr>
                <w:rFonts w:ascii="宋体" w:hAnsi="方正仿宋_GBK" w:cs="方正仿宋_GBK"/>
                <w:sz w:val="21"/>
                <w:szCs w:val="21"/>
              </w:rPr>
            </w:pPr>
          </w:p>
        </w:tc>
        <w:tc>
          <w:tcPr>
            <w:tcW w:w="1182" w:type="dxa"/>
            <w:vAlign w:val="center"/>
          </w:tcPr>
          <w:p w14:paraId="04206678" w14:textId="77777777" w:rsidR="00164F8C" w:rsidRDefault="00164F8C" w:rsidP="00C00D6D">
            <w:pPr>
              <w:spacing w:line="400" w:lineRule="exact"/>
              <w:rPr>
                <w:kern w:val="0"/>
                <w:sz w:val="21"/>
                <w:szCs w:val="21"/>
              </w:rPr>
            </w:pPr>
            <w:r w:rsidRPr="007907D9">
              <w:rPr>
                <w:rFonts w:hint="eastAsia"/>
                <w:kern w:val="0"/>
                <w:sz w:val="21"/>
                <w:szCs w:val="21"/>
              </w:rPr>
              <w:t>项目实施能力</w:t>
            </w:r>
          </w:p>
          <w:p w14:paraId="6A07C7DB" w14:textId="77777777" w:rsidR="00164F8C" w:rsidRDefault="00164F8C" w:rsidP="00C00D6D">
            <w:pPr>
              <w:spacing w:line="400" w:lineRule="exact"/>
              <w:ind w:leftChars="37" w:left="104"/>
              <w:rPr>
                <w:kern w:val="0"/>
                <w:sz w:val="21"/>
                <w:szCs w:val="21"/>
              </w:rPr>
            </w:pPr>
            <w:r>
              <w:rPr>
                <w:kern w:val="0"/>
                <w:sz w:val="21"/>
                <w:szCs w:val="21"/>
              </w:rPr>
              <w:t>6</w:t>
            </w:r>
            <w:r>
              <w:rPr>
                <w:rFonts w:hint="eastAsia"/>
                <w:kern w:val="0"/>
                <w:sz w:val="21"/>
                <w:szCs w:val="21"/>
              </w:rPr>
              <w:t>分</w:t>
            </w:r>
          </w:p>
        </w:tc>
        <w:tc>
          <w:tcPr>
            <w:tcW w:w="6051" w:type="dxa"/>
            <w:vAlign w:val="center"/>
          </w:tcPr>
          <w:p w14:paraId="478B1A96" w14:textId="77777777" w:rsidR="00164F8C" w:rsidRPr="007907D9" w:rsidRDefault="00164F8C" w:rsidP="00C00D6D">
            <w:pPr>
              <w:autoSpaceDE w:val="0"/>
              <w:autoSpaceDN w:val="0"/>
              <w:adjustRightInd w:val="0"/>
              <w:snapToGrid w:val="0"/>
              <w:spacing w:line="400" w:lineRule="exact"/>
              <w:ind w:firstLineChars="200" w:firstLine="420"/>
              <w:jc w:val="left"/>
              <w:rPr>
                <w:rFonts w:ascii="宋体" w:hAnsi="宋体"/>
                <w:b/>
                <w:sz w:val="21"/>
                <w:szCs w:val="21"/>
              </w:rPr>
            </w:pPr>
            <w:r w:rsidRPr="007907D9">
              <w:rPr>
                <w:rFonts w:ascii="宋体" w:hAnsi="宋体" w:hint="eastAsia"/>
                <w:sz w:val="21"/>
                <w:szCs w:val="21"/>
              </w:rPr>
              <w:t>对供应商提供的项目实施方案进行评价，包括：项目组织管理、项目实施周期、项目质量控制等，根据方案的完整性、合理性、可行性进行分档评分：</w:t>
            </w:r>
          </w:p>
          <w:p w14:paraId="3E87DA43" w14:textId="77777777" w:rsidR="00164F8C" w:rsidRPr="007907D9" w:rsidRDefault="00164F8C" w:rsidP="00C00D6D">
            <w:pPr>
              <w:autoSpaceDE w:val="0"/>
              <w:autoSpaceDN w:val="0"/>
              <w:adjustRightInd w:val="0"/>
              <w:snapToGrid w:val="0"/>
              <w:spacing w:line="400" w:lineRule="exact"/>
              <w:ind w:firstLineChars="200" w:firstLine="420"/>
              <w:jc w:val="left"/>
              <w:rPr>
                <w:rFonts w:ascii="宋体" w:hAnsi="宋体"/>
                <w:sz w:val="21"/>
                <w:szCs w:val="21"/>
              </w:rPr>
            </w:pPr>
            <w:r w:rsidRPr="007907D9">
              <w:rPr>
                <w:rFonts w:ascii="宋体" w:hAnsi="宋体" w:hint="eastAsia"/>
                <w:sz w:val="21"/>
                <w:szCs w:val="21"/>
              </w:rPr>
              <w:t>（1）方案合理、完整，可行性高，针对性强，得</w:t>
            </w:r>
            <w:r>
              <w:rPr>
                <w:rFonts w:ascii="宋体" w:hAnsi="宋体"/>
                <w:sz w:val="21"/>
                <w:szCs w:val="21"/>
              </w:rPr>
              <w:t>6</w:t>
            </w:r>
            <w:r w:rsidRPr="007907D9">
              <w:rPr>
                <w:rFonts w:ascii="宋体" w:hAnsi="宋体" w:hint="eastAsia"/>
                <w:sz w:val="21"/>
                <w:szCs w:val="21"/>
              </w:rPr>
              <w:t>分；</w:t>
            </w:r>
          </w:p>
          <w:p w14:paraId="7CCD1A26" w14:textId="77777777" w:rsidR="00164F8C" w:rsidRPr="007907D9" w:rsidRDefault="00164F8C" w:rsidP="00C00D6D">
            <w:pPr>
              <w:autoSpaceDE w:val="0"/>
              <w:autoSpaceDN w:val="0"/>
              <w:adjustRightInd w:val="0"/>
              <w:snapToGrid w:val="0"/>
              <w:spacing w:line="400" w:lineRule="exact"/>
              <w:ind w:firstLineChars="200" w:firstLine="420"/>
              <w:jc w:val="left"/>
              <w:rPr>
                <w:rFonts w:ascii="宋体" w:hAnsi="宋体"/>
                <w:sz w:val="21"/>
                <w:szCs w:val="21"/>
              </w:rPr>
            </w:pPr>
            <w:r w:rsidRPr="007907D9">
              <w:rPr>
                <w:rFonts w:ascii="宋体" w:hAnsi="宋体" w:hint="eastAsia"/>
                <w:sz w:val="21"/>
                <w:szCs w:val="21"/>
              </w:rPr>
              <w:t>（2）方案基本完整，针对性一般，合理性、可行性一般，得</w:t>
            </w:r>
            <w:r>
              <w:rPr>
                <w:rFonts w:ascii="宋体" w:hAnsi="宋体"/>
                <w:sz w:val="21"/>
                <w:szCs w:val="21"/>
              </w:rPr>
              <w:t>3</w:t>
            </w:r>
            <w:r w:rsidRPr="007907D9">
              <w:rPr>
                <w:rFonts w:ascii="宋体" w:hAnsi="宋体" w:hint="eastAsia"/>
                <w:sz w:val="21"/>
                <w:szCs w:val="21"/>
              </w:rPr>
              <w:t>分；</w:t>
            </w:r>
          </w:p>
          <w:p w14:paraId="63710D87" w14:textId="77777777" w:rsidR="00164F8C" w:rsidRPr="007907D9" w:rsidRDefault="00164F8C" w:rsidP="00C00D6D">
            <w:pPr>
              <w:autoSpaceDE w:val="0"/>
              <w:autoSpaceDN w:val="0"/>
              <w:adjustRightInd w:val="0"/>
              <w:snapToGrid w:val="0"/>
              <w:spacing w:line="400" w:lineRule="exact"/>
              <w:ind w:firstLineChars="200" w:firstLine="420"/>
              <w:jc w:val="left"/>
              <w:rPr>
                <w:rFonts w:ascii="宋体" w:hAnsi="宋体"/>
                <w:sz w:val="21"/>
                <w:szCs w:val="21"/>
              </w:rPr>
            </w:pPr>
            <w:r w:rsidRPr="007907D9">
              <w:rPr>
                <w:rFonts w:ascii="宋体" w:hAnsi="宋体" w:hint="eastAsia"/>
                <w:sz w:val="21"/>
                <w:szCs w:val="21"/>
              </w:rPr>
              <w:t>（3）方案不够完整，针对性较差，合理性、可行性较差，得1分；</w:t>
            </w:r>
          </w:p>
          <w:p w14:paraId="0320D946" w14:textId="77777777" w:rsidR="00164F8C" w:rsidRPr="007E77DD" w:rsidRDefault="00164F8C" w:rsidP="00C00D6D">
            <w:pPr>
              <w:autoSpaceDE w:val="0"/>
              <w:autoSpaceDN w:val="0"/>
              <w:adjustRightInd w:val="0"/>
              <w:snapToGrid w:val="0"/>
              <w:spacing w:line="400" w:lineRule="exact"/>
              <w:ind w:firstLineChars="200" w:firstLine="420"/>
              <w:jc w:val="left"/>
              <w:rPr>
                <w:rFonts w:ascii="宋体" w:hAnsi="宋体"/>
                <w:sz w:val="21"/>
                <w:szCs w:val="21"/>
              </w:rPr>
            </w:pPr>
            <w:r w:rsidRPr="007907D9">
              <w:rPr>
                <w:rFonts w:ascii="宋体" w:hAnsi="宋体" w:hint="eastAsia"/>
                <w:sz w:val="21"/>
                <w:szCs w:val="21"/>
              </w:rPr>
              <w:t>（4）未提供方案的计0分。</w:t>
            </w:r>
          </w:p>
        </w:tc>
        <w:tc>
          <w:tcPr>
            <w:tcW w:w="1272" w:type="dxa"/>
            <w:vMerge/>
            <w:vAlign w:val="center"/>
          </w:tcPr>
          <w:p w14:paraId="1E3C151E" w14:textId="77777777" w:rsidR="00164F8C" w:rsidRPr="005A3853" w:rsidRDefault="00164F8C" w:rsidP="00C00D6D">
            <w:pPr>
              <w:spacing w:line="400" w:lineRule="exact"/>
              <w:rPr>
                <w:rFonts w:ascii="宋体" w:hAnsi="方正仿宋_GBK" w:cs="方正仿宋_GBK"/>
                <w:bCs/>
                <w:sz w:val="21"/>
                <w:szCs w:val="21"/>
              </w:rPr>
            </w:pPr>
          </w:p>
        </w:tc>
      </w:tr>
      <w:tr w:rsidR="00164F8C" w:rsidRPr="003C0E17" w14:paraId="61A2AE5B" w14:textId="77777777" w:rsidTr="00C00D6D">
        <w:trPr>
          <w:trHeight w:val="2197"/>
          <w:jc w:val="center"/>
        </w:trPr>
        <w:tc>
          <w:tcPr>
            <w:tcW w:w="457" w:type="dxa"/>
            <w:vMerge/>
            <w:vAlign w:val="center"/>
          </w:tcPr>
          <w:p w14:paraId="453F86D6" w14:textId="77777777" w:rsidR="00164F8C" w:rsidRPr="004252F2" w:rsidRDefault="00164F8C" w:rsidP="00C00D6D">
            <w:pPr>
              <w:spacing w:line="400" w:lineRule="exact"/>
              <w:jc w:val="center"/>
              <w:rPr>
                <w:rFonts w:ascii="宋体" w:hAnsi="方正仿宋_GBK" w:cs="方正仿宋_GBK"/>
                <w:sz w:val="24"/>
                <w:szCs w:val="21"/>
              </w:rPr>
            </w:pPr>
          </w:p>
        </w:tc>
        <w:tc>
          <w:tcPr>
            <w:tcW w:w="1239" w:type="dxa"/>
            <w:vMerge/>
            <w:vAlign w:val="center"/>
          </w:tcPr>
          <w:p w14:paraId="3124AA98" w14:textId="77777777" w:rsidR="00164F8C" w:rsidRPr="00013E61" w:rsidRDefault="00164F8C" w:rsidP="00C00D6D">
            <w:pPr>
              <w:spacing w:line="400" w:lineRule="exact"/>
              <w:rPr>
                <w:rFonts w:ascii="宋体" w:hAnsi="方正仿宋_GBK" w:cs="方正仿宋_GBK"/>
                <w:sz w:val="21"/>
                <w:szCs w:val="21"/>
              </w:rPr>
            </w:pPr>
          </w:p>
        </w:tc>
        <w:tc>
          <w:tcPr>
            <w:tcW w:w="1182" w:type="dxa"/>
            <w:vAlign w:val="center"/>
          </w:tcPr>
          <w:p w14:paraId="66B15472" w14:textId="77777777" w:rsidR="00164F8C" w:rsidRDefault="00164F8C" w:rsidP="00C00D6D">
            <w:pPr>
              <w:spacing w:line="400" w:lineRule="exact"/>
              <w:ind w:firstLineChars="100" w:firstLine="210"/>
              <w:rPr>
                <w:kern w:val="0"/>
                <w:sz w:val="21"/>
                <w:szCs w:val="21"/>
              </w:rPr>
            </w:pPr>
            <w:r>
              <w:rPr>
                <w:rFonts w:hint="eastAsia"/>
                <w:kern w:val="0"/>
                <w:sz w:val="21"/>
                <w:szCs w:val="21"/>
              </w:rPr>
              <w:t>投入本项目人员综合配置</w:t>
            </w:r>
          </w:p>
          <w:p w14:paraId="3C018157" w14:textId="77777777" w:rsidR="00164F8C" w:rsidRPr="003E7C4D" w:rsidRDefault="00164F8C" w:rsidP="00C00D6D">
            <w:pPr>
              <w:spacing w:line="400" w:lineRule="exact"/>
              <w:ind w:firstLineChars="100" w:firstLine="210"/>
              <w:rPr>
                <w:kern w:val="0"/>
                <w:sz w:val="21"/>
                <w:szCs w:val="21"/>
              </w:rPr>
            </w:pPr>
            <w:r>
              <w:rPr>
                <w:rFonts w:hint="eastAsia"/>
                <w:kern w:val="0"/>
                <w:sz w:val="21"/>
                <w:szCs w:val="21"/>
              </w:rPr>
              <w:t>1</w:t>
            </w:r>
            <w:r>
              <w:rPr>
                <w:kern w:val="0"/>
                <w:sz w:val="21"/>
                <w:szCs w:val="21"/>
              </w:rPr>
              <w:t>2</w:t>
            </w:r>
            <w:r>
              <w:rPr>
                <w:rFonts w:hint="eastAsia"/>
                <w:kern w:val="0"/>
                <w:sz w:val="21"/>
                <w:szCs w:val="21"/>
              </w:rPr>
              <w:t>分</w:t>
            </w:r>
          </w:p>
        </w:tc>
        <w:tc>
          <w:tcPr>
            <w:tcW w:w="6051" w:type="dxa"/>
            <w:vAlign w:val="center"/>
          </w:tcPr>
          <w:p w14:paraId="20CBBDF9" w14:textId="77777777" w:rsidR="00164F8C" w:rsidRPr="00292A16" w:rsidRDefault="00164F8C" w:rsidP="00C00D6D">
            <w:pPr>
              <w:spacing w:line="400" w:lineRule="exact"/>
              <w:ind w:firstLineChars="150" w:firstLine="315"/>
              <w:rPr>
                <w:rFonts w:ascii="宋体" w:hAnsi="宋体"/>
                <w:sz w:val="21"/>
                <w:szCs w:val="21"/>
              </w:rPr>
            </w:pPr>
            <w:r w:rsidRPr="00292A16">
              <w:rPr>
                <w:rFonts w:ascii="宋体" w:hAnsi="宋体" w:hint="eastAsia"/>
                <w:sz w:val="21"/>
                <w:szCs w:val="21"/>
              </w:rPr>
              <w:t>（1）</w:t>
            </w:r>
            <w:r>
              <w:rPr>
                <w:rFonts w:ascii="宋体" w:hAnsi="宋体" w:hint="eastAsia"/>
                <w:sz w:val="21"/>
                <w:szCs w:val="21"/>
              </w:rPr>
              <w:t>项目经理（3分）</w:t>
            </w:r>
          </w:p>
          <w:p w14:paraId="4343CB5B" w14:textId="77777777" w:rsidR="00164F8C" w:rsidRPr="00292A16" w:rsidRDefault="00164F8C" w:rsidP="00C00D6D">
            <w:pPr>
              <w:spacing w:line="400" w:lineRule="exact"/>
              <w:ind w:firstLineChars="150" w:firstLine="315"/>
              <w:rPr>
                <w:rFonts w:ascii="宋体" w:hAnsi="宋体"/>
                <w:sz w:val="21"/>
                <w:szCs w:val="21"/>
              </w:rPr>
            </w:pPr>
            <w:r>
              <w:rPr>
                <w:rFonts w:ascii="宋体" w:hAnsi="宋体" w:hint="eastAsia"/>
                <w:sz w:val="21"/>
                <w:szCs w:val="21"/>
              </w:rPr>
              <w:t>项目经理具有项目管理专业人士(PMP)认证证书的得3分。（投标文件中须提供相关人员证书、复印件以及投标单位为其缴纳的最近一期社保证明复印件并加盖投标单位公章，未提供不得分。）</w:t>
            </w:r>
          </w:p>
          <w:p w14:paraId="1ADD29FE" w14:textId="77777777" w:rsidR="00164F8C" w:rsidRPr="00292A16" w:rsidRDefault="00164F8C" w:rsidP="00C00D6D">
            <w:pPr>
              <w:spacing w:line="400" w:lineRule="exact"/>
              <w:ind w:firstLineChars="150" w:firstLine="315"/>
              <w:rPr>
                <w:rFonts w:ascii="宋体" w:hAnsi="宋体"/>
                <w:sz w:val="21"/>
                <w:szCs w:val="21"/>
              </w:rPr>
            </w:pPr>
            <w:r w:rsidRPr="00292A16">
              <w:rPr>
                <w:rFonts w:ascii="宋体" w:hAnsi="宋体" w:hint="eastAsia"/>
                <w:sz w:val="21"/>
                <w:szCs w:val="21"/>
              </w:rPr>
              <w:t>（</w:t>
            </w:r>
            <w:r w:rsidRPr="00292A16">
              <w:rPr>
                <w:rFonts w:ascii="宋体" w:hAnsi="宋体"/>
                <w:sz w:val="21"/>
                <w:szCs w:val="21"/>
              </w:rPr>
              <w:t>2</w:t>
            </w:r>
            <w:r w:rsidRPr="00292A16">
              <w:rPr>
                <w:rFonts w:ascii="宋体" w:hAnsi="宋体" w:hint="eastAsia"/>
                <w:sz w:val="21"/>
                <w:szCs w:val="21"/>
              </w:rPr>
              <w:t>）</w:t>
            </w:r>
            <w:r>
              <w:rPr>
                <w:rFonts w:ascii="宋体" w:hAnsi="宋体" w:hint="eastAsia"/>
                <w:sz w:val="21"/>
                <w:szCs w:val="21"/>
              </w:rPr>
              <w:t>运维服务经理（</w:t>
            </w:r>
            <w:r>
              <w:rPr>
                <w:rFonts w:ascii="宋体" w:hAnsi="宋体"/>
                <w:sz w:val="21"/>
                <w:szCs w:val="21"/>
              </w:rPr>
              <w:t>3</w:t>
            </w:r>
            <w:r>
              <w:rPr>
                <w:rFonts w:ascii="宋体" w:hAnsi="宋体" w:hint="eastAsia"/>
                <w:sz w:val="21"/>
                <w:szCs w:val="21"/>
              </w:rPr>
              <w:t>分）</w:t>
            </w:r>
          </w:p>
          <w:p w14:paraId="31A0B723" w14:textId="77777777" w:rsidR="00164F8C" w:rsidRPr="00292A16" w:rsidRDefault="00164F8C" w:rsidP="00C00D6D">
            <w:pPr>
              <w:spacing w:line="400" w:lineRule="exact"/>
              <w:ind w:firstLineChars="150" w:firstLine="315"/>
              <w:rPr>
                <w:rFonts w:ascii="宋体" w:hAnsi="宋体"/>
                <w:sz w:val="21"/>
                <w:szCs w:val="21"/>
              </w:rPr>
            </w:pPr>
            <w:r>
              <w:rPr>
                <w:rFonts w:ascii="宋体" w:hAnsi="宋体" w:hint="eastAsia"/>
                <w:sz w:val="21"/>
                <w:szCs w:val="21"/>
              </w:rPr>
              <w:t>拟投入本项目的运维服务经理具有ITSS认证的“IT服务经理”证书的得</w:t>
            </w:r>
            <w:r>
              <w:rPr>
                <w:rFonts w:ascii="宋体" w:hAnsi="宋体"/>
                <w:sz w:val="21"/>
                <w:szCs w:val="21"/>
              </w:rPr>
              <w:t>3</w:t>
            </w:r>
            <w:r>
              <w:rPr>
                <w:rFonts w:ascii="宋体" w:hAnsi="宋体" w:hint="eastAsia"/>
                <w:sz w:val="21"/>
                <w:szCs w:val="21"/>
              </w:rPr>
              <w:t>分。（投标文件中须提供相关人员证书、复印件以及投标单位为其缴纳的最近一期社保证明复印件并加盖投标单位公章，未提供不得分。）</w:t>
            </w:r>
          </w:p>
          <w:p w14:paraId="7D9E8696" w14:textId="77777777" w:rsidR="00164F8C" w:rsidRPr="00726DFC" w:rsidRDefault="00164F8C" w:rsidP="00C00D6D">
            <w:pPr>
              <w:spacing w:line="400" w:lineRule="exact"/>
              <w:ind w:firstLineChars="150" w:firstLine="315"/>
              <w:rPr>
                <w:rFonts w:ascii="宋体" w:hAnsi="宋体"/>
                <w:sz w:val="21"/>
                <w:szCs w:val="21"/>
              </w:rPr>
            </w:pPr>
            <w:r w:rsidRPr="00292A16">
              <w:rPr>
                <w:rFonts w:ascii="宋体" w:hAnsi="宋体" w:hint="eastAsia"/>
                <w:sz w:val="21"/>
                <w:szCs w:val="21"/>
              </w:rPr>
              <w:t>（</w:t>
            </w:r>
            <w:r w:rsidRPr="00292A16">
              <w:rPr>
                <w:rFonts w:ascii="宋体" w:hAnsi="宋体"/>
                <w:sz w:val="21"/>
                <w:szCs w:val="21"/>
              </w:rPr>
              <w:t>3</w:t>
            </w:r>
            <w:r w:rsidRPr="00292A16">
              <w:rPr>
                <w:rFonts w:ascii="宋体" w:hAnsi="宋体" w:hint="eastAsia"/>
                <w:sz w:val="21"/>
                <w:szCs w:val="21"/>
              </w:rPr>
              <w:t>）针对本项目配置的技术人员、管理人员、维护人员情况</w:t>
            </w:r>
            <w:r w:rsidRPr="00292A16">
              <w:rPr>
                <w:rFonts w:ascii="宋体" w:hAnsi="宋体" w:hint="eastAsia"/>
                <w:sz w:val="21"/>
                <w:szCs w:val="21"/>
              </w:rPr>
              <w:lastRenderedPageBreak/>
              <w:t>等进行比较，配备充足的专业人员、具备丰富的相关工作经验、分工安排合理、岗位管理制度清晰合理的得</w:t>
            </w:r>
            <w:r w:rsidRPr="00292A16">
              <w:rPr>
                <w:rFonts w:ascii="宋体" w:hAnsi="宋体"/>
                <w:sz w:val="21"/>
                <w:szCs w:val="21"/>
              </w:rPr>
              <w:t>6</w:t>
            </w:r>
            <w:r w:rsidRPr="00292A16">
              <w:rPr>
                <w:rFonts w:ascii="宋体" w:hAnsi="宋体" w:hint="eastAsia"/>
                <w:sz w:val="21"/>
                <w:szCs w:val="21"/>
              </w:rPr>
              <w:t>分；配备人员满足采购需求、具备相关工作经验、分工安排及岗位管理制度合理性一般的得</w:t>
            </w:r>
            <w:r w:rsidRPr="00292A16">
              <w:rPr>
                <w:rFonts w:ascii="宋体" w:hAnsi="宋体"/>
                <w:sz w:val="21"/>
                <w:szCs w:val="21"/>
              </w:rPr>
              <w:t>3</w:t>
            </w:r>
            <w:r w:rsidRPr="00292A16">
              <w:rPr>
                <w:rFonts w:ascii="宋体" w:hAnsi="宋体" w:hint="eastAsia"/>
                <w:sz w:val="21"/>
                <w:szCs w:val="21"/>
              </w:rPr>
              <w:t>分；配备人员及分工安排描述简单、岗位管理制度不清晰的得1分；未提供不得分。</w:t>
            </w:r>
          </w:p>
        </w:tc>
        <w:tc>
          <w:tcPr>
            <w:tcW w:w="1272" w:type="dxa"/>
            <w:vMerge/>
            <w:vAlign w:val="center"/>
          </w:tcPr>
          <w:p w14:paraId="459E36A2" w14:textId="77777777" w:rsidR="00164F8C" w:rsidRPr="005A3853" w:rsidRDefault="00164F8C" w:rsidP="00C00D6D">
            <w:pPr>
              <w:spacing w:line="400" w:lineRule="exact"/>
              <w:rPr>
                <w:rFonts w:ascii="宋体" w:hAnsi="方正仿宋_GBK" w:cs="方正仿宋_GBK"/>
                <w:bCs/>
                <w:sz w:val="21"/>
                <w:szCs w:val="21"/>
              </w:rPr>
            </w:pPr>
          </w:p>
        </w:tc>
      </w:tr>
      <w:tr w:rsidR="00164F8C" w:rsidRPr="003C0E17" w14:paraId="452EE824" w14:textId="77777777" w:rsidTr="00C00D6D">
        <w:trPr>
          <w:trHeight w:val="2197"/>
          <w:jc w:val="center"/>
        </w:trPr>
        <w:tc>
          <w:tcPr>
            <w:tcW w:w="457" w:type="dxa"/>
            <w:vMerge/>
            <w:vAlign w:val="center"/>
          </w:tcPr>
          <w:p w14:paraId="3907BA2B" w14:textId="77777777" w:rsidR="00164F8C" w:rsidRPr="004252F2" w:rsidRDefault="00164F8C" w:rsidP="00C00D6D">
            <w:pPr>
              <w:spacing w:line="400" w:lineRule="exact"/>
              <w:jc w:val="center"/>
              <w:rPr>
                <w:rFonts w:ascii="宋体" w:hAnsi="方正仿宋_GBK" w:cs="方正仿宋_GBK"/>
                <w:sz w:val="24"/>
                <w:szCs w:val="21"/>
              </w:rPr>
            </w:pPr>
          </w:p>
        </w:tc>
        <w:tc>
          <w:tcPr>
            <w:tcW w:w="1239" w:type="dxa"/>
            <w:vMerge/>
            <w:vAlign w:val="center"/>
          </w:tcPr>
          <w:p w14:paraId="787DC6AE" w14:textId="77777777" w:rsidR="00164F8C" w:rsidRPr="00013E61" w:rsidRDefault="00164F8C" w:rsidP="00C00D6D">
            <w:pPr>
              <w:spacing w:line="400" w:lineRule="exact"/>
              <w:rPr>
                <w:rFonts w:ascii="宋体" w:hAnsi="方正仿宋_GBK" w:cs="方正仿宋_GBK"/>
                <w:sz w:val="21"/>
                <w:szCs w:val="21"/>
              </w:rPr>
            </w:pPr>
          </w:p>
        </w:tc>
        <w:tc>
          <w:tcPr>
            <w:tcW w:w="1182" w:type="dxa"/>
            <w:vAlign w:val="center"/>
          </w:tcPr>
          <w:p w14:paraId="0C3BF0DC" w14:textId="77777777" w:rsidR="00164F8C" w:rsidRDefault="00164F8C" w:rsidP="00C00D6D">
            <w:pPr>
              <w:spacing w:line="400" w:lineRule="exact"/>
              <w:ind w:firstLineChars="100" w:firstLine="210"/>
              <w:rPr>
                <w:kern w:val="0"/>
                <w:sz w:val="21"/>
                <w:szCs w:val="21"/>
              </w:rPr>
            </w:pPr>
            <w:r w:rsidRPr="003E7C4D">
              <w:rPr>
                <w:rFonts w:hint="eastAsia"/>
                <w:kern w:val="0"/>
                <w:sz w:val="21"/>
                <w:szCs w:val="21"/>
              </w:rPr>
              <w:t>网络安全、数据安全、个人信息保护方案</w:t>
            </w:r>
          </w:p>
          <w:p w14:paraId="7293CDE8" w14:textId="77777777" w:rsidR="00164F8C" w:rsidRPr="003E7C4D" w:rsidRDefault="00164F8C" w:rsidP="00C00D6D">
            <w:pPr>
              <w:spacing w:line="400" w:lineRule="exact"/>
              <w:ind w:firstLineChars="100" w:firstLine="210"/>
              <w:rPr>
                <w:kern w:val="0"/>
                <w:sz w:val="21"/>
                <w:szCs w:val="21"/>
              </w:rPr>
            </w:pPr>
            <w:r>
              <w:rPr>
                <w:kern w:val="0"/>
                <w:sz w:val="21"/>
                <w:szCs w:val="21"/>
              </w:rPr>
              <w:t>10</w:t>
            </w:r>
            <w:r>
              <w:rPr>
                <w:rFonts w:hint="eastAsia"/>
                <w:kern w:val="0"/>
                <w:sz w:val="21"/>
                <w:szCs w:val="21"/>
              </w:rPr>
              <w:t>分</w:t>
            </w:r>
          </w:p>
        </w:tc>
        <w:tc>
          <w:tcPr>
            <w:tcW w:w="6051" w:type="dxa"/>
            <w:vAlign w:val="center"/>
          </w:tcPr>
          <w:p w14:paraId="2B4F4102" w14:textId="77777777" w:rsidR="00164F8C" w:rsidRPr="00292A16" w:rsidRDefault="00164F8C" w:rsidP="00C00D6D">
            <w:pPr>
              <w:spacing w:line="400" w:lineRule="exact"/>
              <w:ind w:firstLineChars="150" w:firstLine="315"/>
              <w:rPr>
                <w:rFonts w:ascii="宋体" w:hAnsi="宋体"/>
                <w:sz w:val="21"/>
                <w:szCs w:val="21"/>
              </w:rPr>
            </w:pPr>
            <w:r w:rsidRPr="00292A16">
              <w:rPr>
                <w:rFonts w:ascii="宋体" w:hAnsi="宋体" w:hint="eastAsia"/>
                <w:sz w:val="21"/>
                <w:szCs w:val="21"/>
              </w:rPr>
              <w:t>制定网络安全、数据安全、个人信息保护方案，保障本项目网络、数据、个人信息安全。</w:t>
            </w:r>
          </w:p>
          <w:p w14:paraId="1A7DA9CB" w14:textId="77777777" w:rsidR="00164F8C" w:rsidRPr="00292A16" w:rsidRDefault="00164F8C" w:rsidP="00C00D6D">
            <w:pPr>
              <w:spacing w:line="400" w:lineRule="exact"/>
              <w:ind w:firstLineChars="150" w:firstLine="315"/>
              <w:rPr>
                <w:rFonts w:ascii="宋体" w:hAnsi="宋体"/>
                <w:sz w:val="21"/>
                <w:szCs w:val="21"/>
              </w:rPr>
            </w:pPr>
            <w:r w:rsidRPr="00292A16">
              <w:rPr>
                <w:rFonts w:ascii="宋体" w:hAnsi="宋体" w:hint="eastAsia"/>
                <w:sz w:val="21"/>
                <w:szCs w:val="21"/>
              </w:rPr>
              <w:t>（1）网络安全服务方案完整、详细、科学可行的得</w:t>
            </w:r>
            <w:r>
              <w:rPr>
                <w:rFonts w:ascii="宋体" w:hAnsi="宋体"/>
                <w:sz w:val="21"/>
                <w:szCs w:val="21"/>
              </w:rPr>
              <w:t>4</w:t>
            </w:r>
            <w:r w:rsidRPr="00292A16">
              <w:rPr>
                <w:rFonts w:ascii="宋体" w:hAnsi="宋体" w:hint="eastAsia"/>
                <w:sz w:val="21"/>
                <w:szCs w:val="21"/>
              </w:rPr>
              <w:t>分；方案描述不够完整或可行性不高的得1分；未提供不得分。</w:t>
            </w:r>
          </w:p>
          <w:p w14:paraId="61E78FD5" w14:textId="77777777" w:rsidR="00164F8C" w:rsidRPr="00292A16" w:rsidRDefault="00164F8C" w:rsidP="00C00D6D">
            <w:pPr>
              <w:spacing w:line="400" w:lineRule="exact"/>
              <w:ind w:firstLineChars="150" w:firstLine="315"/>
              <w:rPr>
                <w:rFonts w:ascii="宋体" w:hAnsi="宋体"/>
                <w:sz w:val="21"/>
                <w:szCs w:val="21"/>
              </w:rPr>
            </w:pPr>
            <w:r w:rsidRPr="00292A16">
              <w:rPr>
                <w:rFonts w:ascii="宋体" w:hAnsi="宋体" w:hint="eastAsia"/>
                <w:sz w:val="21"/>
                <w:szCs w:val="21"/>
              </w:rPr>
              <w:t>（2）数据安全服务方案完整、详细、科学可行的得</w:t>
            </w:r>
            <w:r w:rsidRPr="00292A16">
              <w:rPr>
                <w:rFonts w:ascii="宋体" w:hAnsi="宋体"/>
                <w:sz w:val="21"/>
                <w:szCs w:val="21"/>
              </w:rPr>
              <w:t>3</w:t>
            </w:r>
            <w:r w:rsidRPr="00292A16">
              <w:rPr>
                <w:rFonts w:ascii="宋体" w:hAnsi="宋体" w:hint="eastAsia"/>
                <w:sz w:val="21"/>
                <w:szCs w:val="21"/>
              </w:rPr>
              <w:t>分；方案描述不够完整或可行性不高的得1分；未提供不得分。</w:t>
            </w:r>
          </w:p>
          <w:p w14:paraId="0B85DC56" w14:textId="77777777" w:rsidR="00164F8C" w:rsidRPr="00292A16" w:rsidRDefault="00164F8C" w:rsidP="00C00D6D">
            <w:pPr>
              <w:spacing w:line="400" w:lineRule="exact"/>
              <w:ind w:firstLineChars="150" w:firstLine="315"/>
              <w:rPr>
                <w:rFonts w:ascii="宋体" w:hAnsi="宋体"/>
                <w:sz w:val="21"/>
                <w:szCs w:val="21"/>
              </w:rPr>
            </w:pPr>
            <w:r w:rsidRPr="00292A16">
              <w:rPr>
                <w:rFonts w:ascii="宋体" w:hAnsi="宋体" w:hint="eastAsia"/>
                <w:sz w:val="21"/>
                <w:szCs w:val="21"/>
              </w:rPr>
              <w:t>（3）个人信息保护服务方案完整、详细、科学可行的得</w:t>
            </w:r>
            <w:r w:rsidRPr="00292A16">
              <w:rPr>
                <w:rFonts w:ascii="宋体" w:hAnsi="宋体"/>
                <w:sz w:val="21"/>
                <w:szCs w:val="21"/>
              </w:rPr>
              <w:t>3</w:t>
            </w:r>
            <w:r w:rsidRPr="00292A16">
              <w:rPr>
                <w:rFonts w:ascii="宋体" w:hAnsi="宋体" w:hint="eastAsia"/>
                <w:sz w:val="21"/>
                <w:szCs w:val="21"/>
              </w:rPr>
              <w:t>分；方案描述不够完整或可行性不高的得1分；未提供不得分。</w:t>
            </w:r>
          </w:p>
        </w:tc>
        <w:tc>
          <w:tcPr>
            <w:tcW w:w="1272" w:type="dxa"/>
            <w:vMerge/>
            <w:vAlign w:val="center"/>
          </w:tcPr>
          <w:p w14:paraId="29628FAF" w14:textId="77777777" w:rsidR="00164F8C" w:rsidRPr="005A3853" w:rsidRDefault="00164F8C" w:rsidP="00C00D6D">
            <w:pPr>
              <w:spacing w:line="400" w:lineRule="exact"/>
              <w:rPr>
                <w:rFonts w:ascii="宋体" w:hAnsi="方正仿宋_GBK" w:cs="方正仿宋_GBK"/>
                <w:bCs/>
                <w:sz w:val="21"/>
                <w:szCs w:val="21"/>
              </w:rPr>
            </w:pPr>
          </w:p>
        </w:tc>
      </w:tr>
      <w:tr w:rsidR="00164F8C" w:rsidRPr="004252F2" w14:paraId="3F98A6B6" w14:textId="77777777" w:rsidTr="00C00D6D">
        <w:trPr>
          <w:trHeight w:val="1909"/>
          <w:jc w:val="center"/>
        </w:trPr>
        <w:tc>
          <w:tcPr>
            <w:tcW w:w="457" w:type="dxa"/>
            <w:vMerge w:val="restart"/>
            <w:vAlign w:val="center"/>
          </w:tcPr>
          <w:p w14:paraId="338C966E" w14:textId="77777777" w:rsidR="00164F8C" w:rsidRPr="004252F2" w:rsidRDefault="00164F8C" w:rsidP="00C00D6D">
            <w:pPr>
              <w:spacing w:line="400" w:lineRule="exact"/>
              <w:jc w:val="center"/>
              <w:rPr>
                <w:rFonts w:ascii="宋体" w:hAnsi="方正仿宋_GBK" w:cs="方正仿宋_GBK"/>
                <w:sz w:val="24"/>
                <w:szCs w:val="21"/>
              </w:rPr>
            </w:pPr>
            <w:r w:rsidRPr="004252F2">
              <w:rPr>
                <w:rFonts w:ascii="宋体" w:hAnsi="方正仿宋_GBK" w:cs="方正仿宋_GBK" w:hint="eastAsia"/>
                <w:sz w:val="24"/>
                <w:szCs w:val="21"/>
              </w:rPr>
              <w:t>3</w:t>
            </w:r>
          </w:p>
        </w:tc>
        <w:tc>
          <w:tcPr>
            <w:tcW w:w="1239" w:type="dxa"/>
            <w:vMerge w:val="restart"/>
            <w:vAlign w:val="center"/>
          </w:tcPr>
          <w:p w14:paraId="3373BC46" w14:textId="77777777" w:rsidR="00164F8C" w:rsidRPr="005A3853" w:rsidRDefault="00164F8C" w:rsidP="00C00D6D">
            <w:pPr>
              <w:widowControl/>
              <w:spacing w:line="360" w:lineRule="exact"/>
              <w:jc w:val="center"/>
              <w:rPr>
                <w:kern w:val="0"/>
                <w:sz w:val="21"/>
                <w:szCs w:val="21"/>
              </w:rPr>
            </w:pPr>
            <w:r>
              <w:rPr>
                <w:kern w:val="0"/>
                <w:sz w:val="21"/>
                <w:szCs w:val="21"/>
              </w:rPr>
              <w:t>商务</w:t>
            </w:r>
            <w:r>
              <w:rPr>
                <w:rFonts w:hint="eastAsia"/>
                <w:kern w:val="0"/>
                <w:sz w:val="21"/>
                <w:szCs w:val="21"/>
              </w:rPr>
              <w:t>部分</w:t>
            </w:r>
            <w:r w:rsidRPr="00013E61">
              <w:rPr>
                <w:rFonts w:ascii="宋体" w:hAnsi="方正仿宋_GBK" w:cs="方正仿宋_GBK" w:hint="eastAsia"/>
                <w:sz w:val="21"/>
                <w:szCs w:val="21"/>
              </w:rPr>
              <w:t>（</w:t>
            </w:r>
            <w:r>
              <w:rPr>
                <w:rFonts w:ascii="宋体" w:hAnsi="方正仿宋_GBK" w:cs="方正仿宋_GBK"/>
                <w:sz w:val="21"/>
                <w:szCs w:val="21"/>
              </w:rPr>
              <w:t>20</w:t>
            </w:r>
            <w:r w:rsidRPr="00013E61">
              <w:rPr>
                <w:rFonts w:ascii="宋体" w:hAnsi="方正仿宋_GBK" w:cs="方正仿宋_GBK" w:hint="eastAsia"/>
                <w:sz w:val="21"/>
                <w:szCs w:val="21"/>
              </w:rPr>
              <w:t>%）</w:t>
            </w:r>
          </w:p>
        </w:tc>
        <w:tc>
          <w:tcPr>
            <w:tcW w:w="1182" w:type="dxa"/>
            <w:shd w:val="clear" w:color="auto" w:fill="auto"/>
            <w:vAlign w:val="center"/>
          </w:tcPr>
          <w:p w14:paraId="7A0A99C0" w14:textId="77777777" w:rsidR="00164F8C" w:rsidRPr="00013E61" w:rsidRDefault="00164F8C" w:rsidP="00C00D6D">
            <w:pPr>
              <w:snapToGrid w:val="0"/>
              <w:spacing w:line="400" w:lineRule="exact"/>
              <w:jc w:val="center"/>
              <w:rPr>
                <w:rFonts w:ascii="宋体" w:hAnsi="方正仿宋_GBK" w:cs="方正仿宋_GBK"/>
                <w:kern w:val="0"/>
                <w:sz w:val="21"/>
                <w:szCs w:val="21"/>
              </w:rPr>
            </w:pPr>
            <w:r w:rsidRPr="00CA2CA4">
              <w:rPr>
                <w:rFonts w:hint="eastAsia"/>
                <w:kern w:val="0"/>
                <w:sz w:val="21"/>
                <w:szCs w:val="21"/>
              </w:rPr>
              <w:t>供应商资质</w:t>
            </w:r>
            <w:r>
              <w:rPr>
                <w:kern w:val="0"/>
                <w:sz w:val="21"/>
                <w:szCs w:val="21"/>
              </w:rPr>
              <w:t>4</w:t>
            </w:r>
            <w:r>
              <w:rPr>
                <w:rFonts w:ascii="宋体" w:hAnsi="方正仿宋_GBK" w:cs="方正仿宋_GBK" w:hint="eastAsia"/>
                <w:kern w:val="0"/>
                <w:sz w:val="21"/>
                <w:szCs w:val="21"/>
              </w:rPr>
              <w:t>分</w:t>
            </w:r>
          </w:p>
        </w:tc>
        <w:tc>
          <w:tcPr>
            <w:tcW w:w="6051" w:type="dxa"/>
            <w:shd w:val="clear" w:color="auto" w:fill="FFFFFF" w:themeFill="background1"/>
            <w:vAlign w:val="center"/>
          </w:tcPr>
          <w:p w14:paraId="03B9502B" w14:textId="77777777" w:rsidR="00164F8C" w:rsidRDefault="00164F8C" w:rsidP="00C00D6D">
            <w:pPr>
              <w:autoSpaceDE w:val="0"/>
              <w:autoSpaceDN w:val="0"/>
              <w:adjustRightInd w:val="0"/>
              <w:snapToGrid w:val="0"/>
              <w:spacing w:line="400" w:lineRule="exact"/>
              <w:ind w:firstLineChars="200" w:firstLine="420"/>
              <w:jc w:val="left"/>
              <w:rPr>
                <w:rFonts w:ascii="宋体" w:hAnsi="宋体"/>
                <w:sz w:val="21"/>
                <w:szCs w:val="21"/>
              </w:rPr>
            </w:pPr>
            <w:r w:rsidRPr="00292A16">
              <w:rPr>
                <w:rFonts w:ascii="宋体" w:hAnsi="宋体" w:hint="eastAsia"/>
                <w:sz w:val="21"/>
                <w:szCs w:val="21"/>
              </w:rPr>
              <w:t>（1）</w:t>
            </w:r>
            <w:r>
              <w:rPr>
                <w:rFonts w:ascii="宋体" w:hAnsi="宋体" w:hint="eastAsia"/>
                <w:sz w:val="21"/>
                <w:szCs w:val="21"/>
              </w:rPr>
              <w:t>投标单位具有有效期内的</w:t>
            </w:r>
            <w:bookmarkStart w:id="57" w:name="OLE_LINK7"/>
            <w:bookmarkStart w:id="58" w:name="OLE_LINK8"/>
            <w:r>
              <w:rPr>
                <w:rFonts w:ascii="宋体" w:hAnsi="宋体" w:hint="eastAsia"/>
                <w:sz w:val="21"/>
                <w:szCs w:val="21"/>
              </w:rPr>
              <w:t>CMMI</w:t>
            </w:r>
            <w:bookmarkEnd w:id="57"/>
            <w:bookmarkEnd w:id="58"/>
            <w:r>
              <w:rPr>
                <w:rFonts w:ascii="宋体" w:hAnsi="宋体" w:hint="eastAsia"/>
                <w:sz w:val="21"/>
                <w:szCs w:val="21"/>
              </w:rPr>
              <w:t>软件成熟度体系标准三级或以上认证证书得</w:t>
            </w:r>
            <w:r>
              <w:rPr>
                <w:rFonts w:ascii="宋体" w:hAnsi="宋体"/>
                <w:sz w:val="21"/>
                <w:szCs w:val="21"/>
              </w:rPr>
              <w:t>1</w:t>
            </w:r>
            <w:r>
              <w:rPr>
                <w:rFonts w:ascii="宋体" w:hAnsi="宋体" w:hint="eastAsia"/>
                <w:sz w:val="21"/>
                <w:szCs w:val="21"/>
              </w:rPr>
              <w:t>分。（注：响应文件中须提供以上证书复印件并加盖响应单位公章，未提供不得分。）</w:t>
            </w:r>
          </w:p>
          <w:p w14:paraId="77452702" w14:textId="77777777" w:rsidR="00164F8C" w:rsidRDefault="00164F8C" w:rsidP="00C00D6D">
            <w:pPr>
              <w:autoSpaceDE w:val="0"/>
              <w:autoSpaceDN w:val="0"/>
              <w:adjustRightInd w:val="0"/>
              <w:snapToGrid w:val="0"/>
              <w:spacing w:line="400" w:lineRule="exact"/>
              <w:ind w:firstLineChars="200" w:firstLine="420"/>
              <w:jc w:val="left"/>
              <w:rPr>
                <w:rFonts w:ascii="宋体" w:hAnsi="宋体"/>
                <w:sz w:val="21"/>
                <w:szCs w:val="21"/>
              </w:rPr>
            </w:pPr>
            <w:r w:rsidRPr="00292A16">
              <w:rPr>
                <w:rFonts w:ascii="宋体" w:hAnsi="宋体" w:hint="eastAsia"/>
                <w:sz w:val="21"/>
                <w:szCs w:val="21"/>
              </w:rPr>
              <w:t>（</w:t>
            </w:r>
            <w:r>
              <w:rPr>
                <w:rFonts w:ascii="宋体" w:hAnsi="宋体"/>
                <w:sz w:val="21"/>
                <w:szCs w:val="21"/>
              </w:rPr>
              <w:t>2</w:t>
            </w:r>
            <w:r w:rsidRPr="00292A16">
              <w:rPr>
                <w:rFonts w:ascii="宋体" w:hAnsi="宋体" w:hint="eastAsia"/>
                <w:sz w:val="21"/>
                <w:szCs w:val="21"/>
              </w:rPr>
              <w:t>）</w:t>
            </w:r>
            <w:r>
              <w:rPr>
                <w:rFonts w:ascii="宋体" w:hAnsi="宋体" w:hint="eastAsia"/>
                <w:sz w:val="21"/>
                <w:szCs w:val="21"/>
              </w:rPr>
              <w:t>投标单位具有有效期内的</w:t>
            </w:r>
            <w:r>
              <w:rPr>
                <w:rFonts w:ascii="宋体" w:hAnsi="宋体"/>
                <w:sz w:val="21"/>
                <w:szCs w:val="21"/>
              </w:rPr>
              <w:t>ITSS信息技术服务运维成熟度标准</w:t>
            </w:r>
            <w:r>
              <w:rPr>
                <w:rFonts w:ascii="宋体" w:hAnsi="宋体" w:hint="eastAsia"/>
                <w:sz w:val="21"/>
                <w:szCs w:val="21"/>
              </w:rPr>
              <w:t>三级或以上认证证书得</w:t>
            </w:r>
            <w:r>
              <w:rPr>
                <w:rFonts w:ascii="宋体" w:hAnsi="宋体"/>
                <w:sz w:val="21"/>
                <w:szCs w:val="21"/>
              </w:rPr>
              <w:t>1</w:t>
            </w:r>
            <w:r>
              <w:rPr>
                <w:rFonts w:ascii="宋体" w:hAnsi="宋体" w:hint="eastAsia"/>
                <w:sz w:val="21"/>
                <w:szCs w:val="21"/>
              </w:rPr>
              <w:t>分。（注：响应文件中须提供以上证书复印件并加盖响应单位公章，未提供不得分。）</w:t>
            </w:r>
          </w:p>
          <w:p w14:paraId="32F66A11" w14:textId="77777777" w:rsidR="00164F8C" w:rsidRPr="00292A16" w:rsidRDefault="00164F8C" w:rsidP="00C00D6D">
            <w:pPr>
              <w:autoSpaceDE w:val="0"/>
              <w:autoSpaceDN w:val="0"/>
              <w:adjustRightInd w:val="0"/>
              <w:snapToGrid w:val="0"/>
              <w:spacing w:line="400" w:lineRule="exact"/>
              <w:ind w:firstLineChars="200" w:firstLine="420"/>
              <w:jc w:val="left"/>
              <w:rPr>
                <w:rFonts w:ascii="宋体" w:hAnsi="宋体"/>
                <w:sz w:val="21"/>
                <w:szCs w:val="21"/>
              </w:rPr>
            </w:pPr>
            <w:r w:rsidRPr="00292A16">
              <w:rPr>
                <w:rFonts w:ascii="宋体" w:hAnsi="宋体" w:hint="eastAsia"/>
                <w:sz w:val="21"/>
                <w:szCs w:val="21"/>
              </w:rPr>
              <w:t>（</w:t>
            </w:r>
            <w:r>
              <w:rPr>
                <w:rFonts w:ascii="宋体" w:hAnsi="宋体"/>
                <w:sz w:val="21"/>
                <w:szCs w:val="21"/>
              </w:rPr>
              <w:t>3</w:t>
            </w:r>
            <w:r w:rsidRPr="00292A16">
              <w:rPr>
                <w:rFonts w:ascii="宋体" w:hAnsi="宋体" w:hint="eastAsia"/>
                <w:sz w:val="21"/>
                <w:szCs w:val="21"/>
              </w:rPr>
              <w:t>）</w:t>
            </w:r>
            <w:r>
              <w:rPr>
                <w:rFonts w:ascii="宋体" w:hAnsi="宋体" w:hint="eastAsia"/>
                <w:sz w:val="21"/>
                <w:szCs w:val="21"/>
              </w:rPr>
              <w:t>投标单位具有有效期内的信息安全管理体系认证、企业诚信管理体系认证、质量管理体系认证、信息技术服务管理体系认证、高新技术企业证书的，每提供一个得</w:t>
            </w:r>
            <w:r>
              <w:rPr>
                <w:rFonts w:ascii="宋体" w:hAnsi="宋体"/>
                <w:sz w:val="21"/>
                <w:szCs w:val="21"/>
              </w:rPr>
              <w:t>0.5</w:t>
            </w:r>
            <w:r>
              <w:rPr>
                <w:rFonts w:ascii="宋体" w:hAnsi="宋体" w:hint="eastAsia"/>
                <w:sz w:val="21"/>
                <w:szCs w:val="21"/>
              </w:rPr>
              <w:t>分，最高得</w:t>
            </w:r>
            <w:r>
              <w:rPr>
                <w:rFonts w:ascii="宋体" w:hAnsi="宋体"/>
                <w:sz w:val="21"/>
                <w:szCs w:val="21"/>
              </w:rPr>
              <w:t>2</w:t>
            </w:r>
            <w:r>
              <w:rPr>
                <w:rFonts w:ascii="宋体" w:hAnsi="宋体" w:hint="eastAsia"/>
                <w:sz w:val="21"/>
                <w:szCs w:val="21"/>
              </w:rPr>
              <w:t>分。（注：响应文件中须提供以上证书复印件并加盖响应单位公章，未提供不得分。）</w:t>
            </w:r>
          </w:p>
        </w:tc>
        <w:tc>
          <w:tcPr>
            <w:tcW w:w="1272" w:type="dxa"/>
            <w:shd w:val="clear" w:color="auto" w:fill="auto"/>
            <w:vAlign w:val="center"/>
          </w:tcPr>
          <w:p w14:paraId="324FEF36" w14:textId="77777777" w:rsidR="00164F8C" w:rsidRPr="003C0E17" w:rsidRDefault="00164F8C" w:rsidP="00C00D6D">
            <w:pPr>
              <w:spacing w:line="400" w:lineRule="exact"/>
              <w:rPr>
                <w:rFonts w:ascii="宋体" w:hAnsi="方正仿宋_GBK" w:cs="方正仿宋_GBK"/>
                <w:sz w:val="21"/>
                <w:szCs w:val="21"/>
              </w:rPr>
            </w:pPr>
            <w:r w:rsidRPr="00CA2CA4">
              <w:rPr>
                <w:rFonts w:ascii="宋体" w:hAnsi="宋体" w:hint="eastAsia"/>
                <w:sz w:val="21"/>
                <w:szCs w:val="21"/>
              </w:rPr>
              <w:t>提供证书复印件加盖供应商公章。</w:t>
            </w:r>
          </w:p>
        </w:tc>
      </w:tr>
      <w:tr w:rsidR="00164F8C" w:rsidRPr="004252F2" w14:paraId="70C41628" w14:textId="77777777" w:rsidTr="00C00D6D">
        <w:trPr>
          <w:trHeight w:val="800"/>
          <w:jc w:val="center"/>
        </w:trPr>
        <w:tc>
          <w:tcPr>
            <w:tcW w:w="457" w:type="dxa"/>
            <w:vMerge/>
            <w:vAlign w:val="center"/>
          </w:tcPr>
          <w:p w14:paraId="5E406184" w14:textId="77777777" w:rsidR="00164F8C" w:rsidRPr="004252F2" w:rsidRDefault="00164F8C" w:rsidP="00C00D6D">
            <w:pPr>
              <w:spacing w:line="400" w:lineRule="exact"/>
              <w:jc w:val="center"/>
              <w:rPr>
                <w:rFonts w:ascii="宋体" w:hAnsi="方正仿宋_GBK" w:cs="方正仿宋_GBK"/>
                <w:sz w:val="24"/>
                <w:szCs w:val="21"/>
              </w:rPr>
            </w:pPr>
          </w:p>
        </w:tc>
        <w:tc>
          <w:tcPr>
            <w:tcW w:w="1239" w:type="dxa"/>
            <w:vMerge/>
            <w:vAlign w:val="center"/>
          </w:tcPr>
          <w:p w14:paraId="66E9F724" w14:textId="77777777" w:rsidR="00164F8C" w:rsidRPr="00013E61" w:rsidRDefault="00164F8C" w:rsidP="00C00D6D">
            <w:pPr>
              <w:spacing w:line="400" w:lineRule="exact"/>
              <w:jc w:val="center"/>
              <w:rPr>
                <w:rFonts w:ascii="宋体" w:hAnsi="方正仿宋_GBK" w:cs="方正仿宋_GBK"/>
                <w:sz w:val="21"/>
                <w:szCs w:val="21"/>
              </w:rPr>
            </w:pPr>
          </w:p>
        </w:tc>
        <w:tc>
          <w:tcPr>
            <w:tcW w:w="1182" w:type="dxa"/>
            <w:shd w:val="clear" w:color="auto" w:fill="auto"/>
            <w:vAlign w:val="center"/>
          </w:tcPr>
          <w:p w14:paraId="38BB1963" w14:textId="77777777" w:rsidR="00164F8C" w:rsidRDefault="00164F8C" w:rsidP="00C00D6D">
            <w:pPr>
              <w:snapToGrid w:val="0"/>
              <w:spacing w:line="400" w:lineRule="exact"/>
              <w:jc w:val="center"/>
              <w:rPr>
                <w:kern w:val="0"/>
                <w:sz w:val="21"/>
                <w:szCs w:val="21"/>
              </w:rPr>
            </w:pPr>
            <w:r w:rsidRPr="00CA2CA4">
              <w:rPr>
                <w:rFonts w:hint="eastAsia"/>
                <w:kern w:val="0"/>
                <w:sz w:val="21"/>
                <w:szCs w:val="21"/>
              </w:rPr>
              <w:t>供应商技术实力</w:t>
            </w:r>
          </w:p>
          <w:p w14:paraId="7CC9C7B9" w14:textId="77777777" w:rsidR="00164F8C" w:rsidRPr="00CA2CA4" w:rsidRDefault="00164F8C" w:rsidP="00C00D6D">
            <w:pPr>
              <w:snapToGrid w:val="0"/>
              <w:spacing w:line="400" w:lineRule="exact"/>
              <w:jc w:val="center"/>
              <w:rPr>
                <w:kern w:val="0"/>
                <w:sz w:val="21"/>
                <w:szCs w:val="21"/>
              </w:rPr>
            </w:pPr>
            <w:r>
              <w:rPr>
                <w:rFonts w:ascii="宋体" w:hAnsi="方正仿宋_GBK" w:cs="方正仿宋_GBK" w:hint="eastAsia"/>
                <w:kern w:val="0"/>
                <w:sz w:val="21"/>
                <w:szCs w:val="21"/>
              </w:rPr>
              <w:t>5分</w:t>
            </w:r>
          </w:p>
        </w:tc>
        <w:tc>
          <w:tcPr>
            <w:tcW w:w="6051" w:type="dxa"/>
            <w:shd w:val="clear" w:color="auto" w:fill="FFFFFF" w:themeFill="background1"/>
            <w:vAlign w:val="center"/>
          </w:tcPr>
          <w:p w14:paraId="63FFFF76" w14:textId="77777777" w:rsidR="00164F8C" w:rsidRPr="00CA2CA4" w:rsidRDefault="00164F8C" w:rsidP="00C00D6D">
            <w:pPr>
              <w:autoSpaceDE w:val="0"/>
              <w:autoSpaceDN w:val="0"/>
              <w:adjustRightInd w:val="0"/>
              <w:snapToGrid w:val="0"/>
              <w:spacing w:line="400" w:lineRule="exact"/>
              <w:ind w:firstLineChars="200" w:firstLine="420"/>
              <w:jc w:val="left"/>
              <w:rPr>
                <w:rFonts w:ascii="宋体" w:hAnsi="宋体"/>
                <w:sz w:val="21"/>
                <w:szCs w:val="21"/>
              </w:rPr>
            </w:pPr>
            <w:r w:rsidRPr="00CA2CA4">
              <w:rPr>
                <w:rFonts w:ascii="宋体" w:hAnsi="宋体" w:hint="eastAsia"/>
                <w:sz w:val="21"/>
                <w:szCs w:val="21"/>
              </w:rPr>
              <w:t>1.投标人提供计算机软件技术相关发明专利，提供一个得0.5分，最高得2分，不提供得0分。（提供相关证明材料，并加盖供应商公章）</w:t>
            </w:r>
          </w:p>
          <w:p w14:paraId="6EF84A6D" w14:textId="77777777" w:rsidR="00164F8C" w:rsidRDefault="00164F8C" w:rsidP="00C00D6D">
            <w:pPr>
              <w:autoSpaceDE w:val="0"/>
              <w:autoSpaceDN w:val="0"/>
              <w:adjustRightInd w:val="0"/>
              <w:snapToGrid w:val="0"/>
              <w:spacing w:line="400" w:lineRule="exact"/>
              <w:ind w:firstLineChars="200" w:firstLine="420"/>
              <w:jc w:val="left"/>
              <w:rPr>
                <w:rFonts w:ascii="宋体" w:hAnsi="宋体"/>
                <w:sz w:val="21"/>
                <w:szCs w:val="21"/>
              </w:rPr>
            </w:pPr>
            <w:r w:rsidRPr="00CA2CA4">
              <w:rPr>
                <w:rFonts w:ascii="宋体" w:hAnsi="宋体" w:hint="eastAsia"/>
                <w:sz w:val="21"/>
                <w:szCs w:val="21"/>
              </w:rPr>
              <w:t>2.投标人提供包含“</w:t>
            </w:r>
            <w:r>
              <w:rPr>
                <w:rFonts w:ascii="宋体" w:hAnsi="宋体" w:hint="eastAsia"/>
                <w:sz w:val="21"/>
                <w:szCs w:val="21"/>
              </w:rPr>
              <w:t>教育</w:t>
            </w:r>
            <w:r w:rsidRPr="00CA2CA4">
              <w:rPr>
                <w:rFonts w:ascii="宋体" w:hAnsi="宋体" w:hint="eastAsia"/>
                <w:sz w:val="21"/>
                <w:szCs w:val="21"/>
              </w:rPr>
              <w:t>”“</w:t>
            </w:r>
            <w:r>
              <w:rPr>
                <w:rFonts w:ascii="宋体" w:hAnsi="宋体" w:hint="eastAsia"/>
                <w:sz w:val="21"/>
                <w:szCs w:val="21"/>
              </w:rPr>
              <w:t>学习</w:t>
            </w:r>
            <w:r w:rsidRPr="00CA2CA4">
              <w:rPr>
                <w:rFonts w:ascii="宋体" w:hAnsi="宋体" w:hint="eastAsia"/>
                <w:sz w:val="21"/>
                <w:szCs w:val="21"/>
              </w:rPr>
              <w:t>”“</w:t>
            </w:r>
            <w:r>
              <w:rPr>
                <w:rFonts w:ascii="宋体" w:hAnsi="宋体" w:hint="eastAsia"/>
                <w:sz w:val="21"/>
                <w:szCs w:val="21"/>
              </w:rPr>
              <w:t>教育大数据</w:t>
            </w:r>
            <w:r w:rsidRPr="00CA2CA4">
              <w:rPr>
                <w:rFonts w:ascii="宋体" w:hAnsi="宋体" w:hint="eastAsia"/>
                <w:sz w:val="21"/>
                <w:szCs w:val="21"/>
              </w:rPr>
              <w:t>”“</w:t>
            </w:r>
            <w:r>
              <w:rPr>
                <w:rFonts w:ascii="宋体" w:hAnsi="宋体" w:hint="eastAsia"/>
                <w:sz w:val="21"/>
                <w:szCs w:val="21"/>
              </w:rPr>
              <w:t>学业分析</w:t>
            </w:r>
            <w:r w:rsidRPr="00CA2CA4">
              <w:rPr>
                <w:rFonts w:ascii="宋体" w:hAnsi="宋体" w:hint="eastAsia"/>
                <w:sz w:val="21"/>
                <w:szCs w:val="21"/>
              </w:rPr>
              <w:t>”字样的软件著作权证书，提供一个得1分，最高得3分。</w:t>
            </w:r>
          </w:p>
        </w:tc>
        <w:tc>
          <w:tcPr>
            <w:tcW w:w="1272" w:type="dxa"/>
            <w:shd w:val="clear" w:color="auto" w:fill="auto"/>
            <w:vAlign w:val="center"/>
          </w:tcPr>
          <w:p w14:paraId="464C1B67" w14:textId="77777777" w:rsidR="00164F8C" w:rsidRPr="00CA2CA4" w:rsidRDefault="00164F8C" w:rsidP="00C00D6D">
            <w:pPr>
              <w:spacing w:line="400" w:lineRule="exact"/>
              <w:rPr>
                <w:rFonts w:ascii="宋体" w:hAnsi="方正仿宋_GBK" w:cs="方正仿宋_GBK"/>
                <w:bCs/>
                <w:sz w:val="21"/>
                <w:szCs w:val="21"/>
              </w:rPr>
            </w:pPr>
            <w:r w:rsidRPr="00CA2CA4">
              <w:rPr>
                <w:rFonts w:ascii="宋体" w:hAnsi="方正仿宋_GBK" w:cs="方正仿宋_GBK" w:hint="eastAsia"/>
                <w:bCs/>
                <w:sz w:val="21"/>
                <w:szCs w:val="21"/>
              </w:rPr>
              <w:t>需提供证书复印件及社保证明文件复印件。</w:t>
            </w:r>
          </w:p>
        </w:tc>
      </w:tr>
      <w:tr w:rsidR="00164F8C" w:rsidRPr="004252F2" w14:paraId="20772F16" w14:textId="77777777" w:rsidTr="00C00D6D">
        <w:trPr>
          <w:trHeight w:val="800"/>
          <w:jc w:val="center"/>
        </w:trPr>
        <w:tc>
          <w:tcPr>
            <w:tcW w:w="457" w:type="dxa"/>
            <w:vMerge/>
            <w:vAlign w:val="center"/>
          </w:tcPr>
          <w:p w14:paraId="2D92F145" w14:textId="77777777" w:rsidR="00164F8C" w:rsidRPr="004252F2" w:rsidRDefault="00164F8C" w:rsidP="00C00D6D">
            <w:pPr>
              <w:spacing w:line="400" w:lineRule="exact"/>
              <w:jc w:val="center"/>
              <w:rPr>
                <w:rFonts w:ascii="宋体" w:hAnsi="方正仿宋_GBK" w:cs="方正仿宋_GBK"/>
                <w:sz w:val="24"/>
                <w:szCs w:val="21"/>
              </w:rPr>
            </w:pPr>
          </w:p>
        </w:tc>
        <w:tc>
          <w:tcPr>
            <w:tcW w:w="1239" w:type="dxa"/>
            <w:vMerge/>
            <w:vAlign w:val="center"/>
          </w:tcPr>
          <w:p w14:paraId="793EBDE7" w14:textId="77777777" w:rsidR="00164F8C" w:rsidRPr="00013E61" w:rsidRDefault="00164F8C" w:rsidP="00C00D6D">
            <w:pPr>
              <w:spacing w:line="400" w:lineRule="exact"/>
              <w:jc w:val="center"/>
              <w:rPr>
                <w:rFonts w:ascii="宋体" w:hAnsi="方正仿宋_GBK" w:cs="方正仿宋_GBK"/>
                <w:sz w:val="21"/>
                <w:szCs w:val="21"/>
              </w:rPr>
            </w:pPr>
          </w:p>
        </w:tc>
        <w:tc>
          <w:tcPr>
            <w:tcW w:w="1182" w:type="dxa"/>
            <w:shd w:val="clear" w:color="auto" w:fill="auto"/>
            <w:vAlign w:val="center"/>
          </w:tcPr>
          <w:p w14:paraId="77083EF3" w14:textId="77777777" w:rsidR="00164F8C" w:rsidRDefault="00164F8C" w:rsidP="00C00D6D">
            <w:pPr>
              <w:snapToGrid w:val="0"/>
              <w:spacing w:line="400" w:lineRule="exact"/>
              <w:jc w:val="center"/>
              <w:rPr>
                <w:kern w:val="0"/>
                <w:sz w:val="21"/>
                <w:szCs w:val="21"/>
              </w:rPr>
            </w:pPr>
            <w:r w:rsidRPr="00CA2CA4">
              <w:rPr>
                <w:rFonts w:hint="eastAsia"/>
                <w:kern w:val="0"/>
                <w:sz w:val="21"/>
                <w:szCs w:val="21"/>
              </w:rPr>
              <w:t>业绩</w:t>
            </w:r>
          </w:p>
          <w:p w14:paraId="1263F02F" w14:textId="77777777" w:rsidR="00164F8C" w:rsidRPr="00CA2CA4" w:rsidRDefault="00164F8C" w:rsidP="00C00D6D">
            <w:pPr>
              <w:snapToGrid w:val="0"/>
              <w:spacing w:line="400" w:lineRule="exact"/>
              <w:jc w:val="center"/>
              <w:rPr>
                <w:kern w:val="0"/>
                <w:sz w:val="21"/>
                <w:szCs w:val="21"/>
              </w:rPr>
            </w:pPr>
            <w:r>
              <w:rPr>
                <w:kern w:val="0"/>
                <w:sz w:val="21"/>
                <w:szCs w:val="21"/>
              </w:rPr>
              <w:t>8</w:t>
            </w:r>
            <w:r>
              <w:rPr>
                <w:rFonts w:hint="eastAsia"/>
                <w:kern w:val="0"/>
                <w:sz w:val="21"/>
                <w:szCs w:val="21"/>
              </w:rPr>
              <w:t>分</w:t>
            </w:r>
          </w:p>
        </w:tc>
        <w:tc>
          <w:tcPr>
            <w:tcW w:w="6051" w:type="dxa"/>
            <w:shd w:val="clear" w:color="auto" w:fill="FFFFFF" w:themeFill="background1"/>
            <w:vAlign w:val="center"/>
          </w:tcPr>
          <w:p w14:paraId="1F01F0F3" w14:textId="77777777" w:rsidR="00164F8C" w:rsidRPr="00CA2CA4" w:rsidRDefault="00164F8C" w:rsidP="00C00D6D">
            <w:pPr>
              <w:autoSpaceDE w:val="0"/>
              <w:autoSpaceDN w:val="0"/>
              <w:adjustRightInd w:val="0"/>
              <w:snapToGrid w:val="0"/>
              <w:spacing w:line="400" w:lineRule="exact"/>
              <w:ind w:firstLineChars="200" w:firstLine="420"/>
              <w:jc w:val="left"/>
              <w:rPr>
                <w:rFonts w:ascii="宋体" w:hAnsi="宋体"/>
                <w:sz w:val="21"/>
                <w:szCs w:val="21"/>
              </w:rPr>
            </w:pPr>
            <w:r>
              <w:rPr>
                <w:rFonts w:ascii="宋体" w:hAnsi="宋体" w:hint="eastAsia"/>
                <w:sz w:val="21"/>
                <w:szCs w:val="21"/>
              </w:rPr>
              <w:t>投标单位自20</w:t>
            </w:r>
            <w:r>
              <w:rPr>
                <w:rFonts w:ascii="宋体" w:hAnsi="宋体"/>
                <w:sz w:val="21"/>
                <w:szCs w:val="21"/>
              </w:rPr>
              <w:t>21</w:t>
            </w:r>
            <w:r>
              <w:rPr>
                <w:rFonts w:ascii="宋体" w:hAnsi="宋体" w:hint="eastAsia"/>
                <w:sz w:val="21"/>
                <w:szCs w:val="21"/>
              </w:rPr>
              <w:t>年1月1日起至今签订的类似项目业绩，每提供一份得</w:t>
            </w:r>
            <w:r>
              <w:rPr>
                <w:rFonts w:ascii="宋体" w:hAnsi="宋体"/>
                <w:sz w:val="21"/>
                <w:szCs w:val="21"/>
              </w:rPr>
              <w:t>2</w:t>
            </w:r>
            <w:r>
              <w:rPr>
                <w:rFonts w:ascii="宋体" w:hAnsi="宋体" w:hint="eastAsia"/>
                <w:sz w:val="21"/>
                <w:szCs w:val="21"/>
              </w:rPr>
              <w:t>分，最高</w:t>
            </w:r>
            <w:r>
              <w:rPr>
                <w:rFonts w:ascii="宋体" w:hAnsi="宋体"/>
                <w:sz w:val="21"/>
                <w:szCs w:val="21"/>
              </w:rPr>
              <w:t>8</w:t>
            </w:r>
            <w:r>
              <w:rPr>
                <w:rFonts w:ascii="宋体" w:hAnsi="宋体" w:hint="eastAsia"/>
                <w:sz w:val="21"/>
                <w:szCs w:val="21"/>
              </w:rPr>
              <w:t>分。（注：投标文件中须提供合同复印件并加盖投标单位公章，不提供不得分）</w:t>
            </w:r>
          </w:p>
        </w:tc>
        <w:tc>
          <w:tcPr>
            <w:tcW w:w="1272" w:type="dxa"/>
            <w:shd w:val="clear" w:color="auto" w:fill="auto"/>
            <w:vAlign w:val="center"/>
          </w:tcPr>
          <w:p w14:paraId="288564C2" w14:textId="77777777" w:rsidR="00164F8C" w:rsidRPr="00CA2CA4" w:rsidRDefault="00164F8C" w:rsidP="00C00D6D">
            <w:pPr>
              <w:spacing w:line="400" w:lineRule="exact"/>
              <w:rPr>
                <w:rFonts w:ascii="宋体" w:hAnsi="方正仿宋_GBK" w:cs="方正仿宋_GBK"/>
                <w:bCs/>
                <w:sz w:val="21"/>
                <w:szCs w:val="21"/>
              </w:rPr>
            </w:pPr>
            <w:r w:rsidRPr="00CA2CA4">
              <w:rPr>
                <w:rFonts w:ascii="宋体" w:hAnsi="方正仿宋_GBK" w:cs="方正仿宋_GBK" w:hint="eastAsia"/>
                <w:bCs/>
                <w:sz w:val="21"/>
                <w:szCs w:val="21"/>
              </w:rPr>
              <w:t>提供合同复印件加盖供应商公章。</w:t>
            </w:r>
          </w:p>
        </w:tc>
      </w:tr>
      <w:tr w:rsidR="00164F8C" w:rsidRPr="004252F2" w14:paraId="22577A90" w14:textId="77777777" w:rsidTr="00C00D6D">
        <w:trPr>
          <w:trHeight w:val="1598"/>
          <w:jc w:val="center"/>
        </w:trPr>
        <w:tc>
          <w:tcPr>
            <w:tcW w:w="457" w:type="dxa"/>
            <w:vMerge/>
            <w:vAlign w:val="center"/>
          </w:tcPr>
          <w:p w14:paraId="175612D8" w14:textId="77777777" w:rsidR="00164F8C" w:rsidRPr="004252F2" w:rsidRDefault="00164F8C" w:rsidP="00C00D6D">
            <w:pPr>
              <w:spacing w:line="400" w:lineRule="exact"/>
              <w:jc w:val="center"/>
              <w:rPr>
                <w:rFonts w:ascii="宋体" w:hAnsi="方正仿宋_GBK" w:cs="方正仿宋_GBK"/>
                <w:sz w:val="24"/>
                <w:szCs w:val="21"/>
              </w:rPr>
            </w:pPr>
          </w:p>
        </w:tc>
        <w:tc>
          <w:tcPr>
            <w:tcW w:w="1239" w:type="dxa"/>
            <w:vMerge/>
            <w:vAlign w:val="center"/>
          </w:tcPr>
          <w:p w14:paraId="5C1DB69E" w14:textId="77777777" w:rsidR="00164F8C" w:rsidRPr="00013E61" w:rsidRDefault="00164F8C" w:rsidP="00C00D6D">
            <w:pPr>
              <w:spacing w:line="400" w:lineRule="exact"/>
              <w:jc w:val="center"/>
              <w:rPr>
                <w:rFonts w:ascii="宋体" w:hAnsi="方正仿宋_GBK" w:cs="方正仿宋_GBK"/>
                <w:sz w:val="21"/>
                <w:szCs w:val="21"/>
              </w:rPr>
            </w:pPr>
          </w:p>
        </w:tc>
        <w:tc>
          <w:tcPr>
            <w:tcW w:w="1182" w:type="dxa"/>
            <w:shd w:val="clear" w:color="auto" w:fill="auto"/>
            <w:vAlign w:val="center"/>
          </w:tcPr>
          <w:p w14:paraId="7AF3B68B" w14:textId="77777777" w:rsidR="00164F8C" w:rsidRDefault="00164F8C" w:rsidP="00C00D6D">
            <w:pPr>
              <w:snapToGrid w:val="0"/>
              <w:spacing w:line="400" w:lineRule="exact"/>
              <w:jc w:val="center"/>
              <w:rPr>
                <w:kern w:val="0"/>
                <w:sz w:val="21"/>
                <w:szCs w:val="21"/>
              </w:rPr>
            </w:pPr>
            <w:r w:rsidRPr="00CA2CA4">
              <w:rPr>
                <w:rFonts w:hint="eastAsia"/>
                <w:kern w:val="0"/>
                <w:sz w:val="21"/>
                <w:szCs w:val="21"/>
              </w:rPr>
              <w:t>售后服务</w:t>
            </w:r>
          </w:p>
          <w:p w14:paraId="72AEE8F4" w14:textId="77777777" w:rsidR="00164F8C" w:rsidRDefault="00164F8C" w:rsidP="00C00D6D">
            <w:pPr>
              <w:snapToGrid w:val="0"/>
              <w:spacing w:line="400" w:lineRule="exact"/>
              <w:jc w:val="center"/>
              <w:rPr>
                <w:kern w:val="0"/>
                <w:sz w:val="21"/>
                <w:szCs w:val="21"/>
              </w:rPr>
            </w:pPr>
            <w:r w:rsidRPr="00CA2CA4">
              <w:rPr>
                <w:rFonts w:hint="eastAsia"/>
                <w:kern w:val="0"/>
                <w:sz w:val="21"/>
                <w:szCs w:val="21"/>
              </w:rPr>
              <w:t>能力</w:t>
            </w:r>
          </w:p>
          <w:p w14:paraId="3B2BDF96" w14:textId="77777777" w:rsidR="00164F8C" w:rsidRPr="00CA2CA4" w:rsidRDefault="00164F8C" w:rsidP="00C00D6D">
            <w:pPr>
              <w:snapToGrid w:val="0"/>
              <w:spacing w:line="400" w:lineRule="exact"/>
              <w:jc w:val="center"/>
              <w:rPr>
                <w:kern w:val="0"/>
                <w:sz w:val="21"/>
                <w:szCs w:val="21"/>
              </w:rPr>
            </w:pPr>
            <w:r>
              <w:rPr>
                <w:kern w:val="0"/>
                <w:sz w:val="21"/>
                <w:szCs w:val="21"/>
              </w:rPr>
              <w:t>3</w:t>
            </w:r>
            <w:r>
              <w:rPr>
                <w:rFonts w:hint="eastAsia"/>
                <w:kern w:val="0"/>
                <w:sz w:val="21"/>
                <w:szCs w:val="21"/>
              </w:rPr>
              <w:t>分</w:t>
            </w:r>
          </w:p>
        </w:tc>
        <w:tc>
          <w:tcPr>
            <w:tcW w:w="6051" w:type="dxa"/>
            <w:shd w:val="clear" w:color="auto" w:fill="FFFFFF" w:themeFill="background1"/>
            <w:vAlign w:val="center"/>
          </w:tcPr>
          <w:p w14:paraId="1D2D5C94" w14:textId="77777777" w:rsidR="00164F8C" w:rsidRPr="00CA2CA4" w:rsidRDefault="00164F8C" w:rsidP="00C00D6D">
            <w:pPr>
              <w:autoSpaceDE w:val="0"/>
              <w:autoSpaceDN w:val="0"/>
              <w:adjustRightInd w:val="0"/>
              <w:snapToGrid w:val="0"/>
              <w:spacing w:line="400" w:lineRule="exact"/>
              <w:ind w:firstLineChars="200" w:firstLine="420"/>
              <w:jc w:val="left"/>
              <w:rPr>
                <w:rFonts w:ascii="宋体" w:hAnsi="宋体"/>
                <w:sz w:val="21"/>
                <w:szCs w:val="21"/>
              </w:rPr>
            </w:pPr>
            <w:r w:rsidRPr="00CA2CA4">
              <w:rPr>
                <w:rFonts w:ascii="宋体" w:hAnsi="宋体" w:hint="eastAsia"/>
                <w:sz w:val="21"/>
                <w:szCs w:val="21"/>
              </w:rPr>
              <w:t>对供应商的售后服务方案进行评价，包括：售后服务响应机制、技术支持方式、培训方案等，根据方案内容的完善性、合理性和可行性进行分档评分：</w:t>
            </w:r>
          </w:p>
          <w:p w14:paraId="7045607F" w14:textId="77777777" w:rsidR="00164F8C" w:rsidRPr="00CA2CA4" w:rsidRDefault="00164F8C" w:rsidP="00C00D6D">
            <w:pPr>
              <w:autoSpaceDE w:val="0"/>
              <w:autoSpaceDN w:val="0"/>
              <w:adjustRightInd w:val="0"/>
              <w:snapToGrid w:val="0"/>
              <w:spacing w:line="400" w:lineRule="exact"/>
              <w:ind w:firstLineChars="200" w:firstLine="420"/>
              <w:jc w:val="left"/>
              <w:rPr>
                <w:rFonts w:ascii="宋体" w:hAnsi="宋体"/>
                <w:sz w:val="21"/>
                <w:szCs w:val="21"/>
              </w:rPr>
            </w:pPr>
            <w:r w:rsidRPr="00CA2CA4">
              <w:rPr>
                <w:rFonts w:ascii="宋体" w:hAnsi="宋体" w:hint="eastAsia"/>
                <w:sz w:val="21"/>
                <w:szCs w:val="21"/>
              </w:rPr>
              <w:t>（1）方案内容完善、合理可行的，便于实施，计</w:t>
            </w:r>
            <w:r>
              <w:rPr>
                <w:rFonts w:ascii="宋体" w:hAnsi="宋体"/>
                <w:sz w:val="21"/>
                <w:szCs w:val="21"/>
              </w:rPr>
              <w:t>3</w:t>
            </w:r>
            <w:r w:rsidRPr="00CA2CA4">
              <w:rPr>
                <w:rFonts w:ascii="宋体" w:hAnsi="宋体" w:hint="eastAsia"/>
                <w:sz w:val="21"/>
                <w:szCs w:val="21"/>
              </w:rPr>
              <w:t>分；</w:t>
            </w:r>
          </w:p>
          <w:p w14:paraId="3093D3F6" w14:textId="77777777" w:rsidR="00164F8C" w:rsidRPr="00CA2CA4" w:rsidRDefault="00164F8C" w:rsidP="00C00D6D">
            <w:pPr>
              <w:autoSpaceDE w:val="0"/>
              <w:autoSpaceDN w:val="0"/>
              <w:adjustRightInd w:val="0"/>
              <w:snapToGrid w:val="0"/>
              <w:spacing w:line="400" w:lineRule="exact"/>
              <w:ind w:firstLineChars="200" w:firstLine="420"/>
              <w:jc w:val="left"/>
              <w:rPr>
                <w:rFonts w:ascii="宋体" w:hAnsi="宋体"/>
                <w:sz w:val="21"/>
                <w:szCs w:val="21"/>
              </w:rPr>
            </w:pPr>
            <w:r w:rsidRPr="00CA2CA4">
              <w:rPr>
                <w:rFonts w:ascii="宋体" w:hAnsi="宋体" w:hint="eastAsia"/>
                <w:sz w:val="21"/>
                <w:szCs w:val="21"/>
              </w:rPr>
              <w:lastRenderedPageBreak/>
              <w:t>（2）方案内容较完善，较合理，较易实施，计2分；</w:t>
            </w:r>
          </w:p>
          <w:p w14:paraId="32374688" w14:textId="77777777" w:rsidR="00164F8C" w:rsidRPr="00CA2CA4" w:rsidRDefault="00164F8C" w:rsidP="00C00D6D">
            <w:pPr>
              <w:autoSpaceDE w:val="0"/>
              <w:autoSpaceDN w:val="0"/>
              <w:adjustRightInd w:val="0"/>
              <w:snapToGrid w:val="0"/>
              <w:spacing w:line="400" w:lineRule="exact"/>
              <w:ind w:firstLineChars="200" w:firstLine="420"/>
              <w:jc w:val="left"/>
              <w:rPr>
                <w:rFonts w:ascii="宋体" w:hAnsi="宋体"/>
                <w:sz w:val="21"/>
                <w:szCs w:val="21"/>
              </w:rPr>
            </w:pPr>
            <w:r w:rsidRPr="00CA2CA4">
              <w:rPr>
                <w:rFonts w:ascii="宋体" w:hAnsi="宋体" w:hint="eastAsia"/>
                <w:sz w:val="21"/>
                <w:szCs w:val="21"/>
              </w:rPr>
              <w:t>（3）方案内容欠完善，不合理，不易于实施，计1分；</w:t>
            </w:r>
          </w:p>
          <w:p w14:paraId="0D9991CC" w14:textId="77777777" w:rsidR="00164F8C" w:rsidRPr="00CA2CA4" w:rsidRDefault="00164F8C" w:rsidP="00C00D6D">
            <w:pPr>
              <w:autoSpaceDE w:val="0"/>
              <w:autoSpaceDN w:val="0"/>
              <w:adjustRightInd w:val="0"/>
              <w:snapToGrid w:val="0"/>
              <w:spacing w:line="400" w:lineRule="exact"/>
              <w:ind w:firstLineChars="200" w:firstLine="420"/>
              <w:jc w:val="left"/>
              <w:rPr>
                <w:rFonts w:ascii="宋体" w:hAnsi="宋体"/>
                <w:sz w:val="21"/>
                <w:szCs w:val="21"/>
              </w:rPr>
            </w:pPr>
            <w:r w:rsidRPr="00CA2CA4">
              <w:rPr>
                <w:rFonts w:ascii="宋体" w:hAnsi="宋体" w:hint="eastAsia"/>
                <w:sz w:val="21"/>
                <w:szCs w:val="21"/>
              </w:rPr>
              <w:t>（4）未提供方案的计0分。</w:t>
            </w:r>
          </w:p>
        </w:tc>
        <w:tc>
          <w:tcPr>
            <w:tcW w:w="1272" w:type="dxa"/>
            <w:shd w:val="clear" w:color="auto" w:fill="auto"/>
            <w:vAlign w:val="center"/>
          </w:tcPr>
          <w:p w14:paraId="577AF009" w14:textId="77777777" w:rsidR="00164F8C" w:rsidRPr="00CA2CA4" w:rsidRDefault="00164F8C" w:rsidP="00C00D6D">
            <w:pPr>
              <w:spacing w:line="400" w:lineRule="exact"/>
              <w:rPr>
                <w:rFonts w:ascii="宋体" w:hAnsi="方正仿宋_GBK" w:cs="方正仿宋_GBK"/>
                <w:bCs/>
                <w:sz w:val="21"/>
                <w:szCs w:val="21"/>
              </w:rPr>
            </w:pPr>
            <w:r w:rsidRPr="00CA2CA4">
              <w:rPr>
                <w:rFonts w:ascii="宋体" w:hAnsi="方正仿宋_GBK" w:cs="方正仿宋_GBK" w:hint="eastAsia"/>
                <w:bCs/>
                <w:sz w:val="21"/>
                <w:szCs w:val="21"/>
              </w:rPr>
              <w:lastRenderedPageBreak/>
              <w:t>供应商提供针对本项目的售后服务方案并加盖</w:t>
            </w:r>
            <w:r w:rsidRPr="00CA2CA4">
              <w:rPr>
                <w:rFonts w:ascii="宋体" w:hAnsi="方正仿宋_GBK" w:cs="方正仿宋_GBK" w:hint="eastAsia"/>
                <w:bCs/>
                <w:sz w:val="21"/>
                <w:szCs w:val="21"/>
              </w:rPr>
              <w:lastRenderedPageBreak/>
              <w:t>供应商公章，</w:t>
            </w:r>
            <w:r>
              <w:rPr>
                <w:rFonts w:ascii="宋体" w:hAnsi="方正仿宋_GBK" w:cs="方正仿宋_GBK" w:hint="eastAsia"/>
                <w:bCs/>
                <w:sz w:val="21"/>
                <w:szCs w:val="21"/>
              </w:rPr>
              <w:t>字数不限，</w:t>
            </w:r>
            <w:r w:rsidRPr="00CA2CA4">
              <w:rPr>
                <w:rFonts w:ascii="宋体" w:hAnsi="方正仿宋_GBK" w:cs="方正仿宋_GBK" w:hint="eastAsia"/>
                <w:bCs/>
                <w:sz w:val="21"/>
                <w:szCs w:val="21"/>
              </w:rPr>
              <w:t>格式自拟。</w:t>
            </w:r>
          </w:p>
        </w:tc>
      </w:tr>
    </w:tbl>
    <w:p w14:paraId="48C8DC0A" w14:textId="77777777" w:rsidR="008A0E19" w:rsidRPr="00164F8C" w:rsidRDefault="008A0E19"/>
    <w:p w14:paraId="5CAE4BEA" w14:textId="77777777" w:rsidR="008A0E19" w:rsidRDefault="00931BEB">
      <w:pPr>
        <w:keepNext/>
        <w:keepLines/>
        <w:adjustRightInd w:val="0"/>
        <w:snapToGrid w:val="0"/>
        <w:spacing w:before="240" w:afterLines="50" w:after="120" w:line="420" w:lineRule="exact"/>
        <w:outlineLvl w:val="1"/>
        <w:rPr>
          <w:rFonts w:ascii="宋体" w:hAnsi="宋体"/>
          <w:b/>
          <w:szCs w:val="28"/>
          <w:lang w:val="zh-CN"/>
        </w:rPr>
      </w:pPr>
      <w:bookmarkStart w:id="59" w:name="_Toc484642421"/>
      <w:bookmarkStart w:id="60" w:name="_Toc96938507"/>
      <w:bookmarkStart w:id="61" w:name="_Toc184135560"/>
      <w:bookmarkStart w:id="62" w:name="_Toc333437385"/>
      <w:bookmarkStart w:id="63" w:name="_Toc470099687"/>
      <w:bookmarkEnd w:id="52"/>
      <w:bookmarkEnd w:id="53"/>
      <w:bookmarkEnd w:id="54"/>
      <w:r>
        <w:rPr>
          <w:rFonts w:ascii="宋体" w:hAnsi="宋体" w:hint="eastAsia"/>
          <w:b/>
          <w:szCs w:val="28"/>
          <w:lang w:val="zh-CN"/>
        </w:rPr>
        <w:t>三、无效响应条款</w:t>
      </w:r>
      <w:bookmarkEnd w:id="59"/>
      <w:bookmarkEnd w:id="60"/>
      <w:bookmarkEnd w:id="61"/>
    </w:p>
    <w:p w14:paraId="25A33982" w14:textId="77777777" w:rsidR="008A0E19" w:rsidRDefault="00931BEB">
      <w:pPr>
        <w:snapToGrid w:val="0"/>
        <w:spacing w:line="440" w:lineRule="exact"/>
        <w:ind w:firstLineChars="200" w:firstLine="480"/>
        <w:rPr>
          <w:rFonts w:ascii="宋体" w:hAnsi="宋体"/>
          <w:sz w:val="24"/>
          <w:szCs w:val="24"/>
        </w:rPr>
      </w:pPr>
      <w:r>
        <w:rPr>
          <w:rFonts w:ascii="宋体" w:hAnsi="宋体" w:hint="eastAsia"/>
          <w:sz w:val="24"/>
          <w:szCs w:val="24"/>
        </w:rPr>
        <w:t>投标人或其投标文件出现下列情况之一者，应为无效投标：</w:t>
      </w:r>
    </w:p>
    <w:p w14:paraId="01E2007B" w14:textId="77777777" w:rsidR="008A0E19" w:rsidRDefault="00931BEB">
      <w:pPr>
        <w:snapToGrid w:val="0"/>
        <w:spacing w:line="440" w:lineRule="exact"/>
        <w:ind w:firstLineChars="200" w:firstLine="480"/>
        <w:rPr>
          <w:rFonts w:ascii="宋体" w:hAnsi="宋体"/>
          <w:sz w:val="24"/>
          <w:szCs w:val="24"/>
        </w:rPr>
      </w:pPr>
      <w:r>
        <w:rPr>
          <w:rFonts w:ascii="宋体" w:hAnsi="宋体" w:hint="eastAsia"/>
          <w:sz w:val="24"/>
          <w:szCs w:val="24"/>
        </w:rPr>
        <w:t>（一）投标人未通过资格审查或投标文件未通过符合性审查的；</w:t>
      </w:r>
    </w:p>
    <w:p w14:paraId="56391066" w14:textId="77777777" w:rsidR="008A0E19" w:rsidRDefault="00931BEB">
      <w:pPr>
        <w:snapToGrid w:val="0"/>
        <w:spacing w:line="440" w:lineRule="exact"/>
        <w:ind w:firstLineChars="200" w:firstLine="480"/>
        <w:rPr>
          <w:rFonts w:ascii="宋体" w:hAnsi="宋体"/>
          <w:sz w:val="24"/>
          <w:szCs w:val="24"/>
        </w:rPr>
      </w:pPr>
      <w:r>
        <w:rPr>
          <w:rFonts w:ascii="宋体" w:hAnsi="宋体" w:hint="eastAsia"/>
          <w:sz w:val="24"/>
          <w:szCs w:val="24"/>
        </w:rPr>
        <w:t>（二）</w:t>
      </w:r>
      <w:r>
        <w:rPr>
          <w:rFonts w:ascii="宋体" w:hAnsi="宋体"/>
          <w:sz w:val="24"/>
          <w:szCs w:val="24"/>
        </w:rPr>
        <w:t>单位负责人为同一人或者存在直接控股、管理关系的不同投标人，参加同一合同项下的采购活动</w:t>
      </w:r>
      <w:r>
        <w:rPr>
          <w:rFonts w:ascii="宋体" w:hAnsi="宋体" w:hint="eastAsia"/>
          <w:sz w:val="24"/>
          <w:szCs w:val="24"/>
        </w:rPr>
        <w:t>的；</w:t>
      </w:r>
    </w:p>
    <w:p w14:paraId="66370F38" w14:textId="77777777" w:rsidR="008A0E19" w:rsidRDefault="00931BEB">
      <w:pPr>
        <w:snapToGrid w:val="0"/>
        <w:spacing w:line="440" w:lineRule="exact"/>
        <w:ind w:firstLineChars="200" w:firstLine="480"/>
        <w:rPr>
          <w:rFonts w:ascii="宋体" w:hAnsi="宋体"/>
          <w:sz w:val="24"/>
          <w:szCs w:val="24"/>
        </w:rPr>
      </w:pPr>
      <w:r>
        <w:rPr>
          <w:rFonts w:ascii="宋体" w:hAnsi="宋体" w:hint="eastAsia"/>
          <w:sz w:val="24"/>
          <w:szCs w:val="24"/>
        </w:rPr>
        <w:t>（三）报价经</w:t>
      </w:r>
      <w:r>
        <w:rPr>
          <w:rFonts w:hint="eastAsia"/>
          <w:sz w:val="24"/>
          <w:szCs w:val="24"/>
        </w:rPr>
        <w:t>评审</w:t>
      </w:r>
      <w:r>
        <w:rPr>
          <w:rFonts w:ascii="宋体" w:hAnsi="宋体" w:hint="eastAsia"/>
          <w:sz w:val="24"/>
          <w:szCs w:val="24"/>
        </w:rPr>
        <w:t>委员会讨论认定为恶意低价的；</w:t>
      </w:r>
    </w:p>
    <w:p w14:paraId="694FB2FB" w14:textId="77777777" w:rsidR="008A0E19" w:rsidRDefault="00931BEB">
      <w:pPr>
        <w:autoSpaceDE w:val="0"/>
        <w:autoSpaceDN w:val="0"/>
        <w:adjustRightInd w:val="0"/>
        <w:snapToGrid w:val="0"/>
        <w:spacing w:line="440" w:lineRule="exact"/>
        <w:ind w:firstLineChars="200" w:firstLine="480"/>
        <w:jc w:val="left"/>
        <w:rPr>
          <w:sz w:val="24"/>
          <w:szCs w:val="24"/>
        </w:rPr>
      </w:pPr>
      <w:r>
        <w:rPr>
          <w:rFonts w:ascii="宋体" w:hAnsi="宋体" w:hint="eastAsia"/>
          <w:sz w:val="24"/>
          <w:szCs w:val="24"/>
        </w:rPr>
        <w:t>（四）投标文件含有违反国家法律、法规的内容，或附有采购人不能接受的条件的。</w:t>
      </w:r>
      <w:bookmarkEnd w:id="62"/>
      <w:bookmarkEnd w:id="63"/>
    </w:p>
    <w:p w14:paraId="319226A5" w14:textId="77777777" w:rsidR="008A0E19" w:rsidRDefault="00931BEB">
      <w:pPr>
        <w:keepNext/>
        <w:tabs>
          <w:tab w:val="left" w:pos="3360"/>
        </w:tabs>
        <w:snapToGrid w:val="0"/>
        <w:spacing w:beforeLines="100" w:before="240" w:afterLines="50" w:after="120" w:line="800" w:lineRule="atLeast"/>
        <w:jc w:val="center"/>
        <w:outlineLvl w:val="0"/>
        <w:rPr>
          <w:rFonts w:eastAsia="黑体" w:cs="MingLiU"/>
          <w:sz w:val="36"/>
          <w:szCs w:val="28"/>
        </w:rPr>
      </w:pPr>
      <w:bookmarkStart w:id="64" w:name="_Toc470099688"/>
      <w:r>
        <w:rPr>
          <w:rFonts w:ascii="宋体" w:eastAsia="黑体" w:hAnsi="宋体" w:cs="宋体"/>
          <w:color w:val="000000"/>
          <w:kern w:val="0"/>
          <w:sz w:val="21"/>
          <w:szCs w:val="21"/>
        </w:rPr>
        <w:br w:type="page"/>
      </w:r>
      <w:bookmarkStart w:id="65" w:name="_Toc96938508"/>
      <w:bookmarkStart w:id="66" w:name="_Toc184135561"/>
      <w:r>
        <w:rPr>
          <w:rFonts w:eastAsia="黑体" w:hint="eastAsia"/>
          <w:sz w:val="36"/>
        </w:rPr>
        <w:lastRenderedPageBreak/>
        <w:t>第五篇</w:t>
      </w:r>
      <w:r>
        <w:rPr>
          <w:rFonts w:eastAsia="黑体" w:hint="eastAsia"/>
          <w:sz w:val="36"/>
        </w:rPr>
        <w:t xml:space="preserve">  </w:t>
      </w:r>
      <w:r>
        <w:rPr>
          <w:rFonts w:eastAsia="黑体" w:hint="eastAsia"/>
          <w:sz w:val="36"/>
        </w:rPr>
        <w:t>投标人须知</w:t>
      </w:r>
      <w:bookmarkStart w:id="67" w:name="_Toc267320061"/>
      <w:bookmarkEnd w:id="34"/>
      <w:bookmarkEnd w:id="35"/>
      <w:bookmarkEnd w:id="36"/>
      <w:bookmarkEnd w:id="37"/>
      <w:bookmarkEnd w:id="38"/>
      <w:bookmarkEnd w:id="64"/>
      <w:bookmarkEnd w:id="65"/>
      <w:bookmarkEnd w:id="66"/>
    </w:p>
    <w:p w14:paraId="4EE14B27" w14:textId="77777777" w:rsidR="008A0E19" w:rsidRDefault="00931BEB">
      <w:pPr>
        <w:keepNext/>
        <w:keepLines/>
        <w:adjustRightInd w:val="0"/>
        <w:snapToGrid w:val="0"/>
        <w:spacing w:line="420" w:lineRule="exact"/>
        <w:outlineLvl w:val="1"/>
        <w:rPr>
          <w:rFonts w:ascii="宋体" w:hAnsi="宋体"/>
          <w:b/>
          <w:lang w:val="zh-CN"/>
        </w:rPr>
      </w:pPr>
      <w:bookmarkStart w:id="68" w:name="_Toc470099689"/>
      <w:bookmarkStart w:id="69" w:name="_Toc333437381"/>
      <w:bookmarkStart w:id="70" w:name="_Toc98406133"/>
      <w:bookmarkStart w:id="71" w:name="_Toc78358881"/>
      <w:bookmarkStart w:id="72" w:name="_Toc96938509"/>
      <w:bookmarkStart w:id="73" w:name="_Toc184135562"/>
      <w:bookmarkStart w:id="74" w:name="_Toc437251516"/>
      <w:bookmarkStart w:id="75" w:name="_Toc470099697"/>
      <w:bookmarkStart w:id="76" w:name="_Toc333437401"/>
      <w:bookmarkStart w:id="77" w:name="_Toc333246118"/>
      <w:bookmarkStart w:id="78" w:name="_Toc333247717"/>
      <w:bookmarkEnd w:id="67"/>
      <w:r>
        <w:rPr>
          <w:rFonts w:ascii="宋体" w:hAnsi="宋体" w:hint="eastAsia"/>
          <w:b/>
          <w:lang w:val="zh-CN"/>
        </w:rPr>
        <w:t>一、</w:t>
      </w:r>
      <w:bookmarkStart w:id="79" w:name="_Hlt41895406"/>
      <w:bookmarkEnd w:id="68"/>
      <w:bookmarkEnd w:id="69"/>
      <w:bookmarkEnd w:id="79"/>
      <w:r>
        <w:rPr>
          <w:rFonts w:ascii="宋体" w:hAnsi="宋体" w:hint="eastAsia"/>
          <w:b/>
          <w:lang w:val="zh-CN"/>
        </w:rPr>
        <w:t>投标人</w:t>
      </w:r>
      <w:bookmarkEnd w:id="70"/>
      <w:bookmarkEnd w:id="71"/>
      <w:bookmarkEnd w:id="72"/>
      <w:bookmarkEnd w:id="73"/>
    </w:p>
    <w:p w14:paraId="340CEE63" w14:textId="77777777" w:rsidR="008A0E19" w:rsidRDefault="00931BEB">
      <w:pPr>
        <w:spacing w:line="420" w:lineRule="exact"/>
        <w:ind w:firstLineChars="200" w:firstLine="480"/>
        <w:rPr>
          <w:sz w:val="24"/>
          <w:szCs w:val="24"/>
        </w:rPr>
      </w:pPr>
      <w:r>
        <w:rPr>
          <w:rFonts w:hAnsi="宋体"/>
          <w:sz w:val="24"/>
          <w:szCs w:val="24"/>
        </w:rPr>
        <w:t>（一）合格</w:t>
      </w:r>
      <w:r>
        <w:rPr>
          <w:rFonts w:hAnsi="宋体" w:hint="eastAsia"/>
          <w:sz w:val="24"/>
          <w:szCs w:val="24"/>
        </w:rPr>
        <w:t>投标人</w:t>
      </w:r>
      <w:r>
        <w:rPr>
          <w:rFonts w:hAnsi="宋体"/>
          <w:sz w:val="24"/>
          <w:szCs w:val="24"/>
        </w:rPr>
        <w:t>条件：合格</w:t>
      </w:r>
      <w:r>
        <w:rPr>
          <w:rFonts w:hAnsi="宋体" w:hint="eastAsia"/>
          <w:sz w:val="24"/>
          <w:szCs w:val="24"/>
        </w:rPr>
        <w:t>投标人</w:t>
      </w:r>
      <w:r>
        <w:rPr>
          <w:rFonts w:hAnsi="宋体"/>
          <w:sz w:val="24"/>
          <w:szCs w:val="24"/>
        </w:rPr>
        <w:t>应</w:t>
      </w:r>
      <w:r>
        <w:rPr>
          <w:rFonts w:hAnsi="宋体" w:hint="eastAsia"/>
          <w:sz w:val="24"/>
          <w:szCs w:val="24"/>
        </w:rPr>
        <w:t>满足采购文件</w:t>
      </w:r>
      <w:r>
        <w:rPr>
          <w:rFonts w:hAnsi="宋体"/>
          <w:sz w:val="24"/>
          <w:szCs w:val="24"/>
        </w:rPr>
        <w:t>规定的基本</w:t>
      </w:r>
      <w:r>
        <w:rPr>
          <w:rFonts w:hAnsi="宋体" w:hint="eastAsia"/>
          <w:sz w:val="24"/>
          <w:szCs w:val="24"/>
        </w:rPr>
        <w:t>资格</w:t>
      </w:r>
      <w:r>
        <w:rPr>
          <w:rFonts w:hAnsi="宋体"/>
          <w:sz w:val="24"/>
          <w:szCs w:val="24"/>
        </w:rPr>
        <w:t>条件，同时符合根据该项目特点设置的特定资格条件。</w:t>
      </w:r>
    </w:p>
    <w:p w14:paraId="6F220FEC" w14:textId="77777777" w:rsidR="008A0E19" w:rsidRDefault="00931BEB">
      <w:pPr>
        <w:spacing w:line="420" w:lineRule="exact"/>
        <w:ind w:firstLineChars="200" w:firstLine="480"/>
        <w:rPr>
          <w:rFonts w:hAnsi="宋体"/>
          <w:sz w:val="24"/>
          <w:szCs w:val="24"/>
        </w:rPr>
      </w:pPr>
      <w:r>
        <w:rPr>
          <w:rFonts w:hAnsi="宋体"/>
          <w:sz w:val="24"/>
          <w:szCs w:val="24"/>
        </w:rPr>
        <w:t>（二）</w:t>
      </w:r>
      <w:r>
        <w:rPr>
          <w:rFonts w:hAnsi="宋体" w:hint="eastAsia"/>
          <w:sz w:val="24"/>
          <w:szCs w:val="24"/>
        </w:rPr>
        <w:t>投标人</w:t>
      </w:r>
      <w:r>
        <w:rPr>
          <w:rFonts w:hAnsi="宋体"/>
          <w:sz w:val="24"/>
          <w:szCs w:val="24"/>
        </w:rPr>
        <w:t>的风险：</w:t>
      </w:r>
      <w:r>
        <w:rPr>
          <w:rFonts w:hAnsi="宋体" w:hint="eastAsia"/>
          <w:sz w:val="24"/>
          <w:szCs w:val="24"/>
        </w:rPr>
        <w:t>投标人</w:t>
      </w:r>
      <w:r>
        <w:rPr>
          <w:rFonts w:hAnsi="宋体"/>
          <w:sz w:val="24"/>
          <w:szCs w:val="24"/>
        </w:rPr>
        <w:t>没有按照</w:t>
      </w:r>
      <w:r>
        <w:rPr>
          <w:rFonts w:hAnsi="宋体" w:hint="eastAsia"/>
          <w:sz w:val="24"/>
          <w:szCs w:val="24"/>
        </w:rPr>
        <w:t>采购文件</w:t>
      </w:r>
      <w:r>
        <w:rPr>
          <w:rFonts w:hAnsi="宋体"/>
          <w:sz w:val="24"/>
          <w:szCs w:val="24"/>
        </w:rPr>
        <w:t>要求提供全部资料，或</w:t>
      </w:r>
      <w:r>
        <w:rPr>
          <w:rFonts w:hAnsi="宋体" w:hint="eastAsia"/>
          <w:sz w:val="24"/>
          <w:szCs w:val="24"/>
        </w:rPr>
        <w:t>投标人</w:t>
      </w:r>
      <w:r>
        <w:rPr>
          <w:rFonts w:hAnsi="宋体"/>
          <w:sz w:val="24"/>
          <w:szCs w:val="24"/>
        </w:rPr>
        <w:t>没有对</w:t>
      </w:r>
      <w:r>
        <w:rPr>
          <w:rFonts w:hAnsi="宋体" w:hint="eastAsia"/>
          <w:sz w:val="24"/>
          <w:szCs w:val="24"/>
        </w:rPr>
        <w:t>采购文件</w:t>
      </w:r>
      <w:r>
        <w:rPr>
          <w:rFonts w:hAnsi="宋体"/>
          <w:sz w:val="24"/>
          <w:szCs w:val="24"/>
        </w:rPr>
        <w:t>在各方面做出实质性响应，可能导致报价被拒绝或评定为无效投标文件。</w:t>
      </w:r>
    </w:p>
    <w:p w14:paraId="08C9C746" w14:textId="77777777" w:rsidR="008A0E19" w:rsidRDefault="00931BEB">
      <w:pPr>
        <w:keepNext/>
        <w:keepLines/>
        <w:adjustRightInd w:val="0"/>
        <w:snapToGrid w:val="0"/>
        <w:spacing w:line="420" w:lineRule="exact"/>
        <w:outlineLvl w:val="1"/>
        <w:rPr>
          <w:rFonts w:ascii="宋体" w:hAnsi="宋体"/>
          <w:b/>
          <w:lang w:val="zh-CN"/>
        </w:rPr>
      </w:pPr>
      <w:bookmarkStart w:id="80" w:name="_Toc470099690"/>
      <w:bookmarkStart w:id="81" w:name="_Toc96938510"/>
      <w:bookmarkStart w:id="82" w:name="_Toc78358882"/>
      <w:bookmarkStart w:id="83" w:name="_Toc98406134"/>
      <w:bookmarkStart w:id="84" w:name="_Toc333437382"/>
      <w:bookmarkStart w:id="85" w:name="_Toc184135563"/>
      <w:bookmarkStart w:id="86" w:name="_Toc267320062"/>
      <w:r>
        <w:rPr>
          <w:rFonts w:ascii="宋体" w:hAnsi="宋体" w:hint="eastAsia"/>
          <w:b/>
          <w:lang w:val="zh-CN"/>
        </w:rPr>
        <w:t>二、投标费用</w:t>
      </w:r>
      <w:bookmarkEnd w:id="80"/>
      <w:bookmarkEnd w:id="81"/>
      <w:bookmarkEnd w:id="82"/>
      <w:bookmarkEnd w:id="83"/>
      <w:bookmarkEnd w:id="84"/>
      <w:bookmarkEnd w:id="85"/>
    </w:p>
    <w:p w14:paraId="3FEE89B1" w14:textId="77777777" w:rsidR="008A0E19" w:rsidRDefault="00931BEB">
      <w:pPr>
        <w:spacing w:line="420" w:lineRule="exact"/>
        <w:ind w:firstLineChars="200" w:firstLine="480"/>
        <w:rPr>
          <w:sz w:val="24"/>
          <w:szCs w:val="24"/>
        </w:rPr>
      </w:pPr>
      <w:r>
        <w:rPr>
          <w:rFonts w:hAnsi="宋体"/>
          <w:sz w:val="24"/>
          <w:szCs w:val="24"/>
        </w:rPr>
        <w:t>无论</w:t>
      </w:r>
      <w:r>
        <w:rPr>
          <w:rFonts w:hAnsi="宋体" w:hint="eastAsia"/>
          <w:sz w:val="24"/>
          <w:szCs w:val="24"/>
        </w:rPr>
        <w:t>投标</w:t>
      </w:r>
      <w:r>
        <w:rPr>
          <w:rFonts w:hAnsi="宋体"/>
          <w:sz w:val="24"/>
          <w:szCs w:val="24"/>
        </w:rPr>
        <w:t>结果如何，</w:t>
      </w:r>
      <w:r>
        <w:rPr>
          <w:rFonts w:hAnsi="宋体" w:hint="eastAsia"/>
          <w:sz w:val="24"/>
          <w:szCs w:val="24"/>
        </w:rPr>
        <w:t>投标人</w:t>
      </w:r>
      <w:r>
        <w:rPr>
          <w:rFonts w:hAnsi="宋体"/>
          <w:sz w:val="24"/>
          <w:szCs w:val="24"/>
        </w:rPr>
        <w:t>参与本项目</w:t>
      </w:r>
      <w:r>
        <w:rPr>
          <w:rFonts w:hAnsi="宋体" w:hint="eastAsia"/>
          <w:sz w:val="24"/>
          <w:szCs w:val="24"/>
        </w:rPr>
        <w:t>投标</w:t>
      </w:r>
      <w:r>
        <w:rPr>
          <w:rFonts w:hAnsi="宋体"/>
          <w:sz w:val="24"/>
          <w:szCs w:val="24"/>
        </w:rPr>
        <w:t>的所有费用均应由</w:t>
      </w:r>
      <w:r>
        <w:rPr>
          <w:rFonts w:hAnsi="宋体" w:hint="eastAsia"/>
          <w:sz w:val="24"/>
          <w:szCs w:val="24"/>
        </w:rPr>
        <w:t>投标人</w:t>
      </w:r>
      <w:r>
        <w:rPr>
          <w:rFonts w:hAnsi="宋体"/>
          <w:sz w:val="24"/>
          <w:szCs w:val="24"/>
        </w:rPr>
        <w:t>自行承担。</w:t>
      </w:r>
      <w:bookmarkStart w:id="87" w:name="_Toc267320063"/>
      <w:bookmarkEnd w:id="86"/>
    </w:p>
    <w:p w14:paraId="3D252D28" w14:textId="77777777" w:rsidR="008A0E19" w:rsidRDefault="00931BEB">
      <w:pPr>
        <w:keepNext/>
        <w:keepLines/>
        <w:adjustRightInd w:val="0"/>
        <w:snapToGrid w:val="0"/>
        <w:spacing w:line="420" w:lineRule="exact"/>
        <w:outlineLvl w:val="1"/>
        <w:rPr>
          <w:rFonts w:ascii="宋体" w:hAnsi="宋体"/>
          <w:b/>
          <w:lang w:val="zh-CN"/>
        </w:rPr>
      </w:pPr>
      <w:bookmarkStart w:id="88" w:name="_Toc267320064"/>
      <w:bookmarkStart w:id="89" w:name="_Toc470099692"/>
      <w:bookmarkStart w:id="90" w:name="_Toc98406135"/>
      <w:bookmarkStart w:id="91" w:name="_Toc333437384"/>
      <w:bookmarkStart w:id="92" w:name="_Toc78358883"/>
      <w:bookmarkStart w:id="93" w:name="_Toc96938511"/>
      <w:bookmarkStart w:id="94" w:name="_Toc184135564"/>
      <w:bookmarkEnd w:id="87"/>
      <w:r>
        <w:rPr>
          <w:rFonts w:ascii="宋体" w:hAnsi="宋体" w:hint="eastAsia"/>
          <w:b/>
          <w:lang w:val="zh-CN"/>
        </w:rPr>
        <w:t>三、投标文件</w:t>
      </w:r>
      <w:bookmarkEnd w:id="88"/>
      <w:bookmarkEnd w:id="89"/>
      <w:bookmarkEnd w:id="90"/>
      <w:bookmarkEnd w:id="91"/>
      <w:bookmarkEnd w:id="92"/>
      <w:bookmarkEnd w:id="93"/>
      <w:bookmarkEnd w:id="94"/>
    </w:p>
    <w:p w14:paraId="564239E9" w14:textId="77777777" w:rsidR="008A0E19" w:rsidRDefault="00931BEB" w:rsidP="00EE27B9">
      <w:pPr>
        <w:spacing w:line="420" w:lineRule="exact"/>
        <w:ind w:firstLineChars="202" w:firstLine="485"/>
        <w:rPr>
          <w:sz w:val="24"/>
          <w:szCs w:val="24"/>
        </w:rPr>
      </w:pPr>
      <w:r>
        <w:rPr>
          <w:rFonts w:hAnsi="宋体" w:hint="eastAsia"/>
          <w:sz w:val="24"/>
          <w:szCs w:val="24"/>
        </w:rPr>
        <w:t>投标人</w:t>
      </w:r>
      <w:r>
        <w:rPr>
          <w:rFonts w:hAnsi="宋体"/>
          <w:sz w:val="24"/>
          <w:szCs w:val="24"/>
        </w:rPr>
        <w:t>应当按照</w:t>
      </w:r>
      <w:r>
        <w:rPr>
          <w:rFonts w:hAnsi="宋体" w:hint="eastAsia"/>
          <w:sz w:val="24"/>
          <w:szCs w:val="24"/>
        </w:rPr>
        <w:t>采购文件</w:t>
      </w:r>
      <w:r>
        <w:rPr>
          <w:rFonts w:hAnsi="宋体"/>
          <w:sz w:val="24"/>
          <w:szCs w:val="24"/>
        </w:rPr>
        <w:t>的要求编制</w:t>
      </w:r>
      <w:r>
        <w:rPr>
          <w:rFonts w:hAnsi="宋体" w:hint="eastAsia"/>
          <w:sz w:val="24"/>
          <w:szCs w:val="24"/>
        </w:rPr>
        <w:t>投标文件</w:t>
      </w:r>
      <w:r>
        <w:rPr>
          <w:rFonts w:hAnsi="宋体"/>
          <w:sz w:val="24"/>
          <w:szCs w:val="24"/>
        </w:rPr>
        <w:t>，并对</w:t>
      </w:r>
      <w:r>
        <w:rPr>
          <w:rFonts w:hAnsi="宋体" w:hint="eastAsia"/>
          <w:sz w:val="24"/>
          <w:szCs w:val="24"/>
        </w:rPr>
        <w:t>采购文件</w:t>
      </w:r>
      <w:r>
        <w:rPr>
          <w:rFonts w:hAnsi="宋体"/>
          <w:sz w:val="24"/>
          <w:szCs w:val="24"/>
        </w:rPr>
        <w:t>提出的要求和条件做出实质性响应。</w:t>
      </w:r>
    </w:p>
    <w:p w14:paraId="45B48C71" w14:textId="77777777" w:rsidR="008A0E19" w:rsidRDefault="00931BEB">
      <w:pPr>
        <w:numPr>
          <w:ilvl w:val="0"/>
          <w:numId w:val="1"/>
        </w:numPr>
        <w:spacing w:line="420" w:lineRule="exact"/>
        <w:ind w:firstLineChars="200" w:firstLine="480"/>
        <w:rPr>
          <w:rFonts w:hAnsi="宋体"/>
          <w:sz w:val="24"/>
          <w:szCs w:val="24"/>
        </w:rPr>
      </w:pPr>
      <w:r>
        <w:rPr>
          <w:rFonts w:hAnsi="宋体" w:hint="eastAsia"/>
          <w:sz w:val="24"/>
          <w:szCs w:val="24"/>
        </w:rPr>
        <w:t>投标文件</w:t>
      </w:r>
      <w:r>
        <w:rPr>
          <w:rFonts w:hAnsi="宋体"/>
          <w:sz w:val="24"/>
          <w:szCs w:val="24"/>
        </w:rPr>
        <w:t>组成：</w:t>
      </w:r>
      <w:r>
        <w:rPr>
          <w:rFonts w:hAnsi="宋体" w:hint="eastAsia"/>
          <w:sz w:val="24"/>
          <w:szCs w:val="24"/>
        </w:rPr>
        <w:t>投标文件</w:t>
      </w:r>
      <w:r>
        <w:rPr>
          <w:rFonts w:hAnsi="宋体"/>
          <w:sz w:val="24"/>
          <w:szCs w:val="24"/>
        </w:rPr>
        <w:t>由</w:t>
      </w:r>
      <w:r>
        <w:rPr>
          <w:rFonts w:hint="eastAsia"/>
          <w:sz w:val="24"/>
          <w:szCs w:val="24"/>
        </w:rPr>
        <w:t>“</w:t>
      </w:r>
      <w:r>
        <w:rPr>
          <w:rFonts w:hAnsi="宋体" w:hint="eastAsia"/>
          <w:sz w:val="24"/>
          <w:szCs w:val="24"/>
        </w:rPr>
        <w:t>投标文件</w:t>
      </w:r>
      <w:r>
        <w:rPr>
          <w:rFonts w:hAnsi="宋体"/>
          <w:sz w:val="24"/>
          <w:szCs w:val="24"/>
        </w:rPr>
        <w:t>格式</w:t>
      </w:r>
      <w:r>
        <w:rPr>
          <w:rFonts w:hint="eastAsia"/>
          <w:sz w:val="24"/>
          <w:szCs w:val="24"/>
        </w:rPr>
        <w:t>”</w:t>
      </w:r>
      <w:r>
        <w:rPr>
          <w:rFonts w:hAnsi="宋体"/>
          <w:sz w:val="24"/>
          <w:szCs w:val="24"/>
        </w:rPr>
        <w:t>内容和</w:t>
      </w:r>
      <w:r>
        <w:rPr>
          <w:rFonts w:hAnsi="宋体" w:hint="eastAsia"/>
          <w:sz w:val="24"/>
          <w:szCs w:val="24"/>
        </w:rPr>
        <w:t>投标人</w:t>
      </w:r>
      <w:r>
        <w:rPr>
          <w:rFonts w:hAnsi="宋体"/>
          <w:sz w:val="24"/>
          <w:szCs w:val="24"/>
        </w:rPr>
        <w:t>所作的一切有效补充、修改和承诺等文件组成。</w:t>
      </w:r>
    </w:p>
    <w:p w14:paraId="3A7C9B00" w14:textId="77777777" w:rsidR="008A0E19" w:rsidRDefault="00931BEB">
      <w:pPr>
        <w:tabs>
          <w:tab w:val="left" w:pos="2580"/>
        </w:tabs>
        <w:spacing w:line="420" w:lineRule="exact"/>
        <w:ind w:firstLine="480"/>
        <w:rPr>
          <w:rFonts w:hAnsi="宋体"/>
          <w:sz w:val="24"/>
        </w:rPr>
      </w:pPr>
      <w:r>
        <w:rPr>
          <w:rFonts w:hAnsi="宋体" w:hint="eastAsia"/>
          <w:sz w:val="24"/>
          <w:szCs w:val="24"/>
        </w:rPr>
        <w:t>（二</w:t>
      </w:r>
      <w:r>
        <w:rPr>
          <w:rFonts w:hAnsi="宋体" w:hint="eastAsia"/>
          <w:sz w:val="24"/>
        </w:rPr>
        <w:t>）</w:t>
      </w:r>
      <w:r>
        <w:rPr>
          <w:rFonts w:hAnsi="宋体" w:hint="eastAsia"/>
          <w:sz w:val="24"/>
        </w:rPr>
        <w:t xml:space="preserve"> </w:t>
      </w:r>
      <w:r>
        <w:rPr>
          <w:rFonts w:hAnsi="宋体" w:hint="eastAsia"/>
          <w:sz w:val="24"/>
        </w:rPr>
        <w:t>投标文件要求：投标文件中，应由投标人加盖公章，其中规定格式的文件应当按要求签名和加盖投标人公章。</w:t>
      </w:r>
    </w:p>
    <w:p w14:paraId="59532192" w14:textId="77777777" w:rsidR="008A0E19" w:rsidRDefault="00931BEB">
      <w:pPr>
        <w:ind w:firstLine="480"/>
        <w:rPr>
          <w:rFonts w:ascii="华文楷体" w:eastAsia="华文楷体" w:hAnsi="华文楷体"/>
          <w:sz w:val="24"/>
          <w:szCs w:val="24"/>
        </w:rPr>
      </w:pPr>
      <w:r>
        <w:rPr>
          <w:rFonts w:ascii="华文楷体" w:eastAsia="华文楷体" w:hAnsi="华文楷体" w:hint="eastAsia"/>
          <w:sz w:val="24"/>
          <w:szCs w:val="24"/>
        </w:rPr>
        <w:t>注：投标文件应加盖电子签章后转化为PDF格式上传，目录需保留索引功能。无电子签章可在纸质文档上签字盖章后扫描为PDF文件上传。</w:t>
      </w:r>
    </w:p>
    <w:p w14:paraId="653BBE52" w14:textId="77777777" w:rsidR="008A0E19" w:rsidRDefault="00931BEB" w:rsidP="00EE27B9">
      <w:pPr>
        <w:spacing w:line="420" w:lineRule="exact"/>
        <w:ind w:firstLineChars="202" w:firstLine="485"/>
        <w:rPr>
          <w:sz w:val="24"/>
          <w:szCs w:val="24"/>
        </w:rPr>
      </w:pPr>
      <w:r>
        <w:rPr>
          <w:rFonts w:hAnsi="宋体"/>
          <w:sz w:val="24"/>
          <w:szCs w:val="24"/>
        </w:rPr>
        <w:t>（</w:t>
      </w:r>
      <w:r>
        <w:rPr>
          <w:rFonts w:hAnsi="宋体" w:hint="eastAsia"/>
          <w:sz w:val="24"/>
          <w:szCs w:val="24"/>
        </w:rPr>
        <w:t>三</w:t>
      </w:r>
      <w:r>
        <w:rPr>
          <w:rFonts w:hAnsi="宋体"/>
          <w:sz w:val="24"/>
          <w:szCs w:val="24"/>
        </w:rPr>
        <w:t>）联合体</w:t>
      </w:r>
      <w:r>
        <w:rPr>
          <w:rFonts w:hAnsi="宋体" w:hint="eastAsia"/>
          <w:sz w:val="24"/>
          <w:szCs w:val="24"/>
        </w:rPr>
        <w:t>投标</w:t>
      </w:r>
      <w:r>
        <w:rPr>
          <w:rFonts w:hint="eastAsia"/>
          <w:sz w:val="24"/>
          <w:szCs w:val="24"/>
        </w:rPr>
        <w:t>：</w:t>
      </w:r>
      <w:r>
        <w:rPr>
          <w:rFonts w:hAnsi="宋体"/>
          <w:sz w:val="24"/>
          <w:szCs w:val="24"/>
        </w:rPr>
        <w:t>本次采购项目不接受联合体</w:t>
      </w:r>
      <w:r>
        <w:rPr>
          <w:rFonts w:hAnsi="宋体" w:hint="eastAsia"/>
          <w:sz w:val="24"/>
          <w:szCs w:val="24"/>
        </w:rPr>
        <w:t>投标</w:t>
      </w:r>
      <w:r>
        <w:rPr>
          <w:rFonts w:hAnsi="宋体"/>
          <w:sz w:val="24"/>
          <w:szCs w:val="24"/>
        </w:rPr>
        <w:t>。</w:t>
      </w:r>
    </w:p>
    <w:p w14:paraId="4001394A" w14:textId="77777777" w:rsidR="008A0E19" w:rsidRDefault="00931BEB" w:rsidP="00EE27B9">
      <w:pPr>
        <w:spacing w:line="420" w:lineRule="exact"/>
        <w:ind w:firstLineChars="202" w:firstLine="485"/>
        <w:rPr>
          <w:rFonts w:hAnsi="宋体"/>
          <w:sz w:val="24"/>
          <w:szCs w:val="24"/>
        </w:rPr>
      </w:pPr>
      <w:r>
        <w:rPr>
          <w:rFonts w:hAnsi="宋体"/>
          <w:sz w:val="24"/>
          <w:szCs w:val="24"/>
        </w:rPr>
        <w:t>（</w:t>
      </w:r>
      <w:r>
        <w:rPr>
          <w:rFonts w:hAnsi="宋体" w:hint="eastAsia"/>
          <w:sz w:val="24"/>
          <w:szCs w:val="24"/>
        </w:rPr>
        <w:t>四</w:t>
      </w:r>
      <w:r>
        <w:rPr>
          <w:rFonts w:hAnsi="宋体"/>
          <w:sz w:val="24"/>
          <w:szCs w:val="24"/>
        </w:rPr>
        <w:t>）</w:t>
      </w:r>
      <w:r>
        <w:rPr>
          <w:rFonts w:hAnsi="宋体" w:hint="eastAsia"/>
          <w:sz w:val="24"/>
          <w:szCs w:val="24"/>
        </w:rPr>
        <w:t>投标</w:t>
      </w:r>
      <w:r>
        <w:rPr>
          <w:rFonts w:hAnsi="宋体"/>
          <w:sz w:val="24"/>
          <w:szCs w:val="24"/>
        </w:rPr>
        <w:t>有效期：</w:t>
      </w:r>
      <w:r>
        <w:rPr>
          <w:rFonts w:hAnsi="宋体" w:hint="eastAsia"/>
          <w:sz w:val="24"/>
          <w:szCs w:val="24"/>
        </w:rPr>
        <w:t>响应</w:t>
      </w:r>
      <w:r>
        <w:rPr>
          <w:rFonts w:hAnsi="宋体"/>
          <w:sz w:val="24"/>
          <w:szCs w:val="24"/>
        </w:rPr>
        <w:t>有效期为</w:t>
      </w:r>
      <w:r>
        <w:rPr>
          <w:rFonts w:hAnsi="宋体" w:hint="eastAsia"/>
          <w:sz w:val="24"/>
          <w:szCs w:val="24"/>
        </w:rPr>
        <w:t>递交</w:t>
      </w:r>
      <w:r>
        <w:rPr>
          <w:rFonts w:hAnsi="宋体"/>
          <w:sz w:val="24"/>
          <w:szCs w:val="24"/>
        </w:rPr>
        <w:t>投标文件截止日期后</w:t>
      </w:r>
      <w:r>
        <w:rPr>
          <w:sz w:val="24"/>
          <w:szCs w:val="24"/>
        </w:rPr>
        <w:t>90</w:t>
      </w:r>
      <w:r>
        <w:rPr>
          <w:rFonts w:hAnsi="宋体"/>
          <w:sz w:val="24"/>
          <w:szCs w:val="24"/>
        </w:rPr>
        <w:t>天内。</w:t>
      </w:r>
    </w:p>
    <w:p w14:paraId="09FF9C22" w14:textId="77777777" w:rsidR="008A0E19" w:rsidRDefault="00931BEB" w:rsidP="00EE27B9">
      <w:pPr>
        <w:spacing w:line="420" w:lineRule="exact"/>
        <w:ind w:firstLineChars="202" w:firstLine="485"/>
        <w:rPr>
          <w:sz w:val="24"/>
          <w:szCs w:val="24"/>
        </w:rPr>
      </w:pPr>
      <w:r>
        <w:rPr>
          <w:rFonts w:hAnsi="宋体"/>
          <w:sz w:val="24"/>
          <w:szCs w:val="24"/>
        </w:rPr>
        <w:t>（</w:t>
      </w:r>
      <w:r>
        <w:rPr>
          <w:rFonts w:hAnsi="宋体" w:hint="eastAsia"/>
          <w:sz w:val="24"/>
          <w:szCs w:val="24"/>
        </w:rPr>
        <w:t>五</w:t>
      </w:r>
      <w:r>
        <w:rPr>
          <w:rFonts w:hAnsi="宋体"/>
          <w:sz w:val="24"/>
          <w:szCs w:val="24"/>
        </w:rPr>
        <w:t>）报价：</w:t>
      </w:r>
      <w:r>
        <w:rPr>
          <w:rFonts w:hAnsi="宋体" w:hint="eastAsia"/>
          <w:sz w:val="24"/>
          <w:szCs w:val="24"/>
        </w:rPr>
        <w:t>投标人</w:t>
      </w:r>
      <w:r>
        <w:rPr>
          <w:rFonts w:hAnsi="宋体"/>
          <w:sz w:val="24"/>
          <w:szCs w:val="24"/>
        </w:rPr>
        <w:t>应严格按照</w:t>
      </w:r>
      <w:r>
        <w:rPr>
          <w:rFonts w:hint="eastAsia"/>
          <w:sz w:val="24"/>
          <w:szCs w:val="24"/>
        </w:rPr>
        <w:t>“</w:t>
      </w:r>
      <w:r>
        <w:rPr>
          <w:rFonts w:hAnsi="宋体"/>
          <w:sz w:val="24"/>
          <w:szCs w:val="24"/>
        </w:rPr>
        <w:t>投标文件格式</w:t>
      </w:r>
      <w:r>
        <w:rPr>
          <w:rFonts w:hint="eastAsia"/>
          <w:sz w:val="24"/>
          <w:szCs w:val="24"/>
        </w:rPr>
        <w:t>”</w:t>
      </w:r>
      <w:r>
        <w:rPr>
          <w:rFonts w:hAnsi="宋体"/>
          <w:sz w:val="24"/>
          <w:szCs w:val="24"/>
        </w:rPr>
        <w:t>中</w:t>
      </w:r>
      <w:r>
        <w:rPr>
          <w:rFonts w:hint="eastAsia"/>
          <w:sz w:val="24"/>
          <w:szCs w:val="24"/>
        </w:rPr>
        <w:t>“</w:t>
      </w:r>
      <w:r>
        <w:rPr>
          <w:rFonts w:hAnsi="宋体"/>
          <w:sz w:val="24"/>
          <w:szCs w:val="24"/>
        </w:rPr>
        <w:t>报价一览表</w:t>
      </w:r>
      <w:r>
        <w:rPr>
          <w:rFonts w:hint="eastAsia"/>
          <w:sz w:val="24"/>
          <w:szCs w:val="24"/>
        </w:rPr>
        <w:t>”</w:t>
      </w:r>
      <w:r>
        <w:rPr>
          <w:rFonts w:hAnsi="宋体"/>
          <w:sz w:val="24"/>
          <w:szCs w:val="24"/>
        </w:rPr>
        <w:t>的格式填写报价，</w:t>
      </w:r>
      <w:r>
        <w:rPr>
          <w:rFonts w:hAnsi="宋体" w:hint="eastAsia"/>
          <w:sz w:val="24"/>
          <w:szCs w:val="24"/>
        </w:rPr>
        <w:t>投标人</w:t>
      </w:r>
      <w:r>
        <w:rPr>
          <w:rFonts w:hAnsi="宋体"/>
          <w:sz w:val="24"/>
          <w:szCs w:val="24"/>
        </w:rPr>
        <w:t>的报价（包括</w:t>
      </w:r>
      <w:r>
        <w:rPr>
          <w:rFonts w:hAnsi="宋体" w:hint="eastAsia"/>
          <w:sz w:val="24"/>
          <w:szCs w:val="24"/>
        </w:rPr>
        <w:t>内容详见第三篇</w:t>
      </w:r>
      <w:r>
        <w:rPr>
          <w:rFonts w:hAnsi="宋体"/>
          <w:sz w:val="24"/>
          <w:szCs w:val="24"/>
        </w:rPr>
        <w:t>）应为最具竞争力的价格。不予接受有选择的或有条件的报价。</w:t>
      </w:r>
    </w:p>
    <w:p w14:paraId="2E158C6F" w14:textId="77777777" w:rsidR="008A0E19" w:rsidRDefault="00931BEB" w:rsidP="00EE27B9">
      <w:pPr>
        <w:spacing w:line="420" w:lineRule="exact"/>
        <w:ind w:firstLineChars="202" w:firstLine="485"/>
        <w:rPr>
          <w:sz w:val="24"/>
          <w:szCs w:val="24"/>
        </w:rPr>
      </w:pPr>
      <w:r>
        <w:rPr>
          <w:rFonts w:hAnsi="宋体"/>
          <w:sz w:val="24"/>
          <w:szCs w:val="24"/>
        </w:rPr>
        <w:t>（</w:t>
      </w:r>
      <w:r>
        <w:rPr>
          <w:rFonts w:hAnsi="宋体" w:hint="eastAsia"/>
          <w:sz w:val="24"/>
          <w:szCs w:val="24"/>
        </w:rPr>
        <w:t>六</w:t>
      </w:r>
      <w:r>
        <w:rPr>
          <w:rFonts w:hAnsi="宋体"/>
          <w:sz w:val="24"/>
          <w:szCs w:val="24"/>
        </w:rPr>
        <w:t>）修正错误。若投标文件出现计算或表达上的错误，修正错误的原则如下：</w:t>
      </w:r>
    </w:p>
    <w:p w14:paraId="0BB94E20" w14:textId="77777777" w:rsidR="008A0E19" w:rsidRDefault="00931BEB">
      <w:pPr>
        <w:spacing w:line="420" w:lineRule="exact"/>
        <w:ind w:firstLineChars="200" w:firstLine="480"/>
        <w:rPr>
          <w:rFonts w:ascii="宋体" w:hAnsi="宋体"/>
          <w:sz w:val="24"/>
          <w:szCs w:val="24"/>
        </w:rPr>
      </w:pPr>
      <w:r>
        <w:rPr>
          <w:rFonts w:ascii="宋体" w:hAnsi="宋体"/>
          <w:sz w:val="24"/>
          <w:szCs w:val="24"/>
        </w:rPr>
        <w:t>1．投标文件的大写金额和小写金额不一致的，以大写金额为准；</w:t>
      </w:r>
    </w:p>
    <w:p w14:paraId="5EF6E642" w14:textId="77777777" w:rsidR="008A0E19" w:rsidRDefault="00931BEB">
      <w:pPr>
        <w:spacing w:line="420" w:lineRule="exact"/>
        <w:ind w:firstLineChars="200" w:firstLine="480"/>
        <w:rPr>
          <w:rFonts w:ascii="宋体" w:hAnsi="宋体"/>
          <w:sz w:val="24"/>
          <w:szCs w:val="24"/>
        </w:rPr>
      </w:pPr>
      <w:r>
        <w:rPr>
          <w:rFonts w:ascii="宋体" w:hAnsi="宋体"/>
          <w:sz w:val="24"/>
          <w:szCs w:val="24"/>
        </w:rPr>
        <w:t>2．总价金额与按单价汇总金额不一致的，以单价金额计算结果为准；</w:t>
      </w:r>
    </w:p>
    <w:p w14:paraId="40EC5A80" w14:textId="77777777" w:rsidR="008A0E19" w:rsidRDefault="00931BEB">
      <w:pPr>
        <w:spacing w:line="420" w:lineRule="exact"/>
        <w:ind w:firstLineChars="200" w:firstLine="480"/>
        <w:rPr>
          <w:rFonts w:ascii="宋体" w:hAnsi="宋体"/>
          <w:sz w:val="24"/>
          <w:szCs w:val="24"/>
        </w:rPr>
      </w:pPr>
      <w:r>
        <w:rPr>
          <w:rFonts w:ascii="宋体" w:hAnsi="宋体"/>
          <w:sz w:val="24"/>
          <w:szCs w:val="24"/>
        </w:rPr>
        <w:t>3．单价金额小数点有明显错位的，应以总价为准，并修正单价；</w:t>
      </w:r>
    </w:p>
    <w:p w14:paraId="4658C940" w14:textId="77777777" w:rsidR="008A0E19" w:rsidRDefault="00931BEB">
      <w:pPr>
        <w:spacing w:line="420" w:lineRule="exact"/>
        <w:ind w:firstLineChars="200" w:firstLine="480"/>
        <w:rPr>
          <w:rFonts w:ascii="宋体" w:hAnsi="宋体"/>
          <w:sz w:val="24"/>
          <w:szCs w:val="24"/>
        </w:rPr>
      </w:pPr>
      <w:r>
        <w:rPr>
          <w:rFonts w:ascii="宋体" w:hAnsi="宋体"/>
          <w:sz w:val="24"/>
          <w:szCs w:val="24"/>
        </w:rPr>
        <w:t>4．对投标文件的解释发生异议的，以中文文本为准。</w:t>
      </w:r>
    </w:p>
    <w:p w14:paraId="572D738A" w14:textId="77777777" w:rsidR="008A0E19" w:rsidRDefault="00931BEB">
      <w:pPr>
        <w:spacing w:line="420" w:lineRule="exact"/>
        <w:ind w:firstLineChars="200" w:firstLine="480"/>
        <w:rPr>
          <w:rFonts w:hAnsi="宋体"/>
          <w:sz w:val="24"/>
          <w:szCs w:val="24"/>
        </w:rPr>
      </w:pPr>
      <w:r>
        <w:rPr>
          <w:rFonts w:hint="eastAsia"/>
          <w:sz w:val="24"/>
          <w:szCs w:val="24"/>
        </w:rPr>
        <w:t>评审</w:t>
      </w:r>
      <w:r>
        <w:rPr>
          <w:rFonts w:hAnsi="宋体"/>
          <w:sz w:val="24"/>
          <w:szCs w:val="24"/>
        </w:rPr>
        <w:t>小组按上述修正错误的原则及方法调整或修正</w:t>
      </w:r>
      <w:r>
        <w:rPr>
          <w:rFonts w:hAnsi="宋体" w:hint="eastAsia"/>
          <w:sz w:val="24"/>
          <w:szCs w:val="24"/>
        </w:rPr>
        <w:t>投标人</w:t>
      </w:r>
      <w:r>
        <w:rPr>
          <w:rFonts w:hAnsi="宋体"/>
          <w:sz w:val="24"/>
          <w:szCs w:val="24"/>
        </w:rPr>
        <w:t>报价，</w:t>
      </w:r>
      <w:r>
        <w:rPr>
          <w:rFonts w:hAnsi="宋体" w:hint="eastAsia"/>
          <w:sz w:val="24"/>
          <w:szCs w:val="24"/>
        </w:rPr>
        <w:t>投标人</w:t>
      </w:r>
      <w:r>
        <w:rPr>
          <w:rFonts w:hAnsi="宋体"/>
          <w:sz w:val="24"/>
          <w:szCs w:val="24"/>
        </w:rPr>
        <w:t>同意确认后，调整后的报价对</w:t>
      </w:r>
      <w:r>
        <w:rPr>
          <w:rFonts w:hAnsi="宋体" w:hint="eastAsia"/>
          <w:sz w:val="24"/>
          <w:szCs w:val="24"/>
        </w:rPr>
        <w:t>投标人</w:t>
      </w:r>
      <w:r>
        <w:rPr>
          <w:rFonts w:hAnsi="宋体"/>
          <w:sz w:val="24"/>
          <w:szCs w:val="24"/>
        </w:rPr>
        <w:t>具有约束作用。如果</w:t>
      </w:r>
      <w:r>
        <w:rPr>
          <w:rFonts w:hAnsi="宋体" w:hint="eastAsia"/>
          <w:sz w:val="24"/>
          <w:szCs w:val="24"/>
        </w:rPr>
        <w:t>投标人</w:t>
      </w:r>
      <w:r>
        <w:rPr>
          <w:rFonts w:hAnsi="宋体"/>
          <w:sz w:val="24"/>
          <w:szCs w:val="24"/>
        </w:rPr>
        <w:t>不接受修正后的报价，则其报价将作为无效投标文件处理。</w:t>
      </w:r>
    </w:p>
    <w:p w14:paraId="05B6666E" w14:textId="77777777" w:rsidR="008A0E19" w:rsidRDefault="00931BEB">
      <w:pPr>
        <w:keepNext/>
        <w:keepLines/>
        <w:adjustRightInd w:val="0"/>
        <w:snapToGrid w:val="0"/>
        <w:spacing w:line="420" w:lineRule="exact"/>
        <w:outlineLvl w:val="1"/>
        <w:rPr>
          <w:rFonts w:ascii="宋体" w:hAnsi="宋体"/>
          <w:b/>
          <w:lang w:val="zh-CN"/>
        </w:rPr>
      </w:pPr>
      <w:bookmarkStart w:id="95" w:name="_Toc333437386"/>
      <w:bookmarkStart w:id="96" w:name="_Toc470099693"/>
      <w:bookmarkStart w:id="97" w:name="_Toc78358884"/>
      <w:bookmarkStart w:id="98" w:name="_Toc98406136"/>
      <w:bookmarkStart w:id="99" w:name="_Toc96938512"/>
      <w:bookmarkStart w:id="100" w:name="_Toc184135565"/>
      <w:r>
        <w:rPr>
          <w:rFonts w:ascii="宋体" w:hAnsi="宋体" w:hint="eastAsia"/>
          <w:b/>
          <w:lang w:val="zh-CN"/>
        </w:rPr>
        <w:t>四、</w:t>
      </w:r>
      <w:bookmarkEnd w:id="95"/>
      <w:r>
        <w:rPr>
          <w:rFonts w:ascii="宋体" w:hAnsi="宋体" w:hint="eastAsia"/>
          <w:b/>
          <w:lang w:val="zh-CN"/>
        </w:rPr>
        <w:t>开标会</w:t>
      </w:r>
      <w:bookmarkEnd w:id="96"/>
      <w:bookmarkEnd w:id="97"/>
      <w:bookmarkEnd w:id="98"/>
      <w:bookmarkEnd w:id="99"/>
      <w:bookmarkEnd w:id="100"/>
    </w:p>
    <w:p w14:paraId="41842FA6" w14:textId="3AF2B1B4" w:rsidR="008A0E19" w:rsidRPr="00651ADD" w:rsidRDefault="00931BEB">
      <w:pPr>
        <w:spacing w:line="420" w:lineRule="exact"/>
        <w:ind w:firstLineChars="200" w:firstLine="480"/>
        <w:rPr>
          <w:rFonts w:hAnsi="宋体"/>
          <w:bCs/>
          <w:sz w:val="24"/>
          <w:szCs w:val="24"/>
          <w:u w:val="single"/>
        </w:rPr>
      </w:pPr>
      <w:r w:rsidRPr="00651ADD">
        <w:rPr>
          <w:rFonts w:hAnsi="宋体"/>
          <w:bCs/>
          <w:sz w:val="24"/>
          <w:szCs w:val="24"/>
        </w:rPr>
        <w:t>（一）</w:t>
      </w:r>
      <w:r w:rsidRPr="00651ADD">
        <w:rPr>
          <w:rFonts w:hAnsi="宋体" w:hint="eastAsia"/>
          <w:bCs/>
          <w:sz w:val="24"/>
          <w:szCs w:val="24"/>
        </w:rPr>
        <w:t>开标会</w:t>
      </w:r>
      <w:r w:rsidRPr="00651ADD">
        <w:rPr>
          <w:rFonts w:hAnsi="宋体"/>
          <w:bCs/>
          <w:sz w:val="24"/>
          <w:szCs w:val="24"/>
        </w:rPr>
        <w:t>时间：</w:t>
      </w:r>
      <w:r w:rsidRPr="00651ADD">
        <w:rPr>
          <w:rFonts w:ascii="宋体" w:hAnsi="宋体"/>
          <w:sz w:val="24"/>
          <w:szCs w:val="24"/>
          <w:u w:val="single"/>
        </w:rPr>
        <w:t>20</w:t>
      </w:r>
      <w:r w:rsidRPr="00651ADD">
        <w:rPr>
          <w:rFonts w:ascii="宋体" w:hAnsi="宋体" w:hint="eastAsia"/>
          <w:sz w:val="24"/>
          <w:szCs w:val="24"/>
          <w:u w:val="single"/>
        </w:rPr>
        <w:t>2</w:t>
      </w:r>
      <w:r w:rsidR="00BC0007" w:rsidRPr="00651ADD">
        <w:rPr>
          <w:rFonts w:ascii="宋体" w:hAnsi="宋体" w:hint="eastAsia"/>
          <w:sz w:val="24"/>
          <w:szCs w:val="24"/>
          <w:u w:val="single"/>
        </w:rPr>
        <w:t>4</w:t>
      </w:r>
      <w:r w:rsidRPr="00651ADD">
        <w:rPr>
          <w:rFonts w:ascii="宋体" w:hAnsi="宋体"/>
          <w:sz w:val="24"/>
          <w:szCs w:val="24"/>
        </w:rPr>
        <w:t>年</w:t>
      </w:r>
      <w:r w:rsidR="00886A35" w:rsidRPr="00651ADD">
        <w:rPr>
          <w:rFonts w:ascii="宋体" w:hAnsi="宋体" w:hint="eastAsia"/>
          <w:sz w:val="24"/>
          <w:szCs w:val="24"/>
          <w:u w:val="single"/>
        </w:rPr>
        <w:t>1</w:t>
      </w:r>
      <w:r w:rsidR="00446E97" w:rsidRPr="00651ADD">
        <w:rPr>
          <w:rFonts w:ascii="宋体" w:hAnsi="宋体" w:hint="eastAsia"/>
          <w:sz w:val="24"/>
          <w:szCs w:val="24"/>
          <w:u w:val="single"/>
        </w:rPr>
        <w:t>2</w:t>
      </w:r>
      <w:r w:rsidRPr="00651ADD">
        <w:rPr>
          <w:rFonts w:ascii="宋体" w:hAnsi="宋体"/>
          <w:sz w:val="24"/>
          <w:szCs w:val="24"/>
        </w:rPr>
        <w:t>月</w:t>
      </w:r>
      <w:r w:rsidR="00651ADD" w:rsidRPr="00651ADD">
        <w:rPr>
          <w:rFonts w:ascii="宋体" w:hAnsi="宋体"/>
          <w:sz w:val="24"/>
          <w:szCs w:val="24"/>
          <w:u w:val="single"/>
        </w:rPr>
        <w:t>13</w:t>
      </w:r>
      <w:r w:rsidRPr="00651ADD">
        <w:rPr>
          <w:rFonts w:ascii="宋体" w:hAnsi="宋体"/>
          <w:sz w:val="24"/>
          <w:szCs w:val="24"/>
        </w:rPr>
        <w:t>日</w:t>
      </w:r>
      <w:r w:rsidRPr="00651ADD">
        <w:rPr>
          <w:rFonts w:ascii="宋体" w:hAnsi="宋体" w:hint="eastAsia"/>
          <w:sz w:val="24"/>
          <w:szCs w:val="24"/>
        </w:rPr>
        <w:t>9</w:t>
      </w:r>
      <w:r w:rsidRPr="00651ADD">
        <w:rPr>
          <w:rFonts w:ascii="宋体" w:hAnsi="宋体" w:hint="eastAsia"/>
          <w:sz w:val="24"/>
          <w:szCs w:val="24"/>
          <w:u w:val="single"/>
        </w:rPr>
        <w:t>：30</w:t>
      </w:r>
      <w:r w:rsidRPr="00651ADD">
        <w:rPr>
          <w:rFonts w:hAnsi="宋体"/>
          <w:bCs/>
          <w:sz w:val="24"/>
          <w:szCs w:val="24"/>
          <w:u w:val="single"/>
        </w:rPr>
        <w:t>时（北京时间）</w:t>
      </w:r>
    </w:p>
    <w:p w14:paraId="0724DB29" w14:textId="704FC09F" w:rsidR="008A0E19" w:rsidRDefault="00931BEB">
      <w:pPr>
        <w:spacing w:line="420" w:lineRule="exact"/>
        <w:ind w:firstLineChars="200" w:firstLine="480"/>
        <w:rPr>
          <w:rFonts w:ascii="宋体" w:hAnsi="宋体"/>
          <w:sz w:val="24"/>
          <w:szCs w:val="24"/>
        </w:rPr>
      </w:pPr>
      <w:r w:rsidRPr="00651ADD">
        <w:rPr>
          <w:rFonts w:hAnsi="宋体"/>
          <w:bCs/>
          <w:sz w:val="24"/>
          <w:szCs w:val="24"/>
        </w:rPr>
        <w:t>（二）</w:t>
      </w:r>
      <w:r w:rsidRPr="00651ADD">
        <w:rPr>
          <w:rFonts w:hAnsi="宋体" w:hint="eastAsia"/>
          <w:bCs/>
          <w:sz w:val="24"/>
          <w:szCs w:val="24"/>
        </w:rPr>
        <w:t>开标会</w:t>
      </w:r>
      <w:r w:rsidRPr="00651ADD">
        <w:rPr>
          <w:rFonts w:hAnsi="宋体"/>
          <w:bCs/>
          <w:sz w:val="24"/>
          <w:szCs w:val="24"/>
        </w:rPr>
        <w:t>地点</w:t>
      </w:r>
      <w:r w:rsidRPr="00651ADD">
        <w:rPr>
          <w:rFonts w:hAnsi="宋体" w:hint="eastAsia"/>
          <w:bCs/>
          <w:sz w:val="24"/>
          <w:szCs w:val="24"/>
        </w:rPr>
        <w:t>：</w:t>
      </w:r>
      <w:r w:rsidRPr="00651ADD">
        <w:rPr>
          <w:rFonts w:ascii="宋体" w:hAnsi="宋体" w:hint="eastAsia"/>
          <w:sz w:val="24"/>
          <w:szCs w:val="24"/>
          <w:u w:val="single"/>
        </w:rPr>
        <w:t>重庆大学</w:t>
      </w:r>
      <w:r w:rsidR="00651ADD" w:rsidRPr="00651ADD">
        <w:rPr>
          <w:rFonts w:ascii="宋体" w:hAnsi="宋体"/>
          <w:sz w:val="24"/>
          <w:szCs w:val="24"/>
          <w:u w:val="single"/>
        </w:rPr>
        <w:t>-</w:t>
      </w:r>
      <w:r w:rsidR="00651ADD" w:rsidRPr="00651ADD">
        <w:rPr>
          <w:rFonts w:ascii="宋体" w:hAnsi="宋体" w:hint="eastAsia"/>
          <w:sz w:val="24"/>
          <w:szCs w:val="24"/>
          <w:u w:val="single"/>
        </w:rPr>
        <w:t>辛辛那提大学联合学院2</w:t>
      </w:r>
      <w:r w:rsidR="00651ADD" w:rsidRPr="00651ADD">
        <w:rPr>
          <w:rFonts w:ascii="宋体" w:hAnsi="宋体"/>
          <w:sz w:val="24"/>
          <w:szCs w:val="24"/>
          <w:u w:val="single"/>
        </w:rPr>
        <w:t>03</w:t>
      </w:r>
      <w:r w:rsidR="00651ADD" w:rsidRPr="00651ADD">
        <w:rPr>
          <w:rFonts w:ascii="宋体" w:hAnsi="宋体" w:hint="eastAsia"/>
          <w:sz w:val="24"/>
          <w:szCs w:val="24"/>
          <w:u w:val="single"/>
        </w:rPr>
        <w:t>会议室</w:t>
      </w:r>
      <w:r>
        <w:rPr>
          <w:rFonts w:ascii="宋体" w:hAnsi="宋体"/>
          <w:sz w:val="24"/>
          <w:szCs w:val="24"/>
        </w:rPr>
        <w:t xml:space="preserve"> </w:t>
      </w:r>
      <w:bookmarkStart w:id="101" w:name="_Toc448390597"/>
      <w:bookmarkStart w:id="102" w:name="_Toc98406137"/>
      <w:bookmarkStart w:id="103" w:name="_Toc78358885"/>
      <w:bookmarkStart w:id="104" w:name="_Toc470099694"/>
      <w:bookmarkStart w:id="105" w:name="_Toc96938513"/>
    </w:p>
    <w:p w14:paraId="2BF85DEE" w14:textId="77777777" w:rsidR="008A0E19" w:rsidRDefault="00931BEB">
      <w:pPr>
        <w:keepNext/>
        <w:keepLines/>
        <w:adjustRightInd w:val="0"/>
        <w:snapToGrid w:val="0"/>
        <w:spacing w:line="420" w:lineRule="exact"/>
        <w:outlineLvl w:val="1"/>
        <w:rPr>
          <w:rFonts w:ascii="宋体" w:hAnsi="宋体"/>
          <w:b/>
          <w:lang w:val="zh-CN"/>
        </w:rPr>
      </w:pPr>
      <w:bookmarkStart w:id="106" w:name="_Toc184135566"/>
      <w:r>
        <w:rPr>
          <w:rFonts w:ascii="宋体" w:hAnsi="宋体" w:hint="eastAsia"/>
          <w:b/>
          <w:lang w:val="zh-CN"/>
        </w:rPr>
        <w:lastRenderedPageBreak/>
        <w:t>五、</w:t>
      </w:r>
      <w:bookmarkEnd w:id="101"/>
      <w:r>
        <w:rPr>
          <w:rFonts w:ascii="宋体" w:hAnsi="宋体" w:hint="eastAsia"/>
          <w:b/>
          <w:lang w:val="zh-CN"/>
        </w:rPr>
        <w:t>开标评审</w:t>
      </w:r>
      <w:bookmarkEnd w:id="102"/>
      <w:bookmarkEnd w:id="103"/>
      <w:bookmarkEnd w:id="104"/>
      <w:bookmarkEnd w:id="105"/>
      <w:bookmarkEnd w:id="106"/>
    </w:p>
    <w:p w14:paraId="7238497A" w14:textId="77777777" w:rsidR="008A0E19" w:rsidRDefault="00931BEB">
      <w:pPr>
        <w:spacing w:line="420" w:lineRule="exact"/>
        <w:ind w:firstLineChars="200" w:firstLine="480"/>
        <w:rPr>
          <w:rFonts w:hAnsi="宋体"/>
          <w:snapToGrid w:val="0"/>
          <w:kern w:val="0"/>
          <w:sz w:val="24"/>
          <w:szCs w:val="24"/>
        </w:rPr>
      </w:pPr>
      <w:r>
        <w:rPr>
          <w:rFonts w:hAnsi="宋体" w:hint="eastAsia"/>
          <w:snapToGrid w:val="0"/>
          <w:kern w:val="0"/>
          <w:sz w:val="24"/>
          <w:szCs w:val="24"/>
        </w:rPr>
        <w:t>具体内容见第四篇“</w:t>
      </w:r>
      <w:r>
        <w:rPr>
          <w:rFonts w:hint="eastAsia"/>
          <w:sz w:val="24"/>
          <w:szCs w:val="24"/>
        </w:rPr>
        <w:t>评审</w:t>
      </w:r>
      <w:r>
        <w:rPr>
          <w:rFonts w:hAnsi="宋体" w:hint="eastAsia"/>
          <w:snapToGrid w:val="0"/>
          <w:kern w:val="0"/>
          <w:sz w:val="24"/>
          <w:szCs w:val="24"/>
        </w:rPr>
        <w:t>方法、</w:t>
      </w:r>
      <w:r>
        <w:rPr>
          <w:rFonts w:hint="eastAsia"/>
          <w:sz w:val="24"/>
          <w:szCs w:val="24"/>
        </w:rPr>
        <w:t>评审</w:t>
      </w:r>
      <w:r>
        <w:rPr>
          <w:rFonts w:hAnsi="宋体" w:hint="eastAsia"/>
          <w:snapToGrid w:val="0"/>
          <w:kern w:val="0"/>
          <w:sz w:val="24"/>
          <w:szCs w:val="24"/>
        </w:rPr>
        <w:t>标准、无效响应条款”。</w:t>
      </w:r>
    </w:p>
    <w:p w14:paraId="7467BB3D" w14:textId="77777777" w:rsidR="008A0E19" w:rsidRDefault="00931BEB">
      <w:pPr>
        <w:keepNext/>
        <w:keepLines/>
        <w:adjustRightInd w:val="0"/>
        <w:snapToGrid w:val="0"/>
        <w:spacing w:line="420" w:lineRule="exact"/>
        <w:outlineLvl w:val="1"/>
        <w:rPr>
          <w:rFonts w:ascii="宋体" w:hAnsi="宋体"/>
          <w:b/>
          <w:lang w:val="zh-CN"/>
        </w:rPr>
      </w:pPr>
      <w:bookmarkStart w:id="107" w:name="_Toc448390598"/>
      <w:bookmarkStart w:id="108" w:name="_Toc470099695"/>
      <w:bookmarkStart w:id="109" w:name="_Toc78358886"/>
      <w:bookmarkStart w:id="110" w:name="_Toc98406138"/>
      <w:bookmarkStart w:id="111" w:name="_Toc96938514"/>
      <w:bookmarkStart w:id="112" w:name="_Toc184135567"/>
      <w:r>
        <w:rPr>
          <w:rFonts w:ascii="宋体" w:hAnsi="宋体" w:hint="eastAsia"/>
          <w:b/>
          <w:lang w:val="zh-CN"/>
        </w:rPr>
        <w:t>六、</w:t>
      </w:r>
      <w:bookmarkEnd w:id="107"/>
      <w:r>
        <w:rPr>
          <w:rFonts w:ascii="宋体" w:hAnsi="宋体" w:hint="eastAsia"/>
          <w:b/>
          <w:lang w:val="zh-CN"/>
        </w:rPr>
        <w:t>成交</w:t>
      </w:r>
      <w:bookmarkEnd w:id="108"/>
      <w:bookmarkEnd w:id="109"/>
      <w:bookmarkEnd w:id="110"/>
      <w:bookmarkEnd w:id="111"/>
      <w:bookmarkEnd w:id="112"/>
    </w:p>
    <w:p w14:paraId="4A86FEFB" w14:textId="77777777" w:rsidR="008A0E19" w:rsidRDefault="00931BEB">
      <w:pPr>
        <w:snapToGrid w:val="0"/>
        <w:spacing w:line="420" w:lineRule="exact"/>
        <w:ind w:firstLineChars="200" w:firstLine="480"/>
        <w:rPr>
          <w:rFonts w:ascii="宋体" w:hAnsi="宋体"/>
          <w:sz w:val="24"/>
          <w:szCs w:val="21"/>
        </w:rPr>
      </w:pPr>
      <w:r>
        <w:rPr>
          <w:rFonts w:hAnsi="宋体" w:hint="eastAsia"/>
          <w:snapToGrid w:val="0"/>
          <w:kern w:val="0"/>
          <w:sz w:val="24"/>
          <w:szCs w:val="24"/>
        </w:rPr>
        <w:t>采购人应按照</w:t>
      </w:r>
      <w:r>
        <w:rPr>
          <w:rFonts w:hint="eastAsia"/>
          <w:sz w:val="24"/>
          <w:szCs w:val="24"/>
        </w:rPr>
        <w:t>评审</w:t>
      </w:r>
      <w:r>
        <w:rPr>
          <w:rFonts w:hAnsi="宋体" w:hint="eastAsia"/>
          <w:snapToGrid w:val="0"/>
          <w:kern w:val="0"/>
          <w:sz w:val="24"/>
          <w:szCs w:val="24"/>
        </w:rPr>
        <w:t>报告确定成交单位</w:t>
      </w:r>
      <w:r>
        <w:rPr>
          <w:rFonts w:ascii="宋体" w:hAnsi="宋体" w:hint="eastAsia"/>
          <w:sz w:val="24"/>
          <w:szCs w:val="21"/>
        </w:rPr>
        <w:t>。</w:t>
      </w:r>
    </w:p>
    <w:p w14:paraId="37F0CBB6" w14:textId="77777777" w:rsidR="008A0E19" w:rsidRDefault="00931BEB">
      <w:pPr>
        <w:keepNext/>
        <w:keepLines/>
        <w:adjustRightInd w:val="0"/>
        <w:snapToGrid w:val="0"/>
        <w:spacing w:line="420" w:lineRule="exact"/>
        <w:outlineLvl w:val="1"/>
        <w:rPr>
          <w:rFonts w:ascii="宋体" w:hAnsi="宋体"/>
          <w:b/>
          <w:lang w:val="zh-CN"/>
        </w:rPr>
      </w:pPr>
      <w:bookmarkStart w:id="113" w:name="_Toc96938515"/>
      <w:bookmarkStart w:id="114" w:name="_Toc470099696"/>
      <w:bookmarkStart w:id="115" w:name="_Toc98406139"/>
      <w:bookmarkStart w:id="116" w:name="_Toc333437387"/>
      <w:bookmarkStart w:id="117" w:name="_Toc78358887"/>
      <w:bookmarkStart w:id="118" w:name="_Toc184135568"/>
      <w:r>
        <w:rPr>
          <w:rFonts w:ascii="宋体" w:hAnsi="宋体" w:hint="eastAsia"/>
          <w:b/>
          <w:lang w:val="zh-CN"/>
        </w:rPr>
        <w:t>七、成交通知书</w:t>
      </w:r>
      <w:bookmarkEnd w:id="113"/>
      <w:bookmarkEnd w:id="114"/>
      <w:bookmarkEnd w:id="115"/>
      <w:bookmarkEnd w:id="116"/>
      <w:bookmarkEnd w:id="117"/>
      <w:bookmarkEnd w:id="118"/>
    </w:p>
    <w:p w14:paraId="2BC3C781" w14:textId="77777777" w:rsidR="008A0E19" w:rsidRDefault="00931BEB">
      <w:pPr>
        <w:spacing w:line="420" w:lineRule="exact"/>
        <w:ind w:firstLineChars="200" w:firstLine="480"/>
        <w:rPr>
          <w:rFonts w:hAnsi="宋体"/>
          <w:sz w:val="24"/>
          <w:szCs w:val="24"/>
          <w:lang w:val="zh-CN"/>
        </w:rPr>
      </w:pPr>
      <w:r>
        <w:rPr>
          <w:rFonts w:hAnsi="宋体"/>
          <w:sz w:val="24"/>
          <w:szCs w:val="24"/>
        </w:rPr>
        <w:t>（一）</w:t>
      </w:r>
      <w:r>
        <w:rPr>
          <w:rFonts w:hAnsi="宋体" w:hint="eastAsia"/>
          <w:sz w:val="24"/>
          <w:szCs w:val="24"/>
        </w:rPr>
        <w:t>采购人</w:t>
      </w:r>
      <w:r>
        <w:rPr>
          <w:rFonts w:hAnsi="宋体"/>
          <w:sz w:val="24"/>
          <w:szCs w:val="24"/>
        </w:rPr>
        <w:t>依法确定</w:t>
      </w:r>
      <w:r>
        <w:rPr>
          <w:rFonts w:hAnsi="宋体" w:hint="eastAsia"/>
          <w:sz w:val="24"/>
          <w:szCs w:val="24"/>
        </w:rPr>
        <w:t>成交</w:t>
      </w:r>
      <w:r>
        <w:rPr>
          <w:rFonts w:hAnsi="宋体"/>
          <w:sz w:val="24"/>
          <w:szCs w:val="24"/>
        </w:rPr>
        <w:t>单位后，以书面形式发出</w:t>
      </w:r>
      <w:r>
        <w:rPr>
          <w:rFonts w:hAnsi="宋体" w:hint="eastAsia"/>
          <w:sz w:val="24"/>
          <w:szCs w:val="24"/>
        </w:rPr>
        <w:t>成交</w:t>
      </w:r>
      <w:r>
        <w:rPr>
          <w:rFonts w:hAnsi="宋体"/>
          <w:sz w:val="24"/>
          <w:szCs w:val="24"/>
        </w:rPr>
        <w:t>通知书。</w:t>
      </w:r>
    </w:p>
    <w:p w14:paraId="10C97728" w14:textId="77777777" w:rsidR="008A0E19" w:rsidRDefault="00931BEB">
      <w:pPr>
        <w:spacing w:line="420" w:lineRule="exact"/>
        <w:ind w:firstLineChars="200" w:firstLine="480"/>
        <w:rPr>
          <w:sz w:val="24"/>
          <w:szCs w:val="24"/>
        </w:rPr>
      </w:pPr>
      <w:r>
        <w:rPr>
          <w:rFonts w:hAnsi="宋体"/>
          <w:sz w:val="24"/>
          <w:szCs w:val="24"/>
        </w:rPr>
        <w:t>（二）</w:t>
      </w:r>
      <w:r>
        <w:rPr>
          <w:rFonts w:hAnsi="宋体" w:hint="eastAsia"/>
          <w:sz w:val="24"/>
          <w:szCs w:val="24"/>
        </w:rPr>
        <w:t>成交</w:t>
      </w:r>
      <w:r>
        <w:rPr>
          <w:rFonts w:hAnsi="宋体"/>
          <w:sz w:val="24"/>
          <w:szCs w:val="24"/>
        </w:rPr>
        <w:t>通知书发出后，</w:t>
      </w:r>
      <w:r>
        <w:rPr>
          <w:rFonts w:hAnsi="宋体" w:hint="eastAsia"/>
          <w:sz w:val="24"/>
          <w:szCs w:val="24"/>
        </w:rPr>
        <w:t>采购人</w:t>
      </w:r>
      <w:r>
        <w:rPr>
          <w:rFonts w:hAnsi="宋体"/>
          <w:sz w:val="24"/>
          <w:szCs w:val="24"/>
        </w:rPr>
        <w:t>改变成交结果，或者</w:t>
      </w:r>
      <w:r>
        <w:rPr>
          <w:rFonts w:hAnsi="宋体" w:hint="eastAsia"/>
          <w:sz w:val="24"/>
          <w:szCs w:val="24"/>
        </w:rPr>
        <w:t>成交供应商</w:t>
      </w:r>
      <w:r>
        <w:rPr>
          <w:rFonts w:hAnsi="宋体"/>
          <w:sz w:val="24"/>
          <w:szCs w:val="24"/>
        </w:rPr>
        <w:t>放弃</w:t>
      </w:r>
      <w:r>
        <w:rPr>
          <w:rFonts w:hAnsi="宋体" w:hint="eastAsia"/>
          <w:sz w:val="24"/>
          <w:szCs w:val="24"/>
        </w:rPr>
        <w:t>成交</w:t>
      </w:r>
      <w:r>
        <w:rPr>
          <w:rFonts w:hAnsi="宋体"/>
          <w:sz w:val="24"/>
          <w:szCs w:val="24"/>
        </w:rPr>
        <w:t>，应当承担相应的法律责任。</w:t>
      </w:r>
    </w:p>
    <w:p w14:paraId="1BED0476" w14:textId="77777777" w:rsidR="008A0E19" w:rsidRDefault="00931BEB">
      <w:pPr>
        <w:keepNext/>
        <w:keepLines/>
        <w:adjustRightInd w:val="0"/>
        <w:snapToGrid w:val="0"/>
        <w:spacing w:before="240" w:afterLines="50" w:after="120" w:line="420" w:lineRule="exact"/>
        <w:outlineLvl w:val="1"/>
        <w:rPr>
          <w:rFonts w:ascii="宋体" w:hAnsi="宋体"/>
          <w:b/>
          <w:szCs w:val="28"/>
          <w:lang w:val="zh-CN"/>
        </w:rPr>
      </w:pPr>
      <w:bookmarkStart w:id="119" w:name="_Toc184135569"/>
      <w:r>
        <w:rPr>
          <w:rFonts w:ascii="宋体" w:hAnsi="宋体" w:hint="eastAsia"/>
          <w:b/>
          <w:szCs w:val="28"/>
        </w:rPr>
        <w:t>八</w:t>
      </w:r>
      <w:r>
        <w:rPr>
          <w:rFonts w:ascii="宋体" w:hAnsi="宋体" w:hint="eastAsia"/>
          <w:b/>
          <w:szCs w:val="28"/>
          <w:lang w:val="zh-CN"/>
        </w:rPr>
        <w:t>、合同签署</w:t>
      </w:r>
      <w:bookmarkEnd w:id="119"/>
    </w:p>
    <w:p w14:paraId="6ED0EEEB" w14:textId="77777777" w:rsidR="008A0E19" w:rsidRDefault="00931BEB">
      <w:pPr>
        <w:spacing w:line="420" w:lineRule="exact"/>
        <w:ind w:firstLineChars="200" w:firstLine="480"/>
        <w:rPr>
          <w:sz w:val="24"/>
          <w:szCs w:val="24"/>
        </w:rPr>
      </w:pPr>
      <w:r>
        <w:rPr>
          <w:rFonts w:hint="eastAsia"/>
          <w:kern w:val="0"/>
          <w:sz w:val="24"/>
          <w:szCs w:val="24"/>
        </w:rPr>
        <w:t>合同由中标人、重庆大学两方签订</w:t>
      </w:r>
    </w:p>
    <w:p w14:paraId="606A9538" w14:textId="77777777" w:rsidR="008A0E19" w:rsidRDefault="008A0E19">
      <w:pPr>
        <w:spacing w:line="420" w:lineRule="exact"/>
        <w:ind w:firstLineChars="200" w:firstLine="480"/>
        <w:rPr>
          <w:sz w:val="24"/>
          <w:szCs w:val="24"/>
        </w:rPr>
      </w:pPr>
    </w:p>
    <w:p w14:paraId="73EB7C41" w14:textId="77777777" w:rsidR="008A0E19" w:rsidRDefault="00931BEB">
      <w:pPr>
        <w:keepNext/>
        <w:tabs>
          <w:tab w:val="left" w:pos="3360"/>
        </w:tabs>
        <w:snapToGrid w:val="0"/>
        <w:spacing w:beforeLines="100" w:before="240" w:afterLines="50" w:after="120" w:line="800" w:lineRule="atLeast"/>
        <w:jc w:val="center"/>
        <w:outlineLvl w:val="0"/>
        <w:rPr>
          <w:rFonts w:eastAsia="黑体"/>
          <w:sz w:val="36"/>
        </w:rPr>
      </w:pPr>
      <w:r>
        <w:rPr>
          <w:rFonts w:eastAsia="黑体"/>
          <w:sz w:val="24"/>
          <w:szCs w:val="24"/>
        </w:rPr>
        <w:br w:type="page"/>
      </w:r>
      <w:bookmarkStart w:id="120" w:name="_Toc96938516"/>
      <w:bookmarkStart w:id="121" w:name="_Toc184135570"/>
      <w:r>
        <w:rPr>
          <w:rFonts w:eastAsia="黑体" w:hint="eastAsia"/>
          <w:sz w:val="36"/>
        </w:rPr>
        <w:lastRenderedPageBreak/>
        <w:t>第六篇</w:t>
      </w:r>
      <w:r>
        <w:rPr>
          <w:rFonts w:eastAsia="黑体" w:hint="eastAsia"/>
          <w:sz w:val="36"/>
        </w:rPr>
        <w:t xml:space="preserve">  </w:t>
      </w:r>
      <w:r>
        <w:rPr>
          <w:rFonts w:eastAsia="黑体" w:hint="eastAsia"/>
          <w:sz w:val="36"/>
        </w:rPr>
        <w:t>投标文件格式</w:t>
      </w:r>
      <w:bookmarkEnd w:id="74"/>
      <w:bookmarkEnd w:id="75"/>
      <w:bookmarkEnd w:id="76"/>
      <w:bookmarkEnd w:id="77"/>
      <w:bookmarkEnd w:id="78"/>
      <w:bookmarkEnd w:id="120"/>
      <w:bookmarkEnd w:id="121"/>
    </w:p>
    <w:p w14:paraId="2C0AAD92" w14:textId="77777777" w:rsidR="008A0E19" w:rsidRDefault="00931BEB">
      <w:pPr>
        <w:widowControl/>
        <w:spacing w:line="400" w:lineRule="exact"/>
        <w:ind w:firstLineChars="800" w:firstLine="2400"/>
        <w:rPr>
          <w:rFonts w:ascii="Arial" w:hAnsi="Arial"/>
          <w:smallCaps/>
          <w:snapToGrid w:val="0"/>
          <w:kern w:val="28"/>
          <w:sz w:val="30"/>
          <w:szCs w:val="30"/>
        </w:rPr>
      </w:pPr>
      <w:r>
        <w:rPr>
          <w:rFonts w:ascii="Arial" w:hAnsi="Arial" w:hint="eastAsia"/>
          <w:smallCaps/>
          <w:snapToGrid w:val="0"/>
          <w:kern w:val="28"/>
          <w:sz w:val="30"/>
          <w:szCs w:val="30"/>
        </w:rPr>
        <w:t>（未规定格式的，由投标人自定）</w:t>
      </w:r>
    </w:p>
    <w:p w14:paraId="30B17981" w14:textId="77777777" w:rsidR="008A0E19" w:rsidRDefault="00931BEB">
      <w:pPr>
        <w:spacing w:line="500" w:lineRule="exact"/>
        <w:jc w:val="center"/>
        <w:rPr>
          <w:rFonts w:ascii="宋体" w:hAnsi="宋体"/>
          <w:b/>
          <w:kern w:val="0"/>
          <w:szCs w:val="28"/>
          <w:u w:val="single"/>
        </w:rPr>
      </w:pPr>
      <w:r>
        <w:rPr>
          <w:rFonts w:ascii="宋体" w:hAnsi="宋体"/>
          <w:b/>
          <w:kern w:val="0"/>
          <w:sz w:val="24"/>
        </w:rPr>
        <w:br w:type="page"/>
      </w:r>
      <w:bookmarkStart w:id="122" w:name="_Toc294083527"/>
      <w:bookmarkStart w:id="123" w:name="_Toc325636668"/>
    </w:p>
    <w:p w14:paraId="238F1DEF" w14:textId="77777777" w:rsidR="008A0E19" w:rsidRDefault="00931BEB">
      <w:pPr>
        <w:tabs>
          <w:tab w:val="left" w:pos="7445"/>
        </w:tabs>
        <w:autoSpaceDE w:val="0"/>
        <w:autoSpaceDN w:val="0"/>
        <w:adjustRightInd w:val="0"/>
        <w:snapToGrid w:val="0"/>
        <w:spacing w:line="360" w:lineRule="auto"/>
        <w:jc w:val="left"/>
        <w:rPr>
          <w:rFonts w:ascii="宋体" w:hAnsi="宋体" w:cs="MingLiU"/>
          <w:b/>
          <w:kern w:val="0"/>
          <w:szCs w:val="28"/>
        </w:rPr>
      </w:pPr>
      <w:r>
        <w:rPr>
          <w:rFonts w:ascii="宋体" w:hAnsi="宋体"/>
          <w:b/>
          <w:kern w:val="0"/>
          <w:szCs w:val="28"/>
          <w:u w:val="single"/>
        </w:rPr>
        <w:lastRenderedPageBreak/>
        <w:tab/>
      </w:r>
      <w:r>
        <w:rPr>
          <w:rFonts w:ascii="宋体" w:hAnsi="宋体" w:cs="MingLiU" w:hint="eastAsia"/>
          <w:b/>
          <w:w w:val="99"/>
          <w:kern w:val="0"/>
          <w:szCs w:val="28"/>
        </w:rPr>
        <w:t>（项目名称</w:t>
      </w:r>
      <w:r>
        <w:rPr>
          <w:rFonts w:ascii="宋体" w:hAnsi="宋体" w:cs="MingLiU" w:hint="eastAsia"/>
          <w:b/>
          <w:spacing w:val="1"/>
          <w:w w:val="99"/>
          <w:kern w:val="0"/>
          <w:szCs w:val="28"/>
        </w:rPr>
        <w:t>）</w:t>
      </w:r>
    </w:p>
    <w:p w14:paraId="447C2C05" w14:textId="77777777" w:rsidR="008A0E19" w:rsidRDefault="008A0E19">
      <w:pPr>
        <w:tabs>
          <w:tab w:val="left" w:pos="3600"/>
          <w:tab w:val="left" w:pos="4480"/>
          <w:tab w:val="left" w:pos="5360"/>
        </w:tabs>
        <w:autoSpaceDE w:val="0"/>
        <w:autoSpaceDN w:val="0"/>
        <w:adjustRightInd w:val="0"/>
        <w:snapToGrid w:val="0"/>
        <w:spacing w:line="360" w:lineRule="auto"/>
        <w:jc w:val="left"/>
        <w:rPr>
          <w:rFonts w:ascii="宋体" w:hAnsi="宋体" w:cs="MingLiU"/>
          <w:kern w:val="0"/>
          <w:sz w:val="44"/>
          <w:szCs w:val="44"/>
        </w:rPr>
      </w:pPr>
    </w:p>
    <w:p w14:paraId="6AB19F9E" w14:textId="77777777" w:rsidR="008A0E19" w:rsidRDefault="008A0E19">
      <w:pPr>
        <w:tabs>
          <w:tab w:val="left" w:pos="3600"/>
          <w:tab w:val="left" w:pos="4480"/>
          <w:tab w:val="left" w:pos="5360"/>
        </w:tabs>
        <w:autoSpaceDE w:val="0"/>
        <w:autoSpaceDN w:val="0"/>
        <w:adjustRightInd w:val="0"/>
        <w:snapToGrid w:val="0"/>
        <w:spacing w:line="360" w:lineRule="auto"/>
        <w:jc w:val="left"/>
        <w:rPr>
          <w:rFonts w:ascii="宋体" w:hAnsi="宋体" w:cs="MingLiU"/>
          <w:kern w:val="0"/>
          <w:sz w:val="44"/>
          <w:szCs w:val="44"/>
        </w:rPr>
      </w:pPr>
    </w:p>
    <w:p w14:paraId="3B456E81" w14:textId="77777777" w:rsidR="008A0E19" w:rsidRDefault="00931BEB">
      <w:pPr>
        <w:tabs>
          <w:tab w:val="left" w:pos="3600"/>
          <w:tab w:val="left" w:pos="4480"/>
          <w:tab w:val="left" w:pos="5360"/>
        </w:tabs>
        <w:autoSpaceDE w:val="0"/>
        <w:autoSpaceDN w:val="0"/>
        <w:adjustRightInd w:val="0"/>
        <w:snapToGrid w:val="0"/>
        <w:spacing w:line="360" w:lineRule="auto"/>
        <w:jc w:val="center"/>
        <w:rPr>
          <w:rFonts w:ascii="宋体" w:hAnsi="宋体" w:cs="MingLiU"/>
          <w:b/>
          <w:kern w:val="0"/>
          <w:sz w:val="84"/>
          <w:szCs w:val="84"/>
        </w:rPr>
      </w:pPr>
      <w:r>
        <w:rPr>
          <w:rFonts w:ascii="宋体" w:hAnsi="宋体" w:cs="MingLiU" w:hint="eastAsia"/>
          <w:b/>
          <w:kern w:val="0"/>
          <w:sz w:val="84"/>
          <w:szCs w:val="84"/>
        </w:rPr>
        <w:t>投   标  文  件</w:t>
      </w:r>
    </w:p>
    <w:p w14:paraId="71AD193C" w14:textId="77777777" w:rsidR="008A0E19" w:rsidRDefault="008A0E19">
      <w:pPr>
        <w:autoSpaceDE w:val="0"/>
        <w:autoSpaceDN w:val="0"/>
        <w:adjustRightInd w:val="0"/>
        <w:snapToGrid w:val="0"/>
        <w:spacing w:line="360" w:lineRule="auto"/>
        <w:jc w:val="left"/>
        <w:rPr>
          <w:rFonts w:ascii="宋体" w:hAnsi="宋体" w:cs="MingLiU"/>
          <w:kern w:val="0"/>
          <w:sz w:val="16"/>
          <w:szCs w:val="16"/>
        </w:rPr>
      </w:pPr>
    </w:p>
    <w:p w14:paraId="18AE12DA" w14:textId="77777777" w:rsidR="008A0E19" w:rsidRDefault="008A0E19">
      <w:pPr>
        <w:autoSpaceDE w:val="0"/>
        <w:autoSpaceDN w:val="0"/>
        <w:adjustRightInd w:val="0"/>
        <w:snapToGrid w:val="0"/>
        <w:spacing w:line="360" w:lineRule="auto"/>
        <w:jc w:val="center"/>
        <w:rPr>
          <w:rFonts w:ascii="宋体" w:hAnsi="宋体" w:cs="MingLiU"/>
          <w:b/>
          <w:kern w:val="0"/>
          <w:sz w:val="36"/>
          <w:szCs w:val="36"/>
        </w:rPr>
      </w:pPr>
    </w:p>
    <w:p w14:paraId="6915F901" w14:textId="77777777" w:rsidR="008A0E19" w:rsidRDefault="008A0E19">
      <w:pPr>
        <w:autoSpaceDE w:val="0"/>
        <w:autoSpaceDN w:val="0"/>
        <w:adjustRightInd w:val="0"/>
        <w:snapToGrid w:val="0"/>
        <w:spacing w:line="360" w:lineRule="auto"/>
        <w:jc w:val="left"/>
        <w:rPr>
          <w:rFonts w:ascii="宋体" w:hAnsi="宋体" w:cs="MingLiU"/>
          <w:b/>
          <w:kern w:val="0"/>
          <w:sz w:val="20"/>
        </w:rPr>
      </w:pPr>
    </w:p>
    <w:p w14:paraId="0AFE83F7" w14:textId="77777777" w:rsidR="008A0E19" w:rsidRDefault="008A0E19">
      <w:pPr>
        <w:autoSpaceDE w:val="0"/>
        <w:autoSpaceDN w:val="0"/>
        <w:adjustRightInd w:val="0"/>
        <w:snapToGrid w:val="0"/>
        <w:spacing w:line="360" w:lineRule="auto"/>
        <w:jc w:val="left"/>
        <w:rPr>
          <w:rFonts w:ascii="宋体" w:hAnsi="宋体" w:cs="MingLiU"/>
          <w:b/>
          <w:kern w:val="0"/>
          <w:sz w:val="20"/>
        </w:rPr>
      </w:pPr>
    </w:p>
    <w:p w14:paraId="61196415" w14:textId="77777777" w:rsidR="008A0E19" w:rsidRDefault="008A0E19">
      <w:pPr>
        <w:autoSpaceDE w:val="0"/>
        <w:autoSpaceDN w:val="0"/>
        <w:adjustRightInd w:val="0"/>
        <w:snapToGrid w:val="0"/>
        <w:spacing w:line="360" w:lineRule="auto"/>
        <w:jc w:val="left"/>
        <w:rPr>
          <w:rFonts w:ascii="宋体" w:hAnsi="宋体" w:cs="MingLiU"/>
          <w:b/>
          <w:kern w:val="0"/>
          <w:sz w:val="20"/>
        </w:rPr>
      </w:pPr>
    </w:p>
    <w:p w14:paraId="2621732A" w14:textId="77777777" w:rsidR="008A0E19" w:rsidRDefault="008A0E19">
      <w:pPr>
        <w:autoSpaceDE w:val="0"/>
        <w:autoSpaceDN w:val="0"/>
        <w:adjustRightInd w:val="0"/>
        <w:snapToGrid w:val="0"/>
        <w:spacing w:line="360" w:lineRule="auto"/>
        <w:jc w:val="left"/>
        <w:rPr>
          <w:rFonts w:ascii="宋体" w:hAnsi="宋体" w:cs="MingLiU"/>
          <w:b/>
          <w:kern w:val="0"/>
          <w:sz w:val="20"/>
        </w:rPr>
      </w:pPr>
    </w:p>
    <w:p w14:paraId="6C4BDD8F" w14:textId="77777777" w:rsidR="008A0E19" w:rsidRDefault="008A0E19">
      <w:pPr>
        <w:autoSpaceDE w:val="0"/>
        <w:autoSpaceDN w:val="0"/>
        <w:adjustRightInd w:val="0"/>
        <w:snapToGrid w:val="0"/>
        <w:spacing w:line="360" w:lineRule="auto"/>
        <w:jc w:val="left"/>
        <w:rPr>
          <w:rFonts w:ascii="宋体" w:hAnsi="宋体" w:cs="MingLiU"/>
          <w:b/>
          <w:kern w:val="0"/>
          <w:sz w:val="20"/>
        </w:rPr>
      </w:pPr>
    </w:p>
    <w:p w14:paraId="357FA5D8" w14:textId="77777777" w:rsidR="008A0E19" w:rsidRDefault="008A0E19">
      <w:pPr>
        <w:autoSpaceDE w:val="0"/>
        <w:autoSpaceDN w:val="0"/>
        <w:adjustRightInd w:val="0"/>
        <w:snapToGrid w:val="0"/>
        <w:spacing w:line="360" w:lineRule="auto"/>
        <w:jc w:val="left"/>
        <w:rPr>
          <w:rFonts w:ascii="宋体" w:hAnsi="宋体" w:cs="MingLiU"/>
          <w:b/>
          <w:kern w:val="0"/>
          <w:sz w:val="20"/>
        </w:rPr>
      </w:pPr>
    </w:p>
    <w:p w14:paraId="7D0A22B6" w14:textId="77777777" w:rsidR="008A0E19" w:rsidRDefault="008A0E19">
      <w:pPr>
        <w:autoSpaceDE w:val="0"/>
        <w:autoSpaceDN w:val="0"/>
        <w:adjustRightInd w:val="0"/>
        <w:snapToGrid w:val="0"/>
        <w:spacing w:line="360" w:lineRule="auto"/>
        <w:jc w:val="left"/>
        <w:rPr>
          <w:rFonts w:ascii="宋体" w:hAnsi="宋体" w:cs="MingLiU"/>
          <w:b/>
          <w:kern w:val="0"/>
          <w:sz w:val="20"/>
        </w:rPr>
      </w:pPr>
    </w:p>
    <w:p w14:paraId="08E298C1" w14:textId="77777777" w:rsidR="008A0E19" w:rsidRDefault="008A0E19">
      <w:pPr>
        <w:autoSpaceDE w:val="0"/>
        <w:autoSpaceDN w:val="0"/>
        <w:adjustRightInd w:val="0"/>
        <w:snapToGrid w:val="0"/>
        <w:spacing w:line="360" w:lineRule="auto"/>
        <w:jc w:val="left"/>
        <w:rPr>
          <w:rFonts w:ascii="宋体" w:hAnsi="宋体" w:cs="MingLiU"/>
          <w:b/>
          <w:kern w:val="0"/>
          <w:sz w:val="20"/>
        </w:rPr>
      </w:pPr>
    </w:p>
    <w:p w14:paraId="780AE8AB" w14:textId="77777777" w:rsidR="008A0E19" w:rsidRDefault="008A0E19">
      <w:pPr>
        <w:autoSpaceDE w:val="0"/>
        <w:autoSpaceDN w:val="0"/>
        <w:adjustRightInd w:val="0"/>
        <w:snapToGrid w:val="0"/>
        <w:spacing w:line="360" w:lineRule="auto"/>
        <w:jc w:val="left"/>
        <w:rPr>
          <w:rFonts w:ascii="宋体" w:hAnsi="宋体" w:cs="MingLiU"/>
          <w:b/>
          <w:kern w:val="0"/>
          <w:sz w:val="20"/>
        </w:rPr>
      </w:pPr>
    </w:p>
    <w:p w14:paraId="558CF00A" w14:textId="77777777" w:rsidR="008A0E19" w:rsidRDefault="008A0E19">
      <w:pPr>
        <w:autoSpaceDE w:val="0"/>
        <w:autoSpaceDN w:val="0"/>
        <w:adjustRightInd w:val="0"/>
        <w:snapToGrid w:val="0"/>
        <w:spacing w:line="360" w:lineRule="auto"/>
        <w:jc w:val="left"/>
        <w:rPr>
          <w:rFonts w:ascii="宋体" w:hAnsi="宋体" w:cs="MingLiU"/>
          <w:b/>
          <w:kern w:val="0"/>
          <w:sz w:val="20"/>
        </w:rPr>
      </w:pPr>
    </w:p>
    <w:p w14:paraId="1AE19CA8" w14:textId="77777777" w:rsidR="008A0E19" w:rsidRDefault="008A0E19">
      <w:pPr>
        <w:autoSpaceDE w:val="0"/>
        <w:autoSpaceDN w:val="0"/>
        <w:adjustRightInd w:val="0"/>
        <w:snapToGrid w:val="0"/>
        <w:spacing w:line="360" w:lineRule="auto"/>
        <w:jc w:val="left"/>
        <w:rPr>
          <w:rFonts w:ascii="宋体" w:hAnsi="宋体" w:cs="MingLiU"/>
          <w:b/>
          <w:kern w:val="0"/>
          <w:sz w:val="20"/>
        </w:rPr>
      </w:pPr>
    </w:p>
    <w:p w14:paraId="5C439785" w14:textId="77777777" w:rsidR="008A0E19" w:rsidRDefault="008A0E19">
      <w:pPr>
        <w:autoSpaceDE w:val="0"/>
        <w:autoSpaceDN w:val="0"/>
        <w:adjustRightInd w:val="0"/>
        <w:snapToGrid w:val="0"/>
        <w:spacing w:line="360" w:lineRule="auto"/>
        <w:jc w:val="left"/>
        <w:rPr>
          <w:rFonts w:ascii="宋体" w:hAnsi="宋体" w:cs="MingLiU"/>
          <w:b/>
          <w:kern w:val="0"/>
          <w:sz w:val="20"/>
        </w:rPr>
      </w:pPr>
    </w:p>
    <w:p w14:paraId="2818B5E4" w14:textId="77777777" w:rsidR="008A0E19" w:rsidRDefault="008A0E19">
      <w:pPr>
        <w:autoSpaceDE w:val="0"/>
        <w:autoSpaceDN w:val="0"/>
        <w:adjustRightInd w:val="0"/>
        <w:snapToGrid w:val="0"/>
        <w:spacing w:line="360" w:lineRule="auto"/>
        <w:jc w:val="left"/>
        <w:rPr>
          <w:rFonts w:ascii="宋体" w:hAnsi="宋体" w:cs="MingLiU"/>
          <w:b/>
          <w:kern w:val="0"/>
          <w:sz w:val="20"/>
        </w:rPr>
      </w:pPr>
    </w:p>
    <w:p w14:paraId="5706A6DF" w14:textId="77777777" w:rsidR="008A0E19" w:rsidRDefault="008A0E19">
      <w:pPr>
        <w:autoSpaceDE w:val="0"/>
        <w:autoSpaceDN w:val="0"/>
        <w:adjustRightInd w:val="0"/>
        <w:snapToGrid w:val="0"/>
        <w:spacing w:line="360" w:lineRule="auto"/>
        <w:jc w:val="left"/>
        <w:rPr>
          <w:rFonts w:ascii="宋体" w:hAnsi="宋体" w:cs="MingLiU"/>
          <w:b/>
          <w:kern w:val="0"/>
          <w:sz w:val="20"/>
        </w:rPr>
      </w:pPr>
    </w:p>
    <w:p w14:paraId="353C97F2" w14:textId="77777777" w:rsidR="008A0E19" w:rsidRDefault="00931BEB">
      <w:pPr>
        <w:tabs>
          <w:tab w:val="left" w:pos="6080"/>
          <w:tab w:val="left" w:pos="6640"/>
        </w:tabs>
        <w:autoSpaceDE w:val="0"/>
        <w:autoSpaceDN w:val="0"/>
        <w:adjustRightInd w:val="0"/>
        <w:snapToGrid w:val="0"/>
        <w:spacing w:line="480" w:lineRule="auto"/>
        <w:jc w:val="center"/>
        <w:rPr>
          <w:rFonts w:ascii="宋体" w:hAnsi="宋体"/>
          <w:b/>
          <w:snapToGrid w:val="0"/>
          <w:w w:val="99"/>
          <w:kern w:val="0"/>
          <w:szCs w:val="28"/>
        </w:rPr>
      </w:pPr>
      <w:r>
        <w:rPr>
          <w:rFonts w:ascii="宋体" w:hAnsi="宋体" w:cs="MingLiU" w:hint="eastAsia"/>
          <w:b/>
          <w:snapToGrid w:val="0"/>
          <w:w w:val="99"/>
          <w:kern w:val="0"/>
          <w:szCs w:val="28"/>
        </w:rPr>
        <w:t>投标人：</w:t>
      </w:r>
      <w:r>
        <w:rPr>
          <w:rFonts w:ascii="宋体" w:hAnsi="宋体" w:cs="MingLiU" w:hint="eastAsia"/>
          <w:b/>
          <w:snapToGrid w:val="0"/>
          <w:w w:val="198"/>
          <w:kern w:val="0"/>
          <w:szCs w:val="28"/>
          <w:u w:val="single"/>
        </w:rPr>
        <w:t xml:space="preserve">　 　　</w:t>
      </w:r>
      <w:r>
        <w:rPr>
          <w:rFonts w:ascii="宋体" w:hAnsi="宋体" w:cs="MingLiU" w:hint="eastAsia"/>
          <w:b/>
          <w:snapToGrid w:val="0"/>
          <w:w w:val="99"/>
          <w:kern w:val="0"/>
          <w:szCs w:val="28"/>
        </w:rPr>
        <w:t>（盖单位公章）</w:t>
      </w:r>
    </w:p>
    <w:p w14:paraId="709DFE12" w14:textId="77777777" w:rsidR="008A0E19" w:rsidRDefault="00931BEB">
      <w:pPr>
        <w:tabs>
          <w:tab w:val="left" w:pos="6080"/>
          <w:tab w:val="left" w:pos="6640"/>
        </w:tabs>
        <w:autoSpaceDE w:val="0"/>
        <w:autoSpaceDN w:val="0"/>
        <w:adjustRightInd w:val="0"/>
        <w:snapToGrid w:val="0"/>
        <w:spacing w:line="480" w:lineRule="auto"/>
        <w:jc w:val="center"/>
        <w:rPr>
          <w:rFonts w:ascii="宋体" w:hAnsi="宋体" w:cs="MingLiU"/>
          <w:b/>
          <w:kern w:val="0"/>
          <w:szCs w:val="28"/>
        </w:rPr>
      </w:pPr>
      <w:r>
        <w:rPr>
          <w:rFonts w:ascii="宋体" w:hAnsi="宋体" w:cs="MingLiU" w:hint="eastAsia"/>
          <w:b/>
          <w:w w:val="99"/>
          <w:kern w:val="0"/>
          <w:szCs w:val="28"/>
        </w:rPr>
        <w:t>法定代表人或其委托代理人：</w:t>
      </w:r>
      <w:r>
        <w:rPr>
          <w:rFonts w:ascii="宋体" w:hAnsi="宋体" w:cs="MingLiU" w:hint="eastAsia"/>
          <w:b/>
          <w:w w:val="198"/>
          <w:kern w:val="0"/>
          <w:szCs w:val="28"/>
          <w:u w:val="single"/>
        </w:rPr>
        <w:t xml:space="preserve">　　 　</w:t>
      </w:r>
      <w:r>
        <w:rPr>
          <w:rFonts w:ascii="宋体" w:hAnsi="宋体" w:cs="MingLiU" w:hint="eastAsia"/>
          <w:b/>
          <w:w w:val="99"/>
          <w:kern w:val="0"/>
          <w:szCs w:val="28"/>
        </w:rPr>
        <w:t>（签字）</w:t>
      </w:r>
    </w:p>
    <w:p w14:paraId="7828EC9A" w14:textId="77777777" w:rsidR="008A0E19" w:rsidRDefault="00931BEB">
      <w:pPr>
        <w:tabs>
          <w:tab w:val="left" w:pos="3280"/>
          <w:tab w:val="left" w:pos="4680"/>
          <w:tab w:val="left" w:pos="6080"/>
        </w:tabs>
        <w:autoSpaceDE w:val="0"/>
        <w:autoSpaceDN w:val="0"/>
        <w:adjustRightInd w:val="0"/>
        <w:snapToGrid w:val="0"/>
        <w:spacing w:line="480" w:lineRule="auto"/>
        <w:jc w:val="center"/>
        <w:rPr>
          <w:rFonts w:ascii="宋体" w:hAnsi="宋体" w:cs="MingLiU"/>
          <w:b/>
          <w:kern w:val="0"/>
          <w:szCs w:val="28"/>
        </w:rPr>
      </w:pPr>
      <w:r>
        <w:rPr>
          <w:rFonts w:ascii="宋体" w:hAnsi="宋体" w:cs="MingLiU" w:hint="eastAsia"/>
          <w:b/>
          <w:w w:val="99"/>
          <w:kern w:val="0"/>
          <w:szCs w:val="28"/>
          <w:u w:val="single"/>
        </w:rPr>
        <w:t xml:space="preserve">     　</w:t>
      </w:r>
      <w:r>
        <w:rPr>
          <w:rFonts w:ascii="宋体" w:hAnsi="宋体" w:cs="MingLiU" w:hint="eastAsia"/>
          <w:b/>
          <w:w w:val="99"/>
          <w:kern w:val="0"/>
          <w:szCs w:val="28"/>
        </w:rPr>
        <w:t>年</w:t>
      </w:r>
      <w:r>
        <w:rPr>
          <w:rFonts w:ascii="宋体" w:hAnsi="宋体" w:cs="MingLiU" w:hint="eastAsia"/>
          <w:b/>
          <w:w w:val="99"/>
          <w:kern w:val="0"/>
          <w:szCs w:val="28"/>
          <w:u w:val="single"/>
        </w:rPr>
        <w:t xml:space="preserve">    </w:t>
      </w:r>
      <w:r>
        <w:rPr>
          <w:rFonts w:ascii="宋体" w:hAnsi="宋体" w:cs="MingLiU" w:hint="eastAsia"/>
          <w:b/>
          <w:w w:val="99"/>
          <w:kern w:val="0"/>
          <w:szCs w:val="28"/>
        </w:rPr>
        <w:t>月</w:t>
      </w:r>
      <w:r>
        <w:rPr>
          <w:rFonts w:ascii="宋体" w:hAnsi="宋体" w:cs="MingLiU" w:hint="eastAsia"/>
          <w:b/>
          <w:w w:val="99"/>
          <w:kern w:val="0"/>
          <w:szCs w:val="28"/>
          <w:u w:val="single"/>
        </w:rPr>
        <w:t xml:space="preserve">     </w:t>
      </w:r>
      <w:r>
        <w:rPr>
          <w:rFonts w:ascii="宋体" w:hAnsi="宋体" w:cs="MingLiU" w:hint="eastAsia"/>
          <w:b/>
          <w:w w:val="99"/>
          <w:kern w:val="0"/>
          <w:szCs w:val="28"/>
        </w:rPr>
        <w:t>日</w:t>
      </w:r>
    </w:p>
    <w:p w14:paraId="5509B7B8" w14:textId="77777777" w:rsidR="008A0E19" w:rsidRDefault="008A0E19">
      <w:pPr>
        <w:adjustRightInd w:val="0"/>
        <w:spacing w:line="440" w:lineRule="exact"/>
        <w:rPr>
          <w:rFonts w:ascii="宋体" w:hAnsi="宋体"/>
          <w:bCs/>
          <w:sz w:val="24"/>
        </w:rPr>
      </w:pPr>
    </w:p>
    <w:p w14:paraId="70D9FDB6" w14:textId="77777777" w:rsidR="008A0E19" w:rsidRDefault="008A0E19">
      <w:pPr>
        <w:widowControl/>
        <w:jc w:val="left"/>
        <w:rPr>
          <w:rFonts w:ascii="宋体" w:hAnsi="宋体" w:cs="MingLiU"/>
          <w:kern w:val="0"/>
          <w:sz w:val="24"/>
          <w:szCs w:val="21"/>
        </w:rPr>
      </w:pPr>
    </w:p>
    <w:p w14:paraId="75E71039" w14:textId="77777777" w:rsidR="008A0E19" w:rsidRDefault="008A0E19">
      <w:pPr>
        <w:autoSpaceDE w:val="0"/>
        <w:autoSpaceDN w:val="0"/>
        <w:adjustRightInd w:val="0"/>
        <w:snapToGrid w:val="0"/>
        <w:spacing w:line="400" w:lineRule="exact"/>
        <w:ind w:firstLineChars="1295" w:firstLine="4160"/>
        <w:rPr>
          <w:rFonts w:ascii="宋体" w:hAnsi="宋体" w:cs="MingLiU"/>
          <w:b/>
          <w:kern w:val="0"/>
          <w:sz w:val="32"/>
          <w:szCs w:val="32"/>
        </w:rPr>
      </w:pPr>
    </w:p>
    <w:p w14:paraId="3C664422" w14:textId="77777777" w:rsidR="008A0E19" w:rsidRDefault="008A0E19">
      <w:pPr>
        <w:autoSpaceDE w:val="0"/>
        <w:autoSpaceDN w:val="0"/>
        <w:adjustRightInd w:val="0"/>
        <w:snapToGrid w:val="0"/>
        <w:spacing w:line="400" w:lineRule="exact"/>
        <w:ind w:firstLineChars="1295" w:firstLine="4160"/>
        <w:rPr>
          <w:rFonts w:ascii="宋体" w:hAnsi="宋体" w:cs="MingLiU"/>
          <w:b/>
          <w:kern w:val="0"/>
          <w:sz w:val="32"/>
          <w:szCs w:val="32"/>
        </w:rPr>
      </w:pPr>
    </w:p>
    <w:p w14:paraId="3A5095B5" w14:textId="77777777" w:rsidR="008A0E19" w:rsidRDefault="00931BEB">
      <w:pPr>
        <w:widowControl/>
        <w:jc w:val="left"/>
        <w:rPr>
          <w:rFonts w:ascii="宋体" w:hAnsi="宋体" w:cs="MingLiU"/>
          <w:b/>
          <w:kern w:val="0"/>
          <w:sz w:val="32"/>
          <w:szCs w:val="32"/>
        </w:rPr>
      </w:pPr>
      <w:r>
        <w:rPr>
          <w:rFonts w:ascii="宋体" w:hAnsi="宋体" w:cs="MingLiU"/>
          <w:b/>
          <w:kern w:val="0"/>
          <w:sz w:val="32"/>
          <w:szCs w:val="32"/>
        </w:rPr>
        <w:br w:type="page"/>
      </w:r>
    </w:p>
    <w:p w14:paraId="408C13ED" w14:textId="77777777" w:rsidR="008A0E19" w:rsidRDefault="008A0E19">
      <w:pPr>
        <w:autoSpaceDE w:val="0"/>
        <w:autoSpaceDN w:val="0"/>
        <w:adjustRightInd w:val="0"/>
        <w:snapToGrid w:val="0"/>
        <w:spacing w:line="400" w:lineRule="exact"/>
        <w:ind w:firstLineChars="1295" w:firstLine="4160"/>
        <w:rPr>
          <w:rFonts w:ascii="宋体" w:hAnsi="宋体" w:cs="MingLiU"/>
          <w:b/>
          <w:kern w:val="0"/>
          <w:sz w:val="32"/>
          <w:szCs w:val="32"/>
        </w:rPr>
      </w:pPr>
    </w:p>
    <w:p w14:paraId="58E53666" w14:textId="77777777" w:rsidR="008A0E19" w:rsidRDefault="00931BEB">
      <w:pPr>
        <w:autoSpaceDE w:val="0"/>
        <w:autoSpaceDN w:val="0"/>
        <w:adjustRightInd w:val="0"/>
        <w:snapToGrid w:val="0"/>
        <w:spacing w:line="400" w:lineRule="exact"/>
        <w:ind w:firstLineChars="1295" w:firstLine="4160"/>
        <w:rPr>
          <w:rFonts w:ascii="宋体" w:hAnsi="宋体" w:cs="MingLiU"/>
          <w:b/>
          <w:kern w:val="0"/>
          <w:sz w:val="32"/>
          <w:szCs w:val="32"/>
        </w:rPr>
      </w:pPr>
      <w:r>
        <w:rPr>
          <w:rFonts w:ascii="宋体" w:hAnsi="宋体" w:cs="MingLiU" w:hint="eastAsia"/>
          <w:b/>
          <w:kern w:val="0"/>
          <w:sz w:val="32"/>
          <w:szCs w:val="32"/>
        </w:rPr>
        <w:t>目  录</w:t>
      </w:r>
      <w:bookmarkStart w:id="124" w:name="OLE_LINK109"/>
      <w:bookmarkStart w:id="125" w:name="OLE_LINK107"/>
    </w:p>
    <w:p w14:paraId="6C64D5F2" w14:textId="77777777" w:rsidR="008A0E19" w:rsidRDefault="008A0E19">
      <w:pPr>
        <w:autoSpaceDE w:val="0"/>
        <w:autoSpaceDN w:val="0"/>
        <w:adjustRightInd w:val="0"/>
        <w:snapToGrid w:val="0"/>
        <w:spacing w:line="400" w:lineRule="exact"/>
        <w:ind w:firstLineChars="1295" w:firstLine="4160"/>
        <w:rPr>
          <w:rFonts w:ascii="宋体" w:hAnsi="宋体" w:cs="MingLiU"/>
          <w:b/>
          <w:kern w:val="0"/>
          <w:sz w:val="32"/>
          <w:szCs w:val="32"/>
        </w:rPr>
      </w:pPr>
    </w:p>
    <w:p w14:paraId="73709E85" w14:textId="77777777" w:rsidR="008A0E19" w:rsidRDefault="00931BEB">
      <w:pPr>
        <w:autoSpaceDE w:val="0"/>
        <w:autoSpaceDN w:val="0"/>
        <w:adjustRightInd w:val="0"/>
        <w:snapToGrid w:val="0"/>
        <w:spacing w:line="360" w:lineRule="auto"/>
        <w:rPr>
          <w:rFonts w:ascii="宋体" w:hAnsi="宋体" w:cs="MingLiU"/>
          <w:b/>
          <w:kern w:val="0"/>
          <w:sz w:val="24"/>
          <w:szCs w:val="24"/>
        </w:rPr>
      </w:pPr>
      <w:r>
        <w:rPr>
          <w:rFonts w:ascii="宋体" w:hint="eastAsia"/>
          <w:b/>
          <w:bCs/>
          <w:sz w:val="24"/>
          <w:szCs w:val="24"/>
        </w:rPr>
        <w:t>一、经济文件</w:t>
      </w:r>
    </w:p>
    <w:p w14:paraId="427E4D07" w14:textId="77777777" w:rsidR="008A0E19" w:rsidRDefault="00931BEB">
      <w:pPr>
        <w:spacing w:line="360" w:lineRule="auto"/>
        <w:ind w:firstLineChars="200" w:firstLine="480"/>
        <w:rPr>
          <w:rFonts w:ascii="宋体" w:hAnsi="宋体"/>
          <w:sz w:val="24"/>
          <w:szCs w:val="24"/>
        </w:rPr>
      </w:pPr>
      <w:bookmarkStart w:id="126" w:name="OLE_LINK119"/>
      <w:bookmarkEnd w:id="124"/>
      <w:bookmarkEnd w:id="125"/>
      <w:r>
        <w:rPr>
          <w:rFonts w:ascii="宋体" w:hAnsi="宋体" w:hint="eastAsia"/>
          <w:sz w:val="24"/>
          <w:szCs w:val="24"/>
        </w:rPr>
        <w:t>（一）</w:t>
      </w:r>
      <w:bookmarkEnd w:id="126"/>
      <w:r>
        <w:rPr>
          <w:rFonts w:ascii="宋体" w:hAnsi="宋体" w:hint="eastAsia"/>
          <w:sz w:val="24"/>
          <w:szCs w:val="24"/>
        </w:rPr>
        <w:t>投标函</w:t>
      </w:r>
      <w:r>
        <w:rPr>
          <w:rFonts w:ascii="宋体" w:hAnsi="宋体"/>
          <w:sz w:val="24"/>
          <w:szCs w:val="24"/>
        </w:rPr>
        <w:t>（格式）</w:t>
      </w:r>
    </w:p>
    <w:p w14:paraId="025DD100" w14:textId="77777777" w:rsidR="008A0E19" w:rsidRDefault="00931BEB">
      <w:pPr>
        <w:spacing w:line="360" w:lineRule="auto"/>
        <w:ind w:firstLineChars="200" w:firstLine="480"/>
        <w:rPr>
          <w:rFonts w:ascii="宋体" w:hAnsi="宋体"/>
          <w:sz w:val="24"/>
          <w:szCs w:val="24"/>
        </w:rPr>
      </w:pPr>
      <w:r>
        <w:rPr>
          <w:rFonts w:ascii="宋体" w:hAnsi="宋体" w:hint="eastAsia"/>
          <w:sz w:val="24"/>
          <w:szCs w:val="24"/>
        </w:rPr>
        <w:t>（二）报价一览表</w:t>
      </w:r>
      <w:r>
        <w:rPr>
          <w:rFonts w:ascii="宋体" w:hAnsi="宋体"/>
          <w:sz w:val="24"/>
          <w:szCs w:val="24"/>
        </w:rPr>
        <w:t>（格式）</w:t>
      </w:r>
    </w:p>
    <w:p w14:paraId="64279D1A" w14:textId="77777777" w:rsidR="008A0E19" w:rsidRDefault="00931BEB">
      <w:pPr>
        <w:spacing w:line="360" w:lineRule="auto"/>
        <w:rPr>
          <w:rFonts w:ascii="宋体" w:hAnsi="宋体"/>
          <w:b/>
          <w:sz w:val="24"/>
          <w:szCs w:val="24"/>
        </w:rPr>
      </w:pPr>
      <w:r>
        <w:rPr>
          <w:rFonts w:ascii="宋体" w:hAnsi="宋体" w:hint="eastAsia"/>
          <w:b/>
          <w:sz w:val="24"/>
          <w:szCs w:val="24"/>
        </w:rPr>
        <w:t>二、 资格文件</w:t>
      </w:r>
    </w:p>
    <w:p w14:paraId="5EC2DFD0" w14:textId="77777777" w:rsidR="008A0E19" w:rsidRDefault="00931BEB">
      <w:pPr>
        <w:spacing w:line="360" w:lineRule="auto"/>
        <w:ind w:firstLineChars="200" w:firstLine="480"/>
        <w:rPr>
          <w:rFonts w:ascii="宋体" w:hAnsi="宋体"/>
          <w:sz w:val="24"/>
          <w:szCs w:val="24"/>
        </w:rPr>
      </w:pPr>
      <w:r>
        <w:rPr>
          <w:rFonts w:ascii="宋体" w:hAnsi="宋体"/>
          <w:sz w:val="24"/>
          <w:szCs w:val="24"/>
        </w:rPr>
        <w:t>（</w:t>
      </w:r>
      <w:r>
        <w:rPr>
          <w:rFonts w:ascii="宋体" w:hAnsi="宋体" w:hint="eastAsia"/>
          <w:sz w:val="24"/>
          <w:szCs w:val="24"/>
        </w:rPr>
        <w:t>一</w:t>
      </w:r>
      <w:r>
        <w:rPr>
          <w:rFonts w:ascii="宋体" w:hAnsi="宋体"/>
          <w:sz w:val="24"/>
          <w:szCs w:val="24"/>
        </w:rPr>
        <w:t>）法定代表人身份证明书</w:t>
      </w:r>
      <w:bookmarkStart w:id="127" w:name="OLE_LINK114"/>
      <w:r>
        <w:rPr>
          <w:rFonts w:ascii="宋体" w:hAnsi="宋体"/>
          <w:sz w:val="24"/>
          <w:szCs w:val="24"/>
        </w:rPr>
        <w:t>（格式）</w:t>
      </w:r>
      <w:bookmarkEnd w:id="127"/>
    </w:p>
    <w:p w14:paraId="75111895" w14:textId="77777777" w:rsidR="008A0E19" w:rsidRDefault="00931BEB">
      <w:pPr>
        <w:spacing w:line="360" w:lineRule="auto"/>
        <w:ind w:firstLineChars="200" w:firstLine="480"/>
        <w:rPr>
          <w:rFonts w:ascii="宋体" w:hAnsi="宋体"/>
          <w:sz w:val="24"/>
          <w:szCs w:val="24"/>
        </w:rPr>
      </w:pPr>
      <w:r>
        <w:rPr>
          <w:rFonts w:ascii="宋体" w:hAnsi="宋体"/>
          <w:sz w:val="24"/>
          <w:szCs w:val="24"/>
        </w:rPr>
        <w:t>（</w:t>
      </w:r>
      <w:r>
        <w:rPr>
          <w:rFonts w:ascii="宋体" w:hAnsi="宋体" w:hint="eastAsia"/>
          <w:sz w:val="24"/>
          <w:szCs w:val="24"/>
        </w:rPr>
        <w:t>二</w:t>
      </w:r>
      <w:r>
        <w:rPr>
          <w:rFonts w:ascii="宋体" w:hAnsi="宋体"/>
          <w:sz w:val="24"/>
          <w:szCs w:val="24"/>
        </w:rPr>
        <w:t>）法定代表人授权委托书（格式）</w:t>
      </w:r>
    </w:p>
    <w:p w14:paraId="2BE90D28" w14:textId="77777777" w:rsidR="008A0E19" w:rsidRDefault="00931BEB">
      <w:pPr>
        <w:spacing w:line="360" w:lineRule="auto"/>
        <w:ind w:firstLineChars="200" w:firstLine="480"/>
        <w:rPr>
          <w:rFonts w:ascii="宋体" w:hAnsi="宋体"/>
          <w:sz w:val="24"/>
          <w:szCs w:val="24"/>
        </w:rPr>
      </w:pPr>
      <w:r>
        <w:rPr>
          <w:rFonts w:ascii="宋体" w:hAnsi="宋体" w:hint="eastAsia"/>
          <w:sz w:val="24"/>
          <w:szCs w:val="24"/>
        </w:rPr>
        <w:t>（三）营业执照副本、税务登记证、组织机构代码证或“多证合一”的营业执照副本，加盖投标人公章。</w:t>
      </w:r>
    </w:p>
    <w:p w14:paraId="26AA8948" w14:textId="77777777" w:rsidR="008A0E19" w:rsidRDefault="00931BEB">
      <w:pPr>
        <w:adjustRightInd w:val="0"/>
        <w:spacing w:line="360" w:lineRule="auto"/>
        <w:ind w:firstLineChars="200" w:firstLine="480"/>
        <w:jc w:val="left"/>
        <w:rPr>
          <w:rFonts w:ascii="宋体" w:hAnsi="宋体"/>
          <w:sz w:val="24"/>
          <w:szCs w:val="24"/>
        </w:rPr>
      </w:pPr>
      <w:r>
        <w:rPr>
          <w:rFonts w:ascii="宋体" w:hAnsi="宋体" w:hint="eastAsia"/>
          <w:bCs/>
          <w:snapToGrid w:val="0"/>
          <w:sz w:val="24"/>
          <w:szCs w:val="24"/>
        </w:rPr>
        <w:t>（四）</w:t>
      </w:r>
      <w:r>
        <w:rPr>
          <w:rFonts w:ascii="宋体" w:hAnsi="宋体" w:hint="eastAsia"/>
          <w:sz w:val="24"/>
          <w:szCs w:val="24"/>
        </w:rPr>
        <w:t>书面诚信声明（格式）</w:t>
      </w:r>
    </w:p>
    <w:p w14:paraId="77614926" w14:textId="77777777" w:rsidR="008A0E19" w:rsidRDefault="00931BEB">
      <w:pPr>
        <w:adjustRightInd w:val="0"/>
        <w:snapToGrid w:val="0"/>
        <w:spacing w:line="360" w:lineRule="auto"/>
        <w:rPr>
          <w:rFonts w:ascii="宋体"/>
          <w:b/>
          <w:bCs/>
          <w:sz w:val="24"/>
          <w:szCs w:val="24"/>
        </w:rPr>
      </w:pPr>
      <w:r>
        <w:rPr>
          <w:rFonts w:ascii="宋体" w:hint="eastAsia"/>
          <w:b/>
          <w:bCs/>
          <w:sz w:val="24"/>
          <w:szCs w:val="24"/>
        </w:rPr>
        <w:t>三、商务文件</w:t>
      </w:r>
    </w:p>
    <w:p w14:paraId="6A402745" w14:textId="77777777" w:rsidR="008A0E19" w:rsidRDefault="00931BEB">
      <w:pPr>
        <w:adjustRightInd w:val="0"/>
        <w:snapToGrid w:val="0"/>
        <w:spacing w:line="360" w:lineRule="auto"/>
        <w:ind w:firstLineChars="150" w:firstLine="360"/>
        <w:rPr>
          <w:rFonts w:ascii="宋体" w:hAnsi="宋体" w:cs="MingLiU"/>
          <w:snapToGrid w:val="0"/>
          <w:kern w:val="0"/>
          <w:sz w:val="24"/>
          <w:szCs w:val="24"/>
        </w:rPr>
      </w:pPr>
      <w:r>
        <w:rPr>
          <w:rFonts w:ascii="宋体" w:hAnsi="宋体" w:cs="MingLiU" w:hint="eastAsia"/>
          <w:snapToGrid w:val="0"/>
          <w:kern w:val="0"/>
          <w:sz w:val="24"/>
          <w:szCs w:val="24"/>
        </w:rPr>
        <w:t>（一）商务条款差异表</w:t>
      </w:r>
    </w:p>
    <w:p w14:paraId="3A2F74A2" w14:textId="77777777" w:rsidR="008A0E19" w:rsidRDefault="00931BEB">
      <w:pPr>
        <w:adjustRightInd w:val="0"/>
        <w:snapToGrid w:val="0"/>
        <w:spacing w:line="360" w:lineRule="auto"/>
        <w:ind w:firstLineChars="150" w:firstLine="360"/>
        <w:rPr>
          <w:rFonts w:ascii="宋体" w:hAnsi="宋体" w:cs="MingLiU"/>
          <w:snapToGrid w:val="0"/>
          <w:kern w:val="0"/>
          <w:sz w:val="24"/>
          <w:szCs w:val="24"/>
        </w:rPr>
      </w:pPr>
      <w:r>
        <w:rPr>
          <w:rFonts w:ascii="宋体" w:hAnsi="宋体" w:cs="MingLiU" w:hint="eastAsia"/>
          <w:snapToGrid w:val="0"/>
          <w:kern w:val="0"/>
          <w:sz w:val="24"/>
          <w:szCs w:val="24"/>
        </w:rPr>
        <w:t>（二）第四篇评分中商务评价部分要求的评分资料</w:t>
      </w:r>
    </w:p>
    <w:p w14:paraId="499A3A46" w14:textId="77777777" w:rsidR="008A0E19" w:rsidRDefault="00931BEB">
      <w:pPr>
        <w:adjustRightInd w:val="0"/>
        <w:snapToGrid w:val="0"/>
        <w:spacing w:line="360" w:lineRule="auto"/>
        <w:rPr>
          <w:rFonts w:ascii="宋体" w:hAnsi="宋体" w:cs="MingLiU"/>
          <w:snapToGrid w:val="0"/>
          <w:kern w:val="0"/>
          <w:sz w:val="24"/>
          <w:szCs w:val="24"/>
        </w:rPr>
      </w:pPr>
      <w:r>
        <w:rPr>
          <w:rFonts w:ascii="宋体" w:hint="eastAsia"/>
          <w:b/>
          <w:bCs/>
          <w:sz w:val="24"/>
          <w:szCs w:val="24"/>
        </w:rPr>
        <w:t>四、技术文件</w:t>
      </w:r>
    </w:p>
    <w:p w14:paraId="3CBA7DF3" w14:textId="77777777" w:rsidR="008A0E19" w:rsidRDefault="00931BEB">
      <w:pPr>
        <w:adjustRightInd w:val="0"/>
        <w:snapToGrid w:val="0"/>
        <w:spacing w:line="360" w:lineRule="auto"/>
        <w:ind w:firstLineChars="150" w:firstLine="360"/>
        <w:rPr>
          <w:rFonts w:ascii="宋体" w:hAnsi="宋体" w:cs="MingLiU"/>
          <w:snapToGrid w:val="0"/>
          <w:kern w:val="0"/>
          <w:sz w:val="24"/>
          <w:szCs w:val="24"/>
        </w:rPr>
      </w:pPr>
      <w:r>
        <w:rPr>
          <w:rFonts w:ascii="宋体" w:hAnsi="宋体" w:cs="MingLiU" w:hint="eastAsia"/>
          <w:snapToGrid w:val="0"/>
          <w:kern w:val="0"/>
          <w:sz w:val="24"/>
          <w:szCs w:val="24"/>
        </w:rPr>
        <w:t>（一）技术条款差异表</w:t>
      </w:r>
    </w:p>
    <w:p w14:paraId="597EAA0B" w14:textId="77777777" w:rsidR="008A0E19" w:rsidRDefault="00931BEB">
      <w:pPr>
        <w:adjustRightInd w:val="0"/>
        <w:snapToGrid w:val="0"/>
        <w:spacing w:line="360" w:lineRule="auto"/>
        <w:ind w:firstLineChars="150" w:firstLine="360"/>
        <w:rPr>
          <w:rFonts w:ascii="宋体" w:hAnsi="宋体" w:cs="MingLiU"/>
          <w:snapToGrid w:val="0"/>
          <w:kern w:val="0"/>
          <w:sz w:val="24"/>
          <w:szCs w:val="24"/>
        </w:rPr>
      </w:pPr>
      <w:r>
        <w:rPr>
          <w:rFonts w:ascii="宋体" w:hAnsi="宋体" w:cs="MingLiU" w:hint="eastAsia"/>
          <w:snapToGrid w:val="0"/>
          <w:kern w:val="0"/>
          <w:sz w:val="24"/>
          <w:szCs w:val="24"/>
        </w:rPr>
        <w:t>（二）第四篇评分中技术评价部分要求的评分资料</w:t>
      </w:r>
    </w:p>
    <w:p w14:paraId="6B4E4EDF" w14:textId="77777777" w:rsidR="008A0E19" w:rsidRDefault="00931BEB">
      <w:pPr>
        <w:adjustRightInd w:val="0"/>
        <w:snapToGrid w:val="0"/>
        <w:spacing w:line="360" w:lineRule="auto"/>
        <w:rPr>
          <w:rFonts w:ascii="宋体" w:hAnsi="宋体" w:cs="MingLiU"/>
          <w:b/>
          <w:snapToGrid w:val="0"/>
          <w:kern w:val="0"/>
          <w:sz w:val="24"/>
          <w:szCs w:val="24"/>
        </w:rPr>
      </w:pPr>
      <w:r>
        <w:rPr>
          <w:rFonts w:ascii="宋体" w:hAnsi="宋体" w:cs="MingLiU" w:hint="eastAsia"/>
          <w:b/>
          <w:snapToGrid w:val="0"/>
          <w:kern w:val="0"/>
          <w:sz w:val="24"/>
          <w:szCs w:val="24"/>
        </w:rPr>
        <w:t>五、其他与项目有关的资料（自附）</w:t>
      </w:r>
    </w:p>
    <w:p w14:paraId="3634A9EA" w14:textId="77777777" w:rsidR="008A0E19" w:rsidRDefault="008A0E19">
      <w:pPr>
        <w:adjustRightInd w:val="0"/>
        <w:spacing w:line="360" w:lineRule="auto"/>
        <w:rPr>
          <w:rFonts w:ascii="宋体" w:hAnsi="宋体"/>
          <w:bCs/>
          <w:sz w:val="24"/>
          <w:szCs w:val="24"/>
        </w:rPr>
      </w:pPr>
    </w:p>
    <w:p w14:paraId="1D6734E0" w14:textId="77777777" w:rsidR="008A0E19" w:rsidRDefault="008A0E19">
      <w:pPr>
        <w:adjustRightInd w:val="0"/>
        <w:spacing w:line="360" w:lineRule="auto"/>
        <w:rPr>
          <w:rFonts w:ascii="宋体" w:hAnsi="宋体"/>
          <w:bCs/>
          <w:sz w:val="24"/>
          <w:szCs w:val="24"/>
        </w:rPr>
      </w:pPr>
    </w:p>
    <w:p w14:paraId="1B643810" w14:textId="77777777" w:rsidR="008A0E19" w:rsidRDefault="008A0E19">
      <w:pPr>
        <w:adjustRightInd w:val="0"/>
        <w:spacing w:line="360" w:lineRule="auto"/>
        <w:rPr>
          <w:rFonts w:ascii="宋体" w:hAnsi="宋体"/>
          <w:bCs/>
          <w:sz w:val="24"/>
          <w:szCs w:val="24"/>
        </w:rPr>
      </w:pPr>
    </w:p>
    <w:p w14:paraId="6EC78A9D" w14:textId="77777777" w:rsidR="008A0E19" w:rsidRDefault="008A0E19">
      <w:pPr>
        <w:adjustRightInd w:val="0"/>
        <w:spacing w:line="360" w:lineRule="auto"/>
        <w:rPr>
          <w:rFonts w:ascii="宋体" w:hAnsi="宋体"/>
          <w:bCs/>
          <w:sz w:val="24"/>
          <w:szCs w:val="24"/>
        </w:rPr>
      </w:pPr>
    </w:p>
    <w:p w14:paraId="781D89D7" w14:textId="77777777" w:rsidR="008A0E19" w:rsidRDefault="008A0E19">
      <w:pPr>
        <w:adjustRightInd w:val="0"/>
        <w:spacing w:line="360" w:lineRule="auto"/>
        <w:rPr>
          <w:rFonts w:ascii="宋体" w:hAnsi="宋体"/>
          <w:bCs/>
          <w:sz w:val="24"/>
          <w:szCs w:val="24"/>
        </w:rPr>
      </w:pPr>
    </w:p>
    <w:p w14:paraId="203DF106" w14:textId="77777777" w:rsidR="008A0E19" w:rsidRDefault="008A0E19">
      <w:pPr>
        <w:adjustRightInd w:val="0"/>
        <w:spacing w:line="360" w:lineRule="auto"/>
        <w:rPr>
          <w:rFonts w:ascii="宋体" w:hAnsi="宋体"/>
          <w:bCs/>
          <w:sz w:val="24"/>
          <w:szCs w:val="24"/>
        </w:rPr>
      </w:pPr>
    </w:p>
    <w:p w14:paraId="035426A9" w14:textId="77777777" w:rsidR="008A0E19" w:rsidRDefault="008A0E19">
      <w:pPr>
        <w:adjustRightInd w:val="0"/>
        <w:spacing w:line="360" w:lineRule="auto"/>
        <w:rPr>
          <w:rFonts w:ascii="宋体" w:hAnsi="宋体"/>
          <w:bCs/>
          <w:sz w:val="24"/>
          <w:szCs w:val="24"/>
        </w:rPr>
      </w:pPr>
    </w:p>
    <w:p w14:paraId="4E5BCCB4" w14:textId="77777777" w:rsidR="008A0E19" w:rsidRDefault="008A0E19">
      <w:pPr>
        <w:adjustRightInd w:val="0"/>
        <w:spacing w:line="360" w:lineRule="auto"/>
        <w:rPr>
          <w:rFonts w:ascii="宋体" w:hAnsi="宋体"/>
          <w:bCs/>
          <w:sz w:val="24"/>
          <w:szCs w:val="24"/>
        </w:rPr>
      </w:pPr>
    </w:p>
    <w:p w14:paraId="32C8EEC9" w14:textId="77777777" w:rsidR="008A0E19" w:rsidRDefault="008A0E19">
      <w:pPr>
        <w:adjustRightInd w:val="0"/>
        <w:spacing w:line="360" w:lineRule="auto"/>
        <w:rPr>
          <w:rFonts w:ascii="宋体" w:hAnsi="宋体"/>
          <w:bCs/>
          <w:sz w:val="24"/>
          <w:szCs w:val="24"/>
        </w:rPr>
      </w:pPr>
    </w:p>
    <w:p w14:paraId="617D53E2" w14:textId="77777777" w:rsidR="008A0E19" w:rsidRDefault="00931BEB">
      <w:pPr>
        <w:widowControl/>
        <w:jc w:val="left"/>
        <w:rPr>
          <w:rFonts w:ascii="宋体" w:hAnsi="宋体"/>
          <w:bCs/>
          <w:sz w:val="24"/>
        </w:rPr>
      </w:pPr>
      <w:r>
        <w:rPr>
          <w:rFonts w:ascii="宋体" w:hAnsi="宋体"/>
          <w:bCs/>
          <w:sz w:val="24"/>
        </w:rPr>
        <w:br w:type="page"/>
      </w:r>
    </w:p>
    <w:p w14:paraId="2007EE27" w14:textId="77777777" w:rsidR="008A0E19" w:rsidRDefault="008A0E19">
      <w:pPr>
        <w:adjustRightInd w:val="0"/>
        <w:spacing w:line="360" w:lineRule="auto"/>
        <w:rPr>
          <w:rFonts w:ascii="宋体" w:hAnsi="宋体"/>
          <w:bCs/>
          <w:sz w:val="24"/>
        </w:rPr>
      </w:pPr>
    </w:p>
    <w:p w14:paraId="6B481AF8" w14:textId="77777777" w:rsidR="008A0E19" w:rsidRDefault="00931BEB">
      <w:pPr>
        <w:keepNext/>
        <w:keepLines/>
        <w:adjustRightInd w:val="0"/>
        <w:snapToGrid w:val="0"/>
        <w:spacing w:line="360" w:lineRule="auto"/>
        <w:jc w:val="center"/>
        <w:outlineLvl w:val="1"/>
        <w:rPr>
          <w:rFonts w:ascii="宋体" w:hAnsi="宋体"/>
          <w:b/>
          <w:lang w:val="zh-CN"/>
        </w:rPr>
      </w:pPr>
      <w:bookmarkStart w:id="128" w:name="_Toc454640899"/>
      <w:bookmarkStart w:id="129" w:name="_Toc96938517"/>
      <w:bookmarkStart w:id="130" w:name="_Toc470099698"/>
      <w:bookmarkStart w:id="131" w:name="_Toc184135571"/>
      <w:r>
        <w:rPr>
          <w:rFonts w:ascii="宋体" w:hAnsi="宋体" w:hint="eastAsia"/>
          <w:b/>
          <w:lang w:val="zh-CN"/>
        </w:rPr>
        <w:t>一、</w:t>
      </w:r>
      <w:bookmarkEnd w:id="128"/>
      <w:r>
        <w:rPr>
          <w:rFonts w:ascii="宋体" w:hAnsi="宋体" w:hint="eastAsia"/>
          <w:b/>
          <w:lang w:val="zh-CN"/>
        </w:rPr>
        <w:t>经济文件</w:t>
      </w:r>
      <w:bookmarkEnd w:id="129"/>
      <w:bookmarkEnd w:id="130"/>
      <w:bookmarkEnd w:id="131"/>
    </w:p>
    <w:p w14:paraId="483F7CE7" w14:textId="77777777" w:rsidR="008A0E19" w:rsidRDefault="00931BEB">
      <w:pPr>
        <w:widowControl/>
        <w:jc w:val="left"/>
        <w:rPr>
          <w:rFonts w:ascii="宋体" w:hAnsi="宋体"/>
          <w:bCs/>
          <w:sz w:val="24"/>
        </w:rPr>
      </w:pPr>
      <w:r>
        <w:rPr>
          <w:rFonts w:ascii="宋体" w:hAnsi="宋体"/>
          <w:bCs/>
          <w:sz w:val="24"/>
        </w:rPr>
        <w:br w:type="page"/>
      </w:r>
    </w:p>
    <w:p w14:paraId="46A77778" w14:textId="77777777" w:rsidR="008A0E19" w:rsidRDefault="00931BEB">
      <w:pPr>
        <w:adjustRightInd w:val="0"/>
        <w:spacing w:line="440" w:lineRule="exact"/>
        <w:jc w:val="center"/>
      </w:pPr>
      <w:bookmarkStart w:id="132" w:name="_Toc449366486"/>
      <w:bookmarkStart w:id="133" w:name="_Toc447573934"/>
      <w:r>
        <w:rPr>
          <w:rFonts w:ascii="宋体" w:hAnsi="宋体" w:hint="eastAsia"/>
          <w:bCs/>
          <w:sz w:val="24"/>
        </w:rPr>
        <w:lastRenderedPageBreak/>
        <w:t>（一）</w:t>
      </w:r>
      <w:r>
        <w:rPr>
          <w:rFonts w:hint="eastAsia"/>
        </w:rPr>
        <w:t>投标</w:t>
      </w:r>
      <w:r>
        <w:t>函</w:t>
      </w:r>
      <w:r>
        <w:rPr>
          <w:rFonts w:hint="eastAsia"/>
        </w:rPr>
        <w:t>（格式）</w:t>
      </w:r>
      <w:bookmarkEnd w:id="132"/>
      <w:bookmarkEnd w:id="133"/>
    </w:p>
    <w:p w14:paraId="219F105C" w14:textId="77777777" w:rsidR="008A0E19" w:rsidRDefault="00931BEB">
      <w:pPr>
        <w:adjustRightInd w:val="0"/>
        <w:spacing w:line="440" w:lineRule="exact"/>
        <w:rPr>
          <w:rFonts w:ascii="宋体" w:hAnsi="宋体" w:cs="Arial"/>
          <w:sz w:val="24"/>
        </w:rPr>
      </w:pPr>
      <w:bookmarkStart w:id="134" w:name="_Toc141675440"/>
      <w:r>
        <w:rPr>
          <w:rFonts w:ascii="宋体" w:hAnsi="宋体" w:cs="Arial"/>
          <w:sz w:val="24"/>
        </w:rPr>
        <w:t>致：</w:t>
      </w:r>
      <w:r>
        <w:rPr>
          <w:rFonts w:ascii="宋体" w:hAnsi="宋体" w:cs="Arial"/>
          <w:sz w:val="24"/>
          <w:u w:val="single"/>
        </w:rPr>
        <w:t>（</w:t>
      </w:r>
      <w:r>
        <w:rPr>
          <w:rFonts w:ascii="宋体" w:hAnsi="宋体" w:cs="Arial" w:hint="eastAsia"/>
          <w:sz w:val="24"/>
          <w:u w:val="single"/>
        </w:rPr>
        <w:t>采购</w:t>
      </w:r>
      <w:r>
        <w:rPr>
          <w:rFonts w:ascii="宋体" w:hAnsi="宋体" w:cs="Arial"/>
          <w:sz w:val="24"/>
          <w:u w:val="single"/>
        </w:rPr>
        <w:t>人）</w:t>
      </w:r>
    </w:p>
    <w:p w14:paraId="6E43641F" w14:textId="77777777" w:rsidR="008A0E19" w:rsidRDefault="00931BEB">
      <w:pPr>
        <w:adjustRightInd w:val="0"/>
        <w:spacing w:line="440" w:lineRule="exact"/>
        <w:rPr>
          <w:rFonts w:ascii="宋体" w:hAnsi="宋体" w:cs="Arial"/>
          <w:sz w:val="24"/>
        </w:rPr>
      </w:pPr>
      <w:r>
        <w:rPr>
          <w:rFonts w:ascii="宋体" w:hAnsi="宋体" w:cs="Arial"/>
          <w:sz w:val="24"/>
        </w:rPr>
        <w:t xml:space="preserve">     我方根据已收到</w:t>
      </w:r>
      <w:r>
        <w:rPr>
          <w:rFonts w:ascii="宋体" w:hAnsi="宋体" w:cs="Arial"/>
          <w:sz w:val="24"/>
          <w:u w:val="single"/>
        </w:rPr>
        <w:t xml:space="preserve">   （项目名称）</w:t>
      </w:r>
      <w:r>
        <w:rPr>
          <w:rFonts w:ascii="宋体" w:hAnsi="宋体" w:cs="Arial"/>
          <w:sz w:val="24"/>
        </w:rPr>
        <w:t xml:space="preserve"> 的</w:t>
      </w:r>
      <w:r>
        <w:rPr>
          <w:rFonts w:ascii="宋体" w:hAnsi="宋体" w:cs="Arial" w:hint="eastAsia"/>
          <w:sz w:val="24"/>
        </w:rPr>
        <w:t>采购文件</w:t>
      </w:r>
      <w:r>
        <w:rPr>
          <w:rFonts w:ascii="宋体" w:hAnsi="宋体" w:cs="Arial"/>
          <w:sz w:val="24"/>
        </w:rPr>
        <w:t>及有关资料，并已充分理解了该</w:t>
      </w:r>
      <w:r>
        <w:rPr>
          <w:rFonts w:ascii="宋体" w:hAnsi="宋体" w:cs="Arial" w:hint="eastAsia"/>
          <w:sz w:val="24"/>
        </w:rPr>
        <w:t>采购文件</w:t>
      </w:r>
      <w:r>
        <w:rPr>
          <w:rFonts w:ascii="宋体" w:hAnsi="宋体" w:cs="Arial"/>
          <w:sz w:val="24"/>
        </w:rPr>
        <w:t>的全部内容，决定参加</w:t>
      </w:r>
      <w:r>
        <w:rPr>
          <w:rFonts w:ascii="宋体" w:hAnsi="宋体" w:cs="Arial" w:hint="eastAsia"/>
          <w:sz w:val="24"/>
        </w:rPr>
        <w:t>投标</w:t>
      </w:r>
      <w:r>
        <w:rPr>
          <w:rFonts w:ascii="宋体" w:hAnsi="宋体" w:cs="Arial"/>
          <w:sz w:val="24"/>
        </w:rPr>
        <w:t>，经我方研究决定，我方愿意</w:t>
      </w:r>
      <w:r>
        <w:rPr>
          <w:rFonts w:ascii="宋体" w:hAnsi="宋体" w:cs="Arial" w:hint="eastAsia"/>
          <w:sz w:val="24"/>
        </w:rPr>
        <w:t>按投标文件报价一览表的报价收取服务费用，</w:t>
      </w:r>
      <w:r>
        <w:rPr>
          <w:rFonts w:ascii="宋体" w:hAnsi="宋体" w:cs="Arial"/>
          <w:sz w:val="24"/>
        </w:rPr>
        <w:t xml:space="preserve">为此，我方就以下内容分别做出承诺： </w:t>
      </w:r>
    </w:p>
    <w:p w14:paraId="2A64FD23" w14:textId="77777777" w:rsidR="008A0E19" w:rsidRDefault="00931BEB">
      <w:pPr>
        <w:adjustRightInd w:val="0"/>
        <w:spacing w:line="440" w:lineRule="exact"/>
        <w:ind w:firstLineChars="200" w:firstLine="480"/>
        <w:rPr>
          <w:rFonts w:ascii="宋体" w:hAnsi="宋体" w:cs="Arial"/>
          <w:sz w:val="24"/>
        </w:rPr>
      </w:pPr>
      <w:r>
        <w:rPr>
          <w:rFonts w:ascii="宋体" w:hAnsi="宋体" w:cs="Arial"/>
          <w:sz w:val="24"/>
        </w:rPr>
        <w:t>1</w:t>
      </w:r>
      <w:r>
        <w:rPr>
          <w:rFonts w:ascii="宋体" w:hAnsi="宋体" w:cs="Arial" w:hint="eastAsia"/>
          <w:sz w:val="24"/>
        </w:rPr>
        <w:t>．我方按照采购文件</w:t>
      </w:r>
      <w:r>
        <w:rPr>
          <w:rFonts w:ascii="宋体" w:hAnsi="宋体" w:cs="Arial"/>
          <w:sz w:val="24"/>
        </w:rPr>
        <w:t>的要求，提供全部</w:t>
      </w:r>
      <w:r>
        <w:rPr>
          <w:rFonts w:ascii="宋体" w:hAnsi="宋体" w:cs="Arial" w:hint="eastAsia"/>
          <w:sz w:val="24"/>
        </w:rPr>
        <w:t>投标文件</w:t>
      </w:r>
      <w:r>
        <w:rPr>
          <w:rFonts w:ascii="宋体" w:hAnsi="宋体" w:cs="Arial"/>
          <w:sz w:val="24"/>
        </w:rPr>
        <w:t>；</w:t>
      </w:r>
    </w:p>
    <w:p w14:paraId="7F4FF590" w14:textId="77777777" w:rsidR="008A0E19" w:rsidRDefault="00931BEB">
      <w:pPr>
        <w:adjustRightInd w:val="0"/>
        <w:spacing w:line="440" w:lineRule="exact"/>
        <w:ind w:firstLineChars="200" w:firstLine="480"/>
        <w:rPr>
          <w:rFonts w:ascii="宋体" w:hAnsi="宋体" w:cs="Arial"/>
          <w:sz w:val="24"/>
        </w:rPr>
      </w:pPr>
      <w:r>
        <w:rPr>
          <w:rFonts w:ascii="宋体" w:hAnsi="宋体" w:cs="Arial"/>
          <w:sz w:val="24"/>
        </w:rPr>
        <w:t>2</w:t>
      </w:r>
      <w:r>
        <w:rPr>
          <w:rFonts w:ascii="宋体" w:hAnsi="宋体" w:cs="Arial" w:hint="eastAsia"/>
          <w:sz w:val="24"/>
        </w:rPr>
        <w:t>．</w:t>
      </w:r>
      <w:r>
        <w:rPr>
          <w:rFonts w:ascii="宋体" w:hAnsi="宋体" w:cs="Arial"/>
          <w:sz w:val="24"/>
        </w:rPr>
        <w:t>我方已详细审查</w:t>
      </w:r>
      <w:r>
        <w:rPr>
          <w:rFonts w:ascii="宋体" w:hAnsi="宋体" w:cs="Arial" w:hint="eastAsia"/>
          <w:sz w:val="24"/>
        </w:rPr>
        <w:t>了</w:t>
      </w:r>
      <w:r>
        <w:rPr>
          <w:rFonts w:ascii="宋体" w:hAnsi="宋体" w:cs="Arial"/>
          <w:sz w:val="24"/>
        </w:rPr>
        <w:t>全部</w:t>
      </w:r>
      <w:r>
        <w:rPr>
          <w:rFonts w:ascii="宋体" w:hAnsi="宋体" w:cs="Arial" w:hint="eastAsia"/>
          <w:sz w:val="24"/>
        </w:rPr>
        <w:t>采购文件</w:t>
      </w:r>
      <w:r>
        <w:rPr>
          <w:rFonts w:ascii="宋体" w:hAnsi="宋体" w:cs="Arial"/>
          <w:sz w:val="24"/>
        </w:rPr>
        <w:t>，包括修改文件（如有的话）以及全部参考资料和有关附件，我们完全理解</w:t>
      </w:r>
      <w:r>
        <w:rPr>
          <w:rFonts w:ascii="宋体" w:hAnsi="宋体" w:cs="Arial" w:hint="eastAsia"/>
          <w:sz w:val="24"/>
        </w:rPr>
        <w:t>和完全响应</w:t>
      </w:r>
      <w:r>
        <w:rPr>
          <w:rFonts w:ascii="宋体" w:hAnsi="宋体" w:cs="Arial"/>
          <w:sz w:val="24"/>
        </w:rPr>
        <w:t>上述文件的内容</w:t>
      </w:r>
      <w:r>
        <w:rPr>
          <w:rFonts w:ascii="宋体" w:hAnsi="宋体" w:cs="Arial" w:hint="eastAsia"/>
          <w:sz w:val="24"/>
        </w:rPr>
        <w:t>，</w:t>
      </w:r>
      <w:r>
        <w:rPr>
          <w:rFonts w:ascii="宋体" w:hAnsi="宋体" w:cs="Arial"/>
          <w:sz w:val="24"/>
        </w:rPr>
        <w:t>并同意放弃对上述文件的内容有不明及误解的追究权利；</w:t>
      </w:r>
    </w:p>
    <w:p w14:paraId="398C8AF3" w14:textId="77777777" w:rsidR="008A0E19" w:rsidRDefault="00931BEB">
      <w:pPr>
        <w:adjustRightInd w:val="0"/>
        <w:spacing w:line="440" w:lineRule="exact"/>
        <w:ind w:firstLineChars="200" w:firstLine="480"/>
        <w:rPr>
          <w:rFonts w:ascii="宋体" w:hAnsi="宋体" w:cs="Arial"/>
          <w:sz w:val="24"/>
        </w:rPr>
      </w:pPr>
      <w:r>
        <w:rPr>
          <w:rFonts w:ascii="宋体" w:hAnsi="宋体" w:cs="Arial"/>
          <w:sz w:val="24"/>
        </w:rPr>
        <w:t>3</w:t>
      </w:r>
      <w:r>
        <w:rPr>
          <w:rFonts w:ascii="宋体" w:hAnsi="宋体" w:cs="Arial" w:hint="eastAsia"/>
          <w:sz w:val="24"/>
        </w:rPr>
        <w:t>．</w:t>
      </w:r>
      <w:r>
        <w:rPr>
          <w:rFonts w:ascii="宋体" w:hAnsi="宋体" w:cs="Arial"/>
          <w:sz w:val="24"/>
        </w:rPr>
        <w:t>我方承诺我们的</w:t>
      </w:r>
      <w:r>
        <w:rPr>
          <w:rFonts w:ascii="宋体" w:hAnsi="宋体" w:cs="Arial" w:hint="eastAsia"/>
          <w:sz w:val="24"/>
        </w:rPr>
        <w:t>投标文件</w:t>
      </w:r>
      <w:r>
        <w:rPr>
          <w:rFonts w:ascii="宋体" w:hAnsi="宋体" w:cs="Arial"/>
          <w:sz w:val="24"/>
        </w:rPr>
        <w:t>中全部</w:t>
      </w:r>
      <w:r>
        <w:rPr>
          <w:rFonts w:ascii="宋体" w:hAnsi="宋体" w:cs="Arial" w:hint="eastAsia"/>
          <w:sz w:val="24"/>
        </w:rPr>
        <w:t>资料</w:t>
      </w:r>
      <w:r>
        <w:rPr>
          <w:rFonts w:ascii="宋体" w:hAnsi="宋体" w:cs="Arial"/>
          <w:sz w:val="24"/>
        </w:rPr>
        <w:t>是真实的准确的，若有违背，我方将承担由此造成的一切后果；</w:t>
      </w:r>
    </w:p>
    <w:p w14:paraId="5FBB6D02" w14:textId="77777777" w:rsidR="008A0E19" w:rsidRDefault="00931BEB">
      <w:pPr>
        <w:adjustRightInd w:val="0"/>
        <w:spacing w:line="440" w:lineRule="exact"/>
        <w:ind w:firstLineChars="200" w:firstLine="480"/>
        <w:rPr>
          <w:rFonts w:ascii="宋体" w:hAnsi="宋体" w:cs="Arial"/>
          <w:sz w:val="24"/>
        </w:rPr>
      </w:pPr>
      <w:r>
        <w:rPr>
          <w:rFonts w:ascii="宋体" w:hAnsi="宋体" w:cs="Arial"/>
          <w:sz w:val="24"/>
        </w:rPr>
        <w:t>4</w:t>
      </w:r>
      <w:r>
        <w:rPr>
          <w:rFonts w:ascii="宋体" w:hAnsi="宋体" w:cs="Arial" w:hint="eastAsia"/>
          <w:sz w:val="24"/>
        </w:rPr>
        <w:t>．</w:t>
      </w:r>
      <w:r>
        <w:rPr>
          <w:rFonts w:ascii="宋体" w:hAnsi="宋体" w:cs="Arial"/>
          <w:sz w:val="24"/>
        </w:rPr>
        <w:t>我方的</w:t>
      </w:r>
      <w:r>
        <w:rPr>
          <w:rFonts w:ascii="宋体" w:hAnsi="宋体" w:cs="Arial" w:hint="eastAsia"/>
          <w:sz w:val="24"/>
        </w:rPr>
        <w:t>响应有效期</w:t>
      </w:r>
      <w:r>
        <w:rPr>
          <w:rFonts w:ascii="宋体" w:hAnsi="宋体" w:cs="Arial"/>
          <w:sz w:val="24"/>
        </w:rPr>
        <w:t>为：自</w:t>
      </w:r>
      <w:r>
        <w:rPr>
          <w:rFonts w:ascii="宋体" w:hAnsi="宋体" w:cs="Arial" w:hint="eastAsia"/>
          <w:sz w:val="24"/>
        </w:rPr>
        <w:t>召开开标会</w:t>
      </w:r>
      <w:r>
        <w:rPr>
          <w:rFonts w:ascii="宋体" w:hAnsi="宋体" w:cs="Arial"/>
          <w:sz w:val="24"/>
        </w:rPr>
        <w:t>之日起</w:t>
      </w:r>
      <w:r>
        <w:rPr>
          <w:rFonts w:ascii="宋体" w:hAnsi="宋体" w:cs="Arial"/>
          <w:sz w:val="24"/>
          <w:u w:val="single"/>
        </w:rPr>
        <w:t>90</w:t>
      </w:r>
      <w:r>
        <w:rPr>
          <w:rFonts w:ascii="宋体" w:hAnsi="宋体" w:cs="Arial"/>
          <w:sz w:val="24"/>
        </w:rPr>
        <w:t>个日历</w:t>
      </w:r>
      <w:r>
        <w:rPr>
          <w:rFonts w:ascii="宋体" w:hAnsi="宋体" w:cs="Arial" w:hint="eastAsia"/>
          <w:sz w:val="24"/>
        </w:rPr>
        <w:t>天</w:t>
      </w:r>
      <w:r>
        <w:rPr>
          <w:rFonts w:ascii="宋体" w:hAnsi="宋体" w:cs="Arial"/>
          <w:sz w:val="24"/>
        </w:rPr>
        <w:t>；</w:t>
      </w:r>
    </w:p>
    <w:p w14:paraId="3451D2AC" w14:textId="77777777" w:rsidR="008A0E19" w:rsidRDefault="00931BEB">
      <w:pPr>
        <w:adjustRightInd w:val="0"/>
        <w:spacing w:line="440" w:lineRule="exact"/>
        <w:ind w:firstLineChars="200" w:firstLine="480"/>
        <w:rPr>
          <w:rFonts w:ascii="宋体" w:hAnsi="宋体" w:cs="Arial"/>
          <w:sz w:val="24"/>
        </w:rPr>
      </w:pPr>
      <w:r>
        <w:rPr>
          <w:rFonts w:ascii="宋体" w:hAnsi="宋体" w:cs="Arial" w:hint="eastAsia"/>
          <w:sz w:val="24"/>
        </w:rPr>
        <w:t>5．我方投标报价为闭口价。即在响应有效期内，该报价固定不变；</w:t>
      </w:r>
    </w:p>
    <w:p w14:paraId="420BEE5F" w14:textId="77777777" w:rsidR="008A0E19" w:rsidRDefault="00931BEB">
      <w:pPr>
        <w:adjustRightInd w:val="0"/>
        <w:spacing w:line="440" w:lineRule="exact"/>
        <w:ind w:firstLineChars="200" w:firstLine="480"/>
        <w:rPr>
          <w:rFonts w:ascii="宋体" w:hAnsi="宋体" w:cs="Arial"/>
          <w:sz w:val="24"/>
        </w:rPr>
      </w:pPr>
      <w:r>
        <w:rPr>
          <w:rFonts w:ascii="宋体" w:hAnsi="宋体" w:cs="Arial" w:hint="eastAsia"/>
          <w:sz w:val="24"/>
        </w:rPr>
        <w:t>6．我方理解，最低报价不是成交的唯一条件；</w:t>
      </w:r>
    </w:p>
    <w:p w14:paraId="5EC47CD7" w14:textId="77777777" w:rsidR="008A0E19" w:rsidRDefault="00931BEB">
      <w:pPr>
        <w:adjustRightInd w:val="0"/>
        <w:spacing w:line="440" w:lineRule="exact"/>
        <w:ind w:firstLineChars="200" w:firstLine="480"/>
        <w:rPr>
          <w:rFonts w:ascii="宋体" w:hAnsi="宋体" w:cs="Arial"/>
          <w:sz w:val="24"/>
        </w:rPr>
      </w:pPr>
      <w:r>
        <w:rPr>
          <w:rFonts w:ascii="宋体" w:hAnsi="宋体" w:cs="Arial" w:hint="eastAsia"/>
          <w:sz w:val="24"/>
        </w:rPr>
        <w:t>7．</w:t>
      </w:r>
      <w:r>
        <w:rPr>
          <w:rFonts w:ascii="宋体" w:hAnsi="宋体" w:cs="Arial"/>
          <w:sz w:val="24"/>
        </w:rPr>
        <w:t>如果我方</w:t>
      </w:r>
      <w:r>
        <w:rPr>
          <w:rFonts w:ascii="宋体" w:hAnsi="宋体" w:cs="Arial" w:hint="eastAsia"/>
          <w:sz w:val="24"/>
        </w:rPr>
        <w:t>中标</w:t>
      </w:r>
      <w:r>
        <w:rPr>
          <w:rFonts w:ascii="宋体" w:hAnsi="宋体" w:cs="Arial"/>
          <w:sz w:val="24"/>
        </w:rPr>
        <w:t>，我方将按</w:t>
      </w:r>
      <w:r>
        <w:rPr>
          <w:rFonts w:ascii="宋体" w:hAnsi="宋体" w:cs="Arial" w:hint="eastAsia"/>
          <w:sz w:val="24"/>
        </w:rPr>
        <w:t>采购文件</w:t>
      </w:r>
      <w:r>
        <w:rPr>
          <w:rFonts w:ascii="宋体" w:hAnsi="宋体" w:cs="Arial"/>
          <w:sz w:val="24"/>
        </w:rPr>
        <w:t>的规定履行合同责任和义务；</w:t>
      </w:r>
    </w:p>
    <w:p w14:paraId="32F62524" w14:textId="77777777" w:rsidR="008A0E19" w:rsidRDefault="00931BEB">
      <w:pPr>
        <w:adjustRightInd w:val="0"/>
        <w:spacing w:line="440" w:lineRule="exact"/>
        <w:ind w:firstLineChars="200" w:firstLine="480"/>
        <w:rPr>
          <w:rFonts w:ascii="宋体" w:hAnsi="宋体" w:cs="Arial"/>
          <w:sz w:val="24"/>
        </w:rPr>
      </w:pPr>
      <w:r>
        <w:rPr>
          <w:rFonts w:ascii="宋体" w:hAnsi="宋体" w:cs="Arial" w:hint="eastAsia"/>
          <w:sz w:val="24"/>
        </w:rPr>
        <w:t>8．</w:t>
      </w:r>
      <w:r>
        <w:rPr>
          <w:rFonts w:ascii="宋体" w:hAnsi="宋体" w:cs="Arial"/>
          <w:sz w:val="24"/>
        </w:rPr>
        <w:t>如果我方</w:t>
      </w:r>
      <w:r>
        <w:rPr>
          <w:rFonts w:ascii="宋体" w:hAnsi="宋体" w:cs="Arial" w:hint="eastAsia"/>
          <w:sz w:val="24"/>
        </w:rPr>
        <w:t>中标</w:t>
      </w:r>
      <w:r>
        <w:rPr>
          <w:rFonts w:ascii="宋体" w:hAnsi="宋体" w:cs="Arial"/>
          <w:sz w:val="24"/>
        </w:rPr>
        <w:t>，我方将接受</w:t>
      </w:r>
      <w:r>
        <w:rPr>
          <w:rFonts w:ascii="宋体" w:hAnsi="宋体" w:cs="Arial" w:hint="eastAsia"/>
          <w:sz w:val="24"/>
        </w:rPr>
        <w:t>学校相关部门</w:t>
      </w:r>
      <w:r>
        <w:rPr>
          <w:rFonts w:ascii="宋体" w:hAnsi="宋体" w:cs="Arial"/>
          <w:sz w:val="24"/>
        </w:rPr>
        <w:t>的管理要求</w:t>
      </w:r>
      <w:r>
        <w:rPr>
          <w:rFonts w:ascii="宋体" w:hAnsi="宋体" w:cs="Arial" w:hint="eastAsia"/>
          <w:sz w:val="24"/>
        </w:rPr>
        <w:t>。</w:t>
      </w:r>
    </w:p>
    <w:p w14:paraId="27FB922C" w14:textId="77777777" w:rsidR="008A0E19" w:rsidRDefault="008A0E19">
      <w:pPr>
        <w:adjustRightInd w:val="0"/>
        <w:spacing w:line="560" w:lineRule="exact"/>
        <w:ind w:firstLineChars="200" w:firstLine="480"/>
        <w:rPr>
          <w:rFonts w:ascii="宋体" w:hAnsi="宋体" w:cs="Arial"/>
          <w:sz w:val="24"/>
        </w:rPr>
      </w:pPr>
    </w:p>
    <w:p w14:paraId="79236F62" w14:textId="77777777" w:rsidR="008A0E19" w:rsidRDefault="008A0E19">
      <w:pPr>
        <w:adjustRightInd w:val="0"/>
        <w:spacing w:line="560" w:lineRule="exact"/>
        <w:ind w:firstLineChars="200" w:firstLine="480"/>
        <w:rPr>
          <w:rFonts w:ascii="宋体" w:hAnsi="宋体" w:cs="Arial"/>
          <w:sz w:val="24"/>
        </w:rPr>
      </w:pPr>
    </w:p>
    <w:p w14:paraId="5F74F4CA" w14:textId="77777777" w:rsidR="008A0E19" w:rsidRDefault="00931BEB">
      <w:pPr>
        <w:adjustRightInd w:val="0"/>
        <w:spacing w:line="560" w:lineRule="exact"/>
        <w:ind w:firstLineChars="200" w:firstLine="480"/>
        <w:rPr>
          <w:rFonts w:ascii="宋体" w:hAnsi="宋体" w:cs="Arial"/>
          <w:sz w:val="24"/>
        </w:rPr>
      </w:pPr>
      <w:r>
        <w:rPr>
          <w:rFonts w:ascii="宋体" w:hAnsi="宋体" w:cs="Arial" w:hint="eastAsia"/>
          <w:sz w:val="24"/>
        </w:rPr>
        <w:t>投标人</w:t>
      </w:r>
      <w:r>
        <w:rPr>
          <w:rFonts w:ascii="宋体" w:hAnsi="宋体" w:cs="Arial"/>
          <w:sz w:val="24"/>
        </w:rPr>
        <w:softHyphen/>
      </w:r>
      <w:r>
        <w:rPr>
          <w:rFonts w:ascii="宋体" w:hAnsi="宋体" w:cs="Arial"/>
          <w:sz w:val="24"/>
        </w:rPr>
        <w:softHyphen/>
      </w:r>
      <w:r>
        <w:rPr>
          <w:rFonts w:ascii="宋体" w:hAnsi="宋体" w:cs="Arial"/>
          <w:sz w:val="24"/>
        </w:rPr>
        <w:softHyphen/>
      </w:r>
      <w:r>
        <w:rPr>
          <w:rFonts w:ascii="宋体" w:hAnsi="宋体" w:cs="Arial"/>
          <w:sz w:val="24"/>
        </w:rPr>
        <w:softHyphen/>
      </w:r>
      <w:r>
        <w:rPr>
          <w:rFonts w:ascii="宋体" w:hAnsi="宋体" w:cs="Arial"/>
          <w:sz w:val="24"/>
        </w:rPr>
        <w:softHyphen/>
      </w:r>
      <w:r>
        <w:rPr>
          <w:rFonts w:ascii="宋体" w:hAnsi="宋体" w:cs="Arial"/>
          <w:sz w:val="24"/>
        </w:rPr>
        <w:softHyphen/>
      </w:r>
      <w:r>
        <w:rPr>
          <w:rFonts w:ascii="宋体" w:hAnsi="宋体" w:cs="Arial"/>
          <w:sz w:val="24"/>
        </w:rPr>
        <w:softHyphen/>
      </w:r>
      <w:r>
        <w:rPr>
          <w:rFonts w:ascii="宋体" w:hAnsi="宋体" w:cs="Arial"/>
          <w:sz w:val="24"/>
        </w:rPr>
        <w:softHyphen/>
      </w:r>
      <w:r>
        <w:rPr>
          <w:rFonts w:ascii="宋体" w:hAnsi="宋体" w:cs="Arial"/>
          <w:sz w:val="24"/>
        </w:rPr>
        <w:softHyphen/>
      </w:r>
      <w:r>
        <w:rPr>
          <w:rFonts w:ascii="宋体" w:hAnsi="宋体" w:cs="Arial"/>
          <w:sz w:val="24"/>
        </w:rPr>
        <w:softHyphen/>
        <w:t>： （盖</w:t>
      </w:r>
      <w:r>
        <w:rPr>
          <w:rFonts w:ascii="宋体" w:hAnsi="宋体" w:cs="Arial" w:hint="eastAsia"/>
          <w:sz w:val="24"/>
        </w:rPr>
        <w:t>单位公</w:t>
      </w:r>
      <w:r>
        <w:rPr>
          <w:rFonts w:ascii="宋体" w:hAnsi="宋体" w:cs="Arial"/>
          <w:sz w:val="24"/>
        </w:rPr>
        <w:t xml:space="preserve">章）     </w:t>
      </w:r>
    </w:p>
    <w:p w14:paraId="24DFE2B2" w14:textId="77777777" w:rsidR="008A0E19" w:rsidRDefault="00931BEB">
      <w:pPr>
        <w:adjustRightInd w:val="0"/>
        <w:spacing w:line="560" w:lineRule="exact"/>
        <w:ind w:firstLineChars="200" w:firstLine="480"/>
        <w:rPr>
          <w:rFonts w:ascii="宋体" w:hAnsi="宋体" w:cs="Arial"/>
          <w:sz w:val="24"/>
        </w:rPr>
      </w:pPr>
      <w:r>
        <w:rPr>
          <w:rFonts w:ascii="宋体" w:hAnsi="宋体" w:cs="Arial"/>
          <w:sz w:val="24"/>
        </w:rPr>
        <w:t>法定代表人或其授权委托人： （签字）</w:t>
      </w:r>
    </w:p>
    <w:p w14:paraId="3C087D10" w14:textId="77777777" w:rsidR="008A0E19" w:rsidRDefault="00931BEB">
      <w:pPr>
        <w:adjustRightInd w:val="0"/>
        <w:spacing w:line="560" w:lineRule="exact"/>
        <w:ind w:firstLineChars="200" w:firstLine="480"/>
        <w:rPr>
          <w:rFonts w:ascii="宋体" w:hAnsi="宋体" w:cs="Arial"/>
          <w:sz w:val="24"/>
        </w:rPr>
      </w:pPr>
      <w:r>
        <w:rPr>
          <w:rFonts w:ascii="宋体" w:hAnsi="宋体" w:hint="eastAsia"/>
          <w:sz w:val="24"/>
          <w:szCs w:val="24"/>
        </w:rPr>
        <w:t>法定代表人或委托代理人电话：</w:t>
      </w:r>
    </w:p>
    <w:p w14:paraId="2CB2A3B5" w14:textId="77777777" w:rsidR="008A0E19" w:rsidRDefault="00931BEB">
      <w:pPr>
        <w:adjustRightInd w:val="0"/>
        <w:spacing w:line="560" w:lineRule="exact"/>
        <w:ind w:firstLineChars="200" w:firstLine="480"/>
        <w:rPr>
          <w:rFonts w:ascii="宋体" w:hAnsi="宋体" w:cs="Arial"/>
          <w:sz w:val="24"/>
        </w:rPr>
      </w:pPr>
      <w:r>
        <w:rPr>
          <w:rFonts w:ascii="宋体" w:hAnsi="宋体" w:cs="Arial"/>
          <w:sz w:val="24"/>
        </w:rPr>
        <w:t>日   期：</w:t>
      </w:r>
    </w:p>
    <w:p w14:paraId="5C3F28E0" w14:textId="77777777" w:rsidR="008A0E19" w:rsidRDefault="00931BEB">
      <w:pPr>
        <w:adjustRightInd w:val="0"/>
        <w:spacing w:line="560" w:lineRule="exact"/>
        <w:ind w:firstLineChars="200" w:firstLine="480"/>
        <w:rPr>
          <w:rFonts w:ascii="宋体" w:hAnsi="宋体" w:cs="Arial"/>
          <w:sz w:val="24"/>
          <w:u w:val="single"/>
        </w:rPr>
      </w:pPr>
      <w:r>
        <w:rPr>
          <w:rFonts w:ascii="宋体" w:hAnsi="宋体" w:cs="Arial"/>
          <w:sz w:val="24"/>
        </w:rPr>
        <w:t>地   址：</w:t>
      </w:r>
    </w:p>
    <w:p w14:paraId="7E0FF635" w14:textId="77777777" w:rsidR="008A0E19" w:rsidRDefault="00931BEB">
      <w:pPr>
        <w:spacing w:line="560" w:lineRule="exact"/>
        <w:ind w:firstLineChars="200" w:firstLine="480"/>
        <w:rPr>
          <w:rFonts w:ascii="宋体" w:hAnsi="宋体" w:cs="Arial"/>
          <w:sz w:val="24"/>
          <w:u w:val="single"/>
        </w:rPr>
      </w:pPr>
      <w:r>
        <w:rPr>
          <w:rFonts w:ascii="宋体" w:hAnsi="宋体" w:cs="Arial"/>
          <w:sz w:val="24"/>
        </w:rPr>
        <w:t>邮   编：</w:t>
      </w:r>
      <w:r>
        <w:rPr>
          <w:rFonts w:ascii="宋体" w:hAnsi="宋体" w:cs="Arial" w:hint="eastAsia"/>
          <w:sz w:val="24"/>
        </w:rPr>
        <w:t xml:space="preserve">                   单位</w:t>
      </w:r>
      <w:r>
        <w:rPr>
          <w:rFonts w:ascii="宋体" w:hAnsi="宋体" w:cs="Arial"/>
          <w:sz w:val="24"/>
        </w:rPr>
        <w:t>电话：</w:t>
      </w:r>
      <w:r>
        <w:rPr>
          <w:rFonts w:ascii="宋体" w:hAnsi="宋体" w:cs="Arial" w:hint="eastAsia"/>
          <w:sz w:val="24"/>
        </w:rPr>
        <w:t xml:space="preserve">             </w:t>
      </w:r>
      <w:r>
        <w:rPr>
          <w:rFonts w:ascii="宋体" w:hAnsi="宋体" w:cs="Arial"/>
          <w:sz w:val="24"/>
        </w:rPr>
        <w:t>传真：</w:t>
      </w:r>
      <w:bookmarkEnd w:id="134"/>
    </w:p>
    <w:p w14:paraId="4565517B" w14:textId="77777777" w:rsidR="008A0E19" w:rsidRDefault="008A0E19">
      <w:pPr>
        <w:spacing w:line="440" w:lineRule="exact"/>
        <w:ind w:firstLineChars="200" w:firstLine="480"/>
        <w:rPr>
          <w:rFonts w:ascii="宋体" w:hAnsi="宋体" w:cs="Arial"/>
          <w:sz w:val="24"/>
          <w:u w:val="single"/>
        </w:rPr>
        <w:sectPr w:rsidR="008A0E19">
          <w:footerReference w:type="default" r:id="rId11"/>
          <w:footerReference w:type="first" r:id="rId12"/>
          <w:pgSz w:w="11906" w:h="16838"/>
          <w:pgMar w:top="907" w:right="1134" w:bottom="851" w:left="1134" w:header="851" w:footer="794" w:gutter="0"/>
          <w:paperSrc w:first="7" w:other="7"/>
          <w:pgNumType w:start="1"/>
          <w:cols w:space="720"/>
          <w:titlePg/>
          <w:docGrid w:linePitch="312"/>
        </w:sectPr>
      </w:pPr>
    </w:p>
    <w:p w14:paraId="5AF3A9D5" w14:textId="77777777" w:rsidR="008A0E19" w:rsidRDefault="00931BEB">
      <w:pPr>
        <w:adjustRightInd w:val="0"/>
        <w:spacing w:afterLines="50" w:after="156" w:line="440" w:lineRule="exact"/>
        <w:jc w:val="center"/>
        <w:rPr>
          <w:rFonts w:ascii="宋体" w:hAnsi="宋体"/>
          <w:bCs/>
          <w:szCs w:val="28"/>
        </w:rPr>
      </w:pPr>
      <w:bookmarkStart w:id="135" w:name="_Toc449366487"/>
      <w:bookmarkStart w:id="136" w:name="_Toc447573935"/>
      <w:r>
        <w:rPr>
          <w:rFonts w:ascii="宋体" w:hAnsi="宋体" w:hint="eastAsia"/>
          <w:bCs/>
          <w:szCs w:val="28"/>
        </w:rPr>
        <w:lastRenderedPageBreak/>
        <w:t>（二）报价表（格式）</w:t>
      </w:r>
      <w:bookmarkEnd w:id="135"/>
    </w:p>
    <w:p w14:paraId="50C73B87" w14:textId="77777777" w:rsidR="008A0E19" w:rsidRDefault="00931BEB">
      <w:pPr>
        <w:adjustRightInd w:val="0"/>
        <w:spacing w:afterLines="50" w:after="156" w:line="440" w:lineRule="exact"/>
        <w:jc w:val="left"/>
        <w:rPr>
          <w:rFonts w:ascii="宋体" w:hAnsi="宋体"/>
          <w:bCs/>
          <w:szCs w:val="28"/>
        </w:rPr>
      </w:pPr>
      <w:r>
        <w:rPr>
          <w:rFonts w:ascii="宋体" w:hAnsi="宋体" w:hint="eastAsia"/>
          <w:bCs/>
          <w:szCs w:val="28"/>
        </w:rPr>
        <w:t>1.报价一览表</w:t>
      </w:r>
    </w:p>
    <w:tbl>
      <w:tblPr>
        <w:tblW w:w="0" w:type="auto"/>
        <w:tblInd w:w="-176" w:type="dxa"/>
        <w:tblLayout w:type="fixed"/>
        <w:tblLook w:val="04A0" w:firstRow="1" w:lastRow="0" w:firstColumn="1" w:lastColumn="0" w:noHBand="0" w:noVBand="1"/>
      </w:tblPr>
      <w:tblGrid>
        <w:gridCol w:w="1277"/>
        <w:gridCol w:w="7796"/>
      </w:tblGrid>
      <w:tr w:rsidR="008A0E19" w14:paraId="69112D88" w14:textId="77777777">
        <w:trPr>
          <w:cantSplit/>
          <w:trHeight w:val="1098"/>
        </w:trPr>
        <w:tc>
          <w:tcPr>
            <w:tcW w:w="1277" w:type="dxa"/>
            <w:tcBorders>
              <w:top w:val="single" w:sz="4" w:space="0" w:color="auto"/>
              <w:left w:val="single" w:sz="4" w:space="0" w:color="auto"/>
              <w:bottom w:val="single" w:sz="4" w:space="0" w:color="auto"/>
              <w:right w:val="single" w:sz="4" w:space="0" w:color="auto"/>
            </w:tcBorders>
            <w:vAlign w:val="center"/>
          </w:tcPr>
          <w:p w14:paraId="06437A25" w14:textId="77777777" w:rsidR="008A0E19" w:rsidRDefault="00931BEB">
            <w:pPr>
              <w:spacing w:line="500" w:lineRule="exact"/>
              <w:jc w:val="center"/>
              <w:rPr>
                <w:snapToGrid w:val="0"/>
                <w:sz w:val="24"/>
                <w:szCs w:val="24"/>
              </w:rPr>
            </w:pPr>
            <w:r>
              <w:rPr>
                <w:rFonts w:hAnsi="宋体" w:hint="eastAsia"/>
                <w:snapToGrid w:val="0"/>
                <w:sz w:val="24"/>
                <w:szCs w:val="24"/>
              </w:rPr>
              <w:t>投标人单位</w:t>
            </w:r>
            <w:r>
              <w:rPr>
                <w:rFonts w:hAnsi="宋体"/>
                <w:snapToGrid w:val="0"/>
                <w:sz w:val="24"/>
                <w:szCs w:val="24"/>
              </w:rPr>
              <w:t>全称</w:t>
            </w:r>
          </w:p>
        </w:tc>
        <w:tc>
          <w:tcPr>
            <w:tcW w:w="7796" w:type="dxa"/>
            <w:tcBorders>
              <w:top w:val="single" w:sz="4" w:space="0" w:color="auto"/>
              <w:left w:val="nil"/>
              <w:bottom w:val="single" w:sz="4" w:space="0" w:color="auto"/>
              <w:right w:val="single" w:sz="4" w:space="0" w:color="auto"/>
            </w:tcBorders>
            <w:vAlign w:val="center"/>
          </w:tcPr>
          <w:p w14:paraId="65B19795" w14:textId="77777777" w:rsidR="008A0E19" w:rsidRDefault="008A0E19">
            <w:pPr>
              <w:spacing w:line="500" w:lineRule="exact"/>
              <w:jc w:val="center"/>
              <w:rPr>
                <w:snapToGrid w:val="0"/>
                <w:sz w:val="24"/>
                <w:szCs w:val="24"/>
              </w:rPr>
            </w:pPr>
          </w:p>
        </w:tc>
      </w:tr>
      <w:tr w:rsidR="008A0E19" w14:paraId="00650B66" w14:textId="77777777">
        <w:trPr>
          <w:cantSplit/>
          <w:trHeight w:val="1182"/>
        </w:trPr>
        <w:tc>
          <w:tcPr>
            <w:tcW w:w="1277" w:type="dxa"/>
            <w:tcBorders>
              <w:top w:val="single" w:sz="4" w:space="0" w:color="auto"/>
              <w:left w:val="single" w:sz="4" w:space="0" w:color="auto"/>
              <w:bottom w:val="single" w:sz="4" w:space="0" w:color="auto"/>
              <w:right w:val="single" w:sz="4" w:space="0" w:color="auto"/>
            </w:tcBorders>
            <w:vAlign w:val="center"/>
          </w:tcPr>
          <w:p w14:paraId="530CA4A7" w14:textId="77777777" w:rsidR="008A0E19" w:rsidRDefault="00931BEB">
            <w:pPr>
              <w:spacing w:line="500" w:lineRule="exact"/>
              <w:jc w:val="center"/>
              <w:rPr>
                <w:snapToGrid w:val="0"/>
                <w:sz w:val="24"/>
                <w:szCs w:val="24"/>
              </w:rPr>
            </w:pPr>
            <w:r>
              <w:rPr>
                <w:rFonts w:hAnsi="宋体"/>
                <w:snapToGrid w:val="0"/>
                <w:sz w:val="24"/>
                <w:szCs w:val="24"/>
              </w:rPr>
              <w:t>项目名称</w:t>
            </w:r>
          </w:p>
        </w:tc>
        <w:tc>
          <w:tcPr>
            <w:tcW w:w="7796" w:type="dxa"/>
            <w:tcBorders>
              <w:top w:val="single" w:sz="4" w:space="0" w:color="auto"/>
              <w:left w:val="nil"/>
              <w:bottom w:val="single" w:sz="4" w:space="0" w:color="auto"/>
              <w:right w:val="single" w:sz="4" w:space="0" w:color="auto"/>
            </w:tcBorders>
            <w:vAlign w:val="center"/>
          </w:tcPr>
          <w:p w14:paraId="27158A3D" w14:textId="77777777" w:rsidR="008A0E19" w:rsidRDefault="008A0E19">
            <w:pPr>
              <w:spacing w:line="500" w:lineRule="exact"/>
              <w:jc w:val="center"/>
              <w:rPr>
                <w:snapToGrid w:val="0"/>
                <w:sz w:val="24"/>
                <w:szCs w:val="24"/>
              </w:rPr>
            </w:pPr>
          </w:p>
        </w:tc>
      </w:tr>
      <w:tr w:rsidR="008A0E19" w14:paraId="2D7020BE" w14:textId="77777777">
        <w:trPr>
          <w:cantSplit/>
          <w:trHeight w:val="2307"/>
        </w:trPr>
        <w:tc>
          <w:tcPr>
            <w:tcW w:w="1277" w:type="dxa"/>
            <w:tcBorders>
              <w:top w:val="single" w:sz="4" w:space="0" w:color="auto"/>
              <w:left w:val="single" w:sz="4" w:space="0" w:color="auto"/>
              <w:bottom w:val="single" w:sz="4" w:space="0" w:color="auto"/>
              <w:right w:val="single" w:sz="4" w:space="0" w:color="auto"/>
            </w:tcBorders>
            <w:vAlign w:val="center"/>
          </w:tcPr>
          <w:p w14:paraId="3F72F53D" w14:textId="77777777" w:rsidR="008A0E19" w:rsidRDefault="00931BEB">
            <w:pPr>
              <w:snapToGrid w:val="0"/>
              <w:spacing w:line="240" w:lineRule="atLeast"/>
              <w:jc w:val="center"/>
              <w:rPr>
                <w:rFonts w:hAnsi="宋体"/>
                <w:snapToGrid w:val="0"/>
                <w:sz w:val="24"/>
                <w:szCs w:val="24"/>
              </w:rPr>
            </w:pPr>
            <w:r>
              <w:rPr>
                <w:rFonts w:hAnsi="宋体" w:hint="eastAsia"/>
                <w:snapToGrid w:val="0"/>
                <w:sz w:val="24"/>
                <w:szCs w:val="24"/>
              </w:rPr>
              <w:t>投标</w:t>
            </w:r>
            <w:r>
              <w:rPr>
                <w:rFonts w:hAnsi="宋体"/>
                <w:snapToGrid w:val="0"/>
                <w:sz w:val="24"/>
                <w:szCs w:val="24"/>
              </w:rPr>
              <w:t>报价</w:t>
            </w:r>
          </w:p>
          <w:p w14:paraId="3836ECF2" w14:textId="77777777" w:rsidR="008A0E19" w:rsidRDefault="00931BEB">
            <w:pPr>
              <w:snapToGrid w:val="0"/>
              <w:spacing w:line="240" w:lineRule="atLeast"/>
              <w:jc w:val="center"/>
              <w:rPr>
                <w:rFonts w:hAnsi="宋体"/>
                <w:snapToGrid w:val="0"/>
                <w:sz w:val="24"/>
                <w:szCs w:val="24"/>
              </w:rPr>
            </w:pPr>
            <w:r>
              <w:rPr>
                <w:rFonts w:hAnsi="宋体" w:hint="eastAsia"/>
                <w:snapToGrid w:val="0"/>
                <w:sz w:val="24"/>
                <w:szCs w:val="24"/>
              </w:rPr>
              <w:t xml:space="preserve"> </w:t>
            </w:r>
          </w:p>
        </w:tc>
        <w:tc>
          <w:tcPr>
            <w:tcW w:w="7796" w:type="dxa"/>
            <w:tcBorders>
              <w:top w:val="single" w:sz="4" w:space="0" w:color="auto"/>
              <w:left w:val="nil"/>
              <w:right w:val="single" w:sz="4" w:space="0" w:color="auto"/>
            </w:tcBorders>
            <w:vAlign w:val="center"/>
          </w:tcPr>
          <w:p w14:paraId="0623FB66" w14:textId="17FA91D0" w:rsidR="008A0E19" w:rsidRPr="00DF146A" w:rsidRDefault="00931BEB" w:rsidP="008E1495">
            <w:pPr>
              <w:spacing w:line="500" w:lineRule="exact"/>
              <w:ind w:firstLineChars="200" w:firstLine="480"/>
              <w:jc w:val="left"/>
              <w:rPr>
                <w:rFonts w:ascii="宋体" w:hAnsi="宋体"/>
                <w:snapToGrid w:val="0"/>
                <w:sz w:val="24"/>
                <w:szCs w:val="24"/>
                <w:u w:val="single"/>
              </w:rPr>
            </w:pPr>
            <w:r>
              <w:rPr>
                <w:rFonts w:ascii="宋体" w:hAnsi="宋体" w:hint="eastAsia"/>
                <w:snapToGrid w:val="0"/>
                <w:sz w:val="24"/>
                <w:szCs w:val="24"/>
              </w:rPr>
              <w:t>完成本次项目</w:t>
            </w:r>
            <w:r w:rsidR="008E1495" w:rsidRPr="001C54A9">
              <w:rPr>
                <w:rFonts w:hint="eastAsia"/>
                <w:kern w:val="0"/>
                <w:sz w:val="24"/>
                <w:szCs w:val="24"/>
              </w:rPr>
              <w:t>报价应包括</w:t>
            </w:r>
            <w:r w:rsidR="00A945B8">
              <w:rPr>
                <w:kern w:val="0"/>
                <w:sz w:val="24"/>
                <w:szCs w:val="24"/>
              </w:rPr>
              <w:t>软件价格、资料价格、保险费、税费以及运输、安装调试、培训、验收和质量保证期内服务</w:t>
            </w:r>
            <w:r w:rsidR="008E1495" w:rsidRPr="001C54A9">
              <w:rPr>
                <w:rFonts w:hint="eastAsia"/>
                <w:kern w:val="0"/>
                <w:sz w:val="24"/>
                <w:szCs w:val="24"/>
              </w:rPr>
              <w:t>等所有</w:t>
            </w:r>
            <w:r w:rsidR="008E1495" w:rsidRPr="001C54A9">
              <w:rPr>
                <w:kern w:val="0"/>
                <w:sz w:val="24"/>
                <w:szCs w:val="24"/>
              </w:rPr>
              <w:t>相关费用</w:t>
            </w:r>
            <w:r>
              <w:rPr>
                <w:rFonts w:ascii="宋体" w:hAnsi="宋体" w:hint="eastAsia"/>
                <w:snapToGrid w:val="0"/>
                <w:sz w:val="24"/>
                <w:szCs w:val="24"/>
              </w:rPr>
              <w:t>内服务的总和报价</w:t>
            </w:r>
            <w:r>
              <w:rPr>
                <w:rFonts w:ascii="宋体" w:hAnsi="宋体"/>
                <w:snapToGrid w:val="0"/>
                <w:sz w:val="24"/>
                <w:szCs w:val="24"/>
              </w:rPr>
              <w:t>大写为：</w:t>
            </w:r>
            <w:r>
              <w:rPr>
                <w:rFonts w:ascii="宋体" w:hAnsi="宋体"/>
                <w:snapToGrid w:val="0"/>
                <w:sz w:val="24"/>
                <w:szCs w:val="24"/>
                <w:u w:val="single"/>
              </w:rPr>
              <w:t xml:space="preserve">          </w:t>
            </w:r>
            <w:r>
              <w:rPr>
                <w:rFonts w:ascii="宋体" w:hAnsi="宋体" w:hint="eastAsia"/>
                <w:snapToGrid w:val="0"/>
                <w:sz w:val="24"/>
                <w:szCs w:val="24"/>
                <w:u w:val="single"/>
              </w:rPr>
              <w:t xml:space="preserve">                元</w:t>
            </w:r>
            <w:r w:rsidR="00DF146A">
              <w:rPr>
                <w:rFonts w:ascii="宋体" w:hAnsi="宋体" w:hint="eastAsia"/>
                <w:snapToGrid w:val="0"/>
                <w:sz w:val="24"/>
                <w:szCs w:val="24"/>
                <w:u w:val="single"/>
              </w:rPr>
              <w:t>，</w:t>
            </w:r>
            <w:r>
              <w:rPr>
                <w:rFonts w:ascii="宋体" w:hAnsi="宋体" w:hint="eastAsia"/>
                <w:snapToGrid w:val="0"/>
                <w:sz w:val="24"/>
                <w:szCs w:val="24"/>
              </w:rPr>
              <w:t>小写为：</w:t>
            </w:r>
            <w:r>
              <w:rPr>
                <w:rFonts w:ascii="宋体" w:hAnsi="宋体"/>
                <w:snapToGrid w:val="0"/>
                <w:sz w:val="24"/>
                <w:szCs w:val="24"/>
                <w:u w:val="single"/>
              </w:rPr>
              <w:t xml:space="preserve">       </w:t>
            </w:r>
            <w:r>
              <w:rPr>
                <w:rFonts w:ascii="宋体" w:hAnsi="宋体" w:hint="eastAsia"/>
                <w:snapToGrid w:val="0"/>
                <w:sz w:val="24"/>
                <w:szCs w:val="24"/>
                <w:u w:val="single"/>
              </w:rPr>
              <w:t xml:space="preserve">  </w:t>
            </w:r>
            <w:r>
              <w:rPr>
                <w:rFonts w:ascii="宋体" w:hAnsi="宋体"/>
                <w:snapToGrid w:val="0"/>
                <w:sz w:val="24"/>
                <w:szCs w:val="24"/>
                <w:u w:val="single"/>
              </w:rPr>
              <w:t xml:space="preserve"> </w:t>
            </w:r>
            <w:r>
              <w:rPr>
                <w:rFonts w:ascii="宋体" w:hAnsi="宋体" w:hint="eastAsia"/>
                <w:snapToGrid w:val="0"/>
                <w:sz w:val="24"/>
                <w:szCs w:val="24"/>
                <w:u w:val="single"/>
              </w:rPr>
              <w:t xml:space="preserve">         元</w:t>
            </w:r>
            <w:r>
              <w:rPr>
                <w:rFonts w:ascii="宋体" w:hAnsi="宋体" w:hint="eastAsia"/>
                <w:snapToGrid w:val="0"/>
                <w:sz w:val="24"/>
                <w:szCs w:val="24"/>
              </w:rPr>
              <w:t>（保留2位小数）</w:t>
            </w:r>
          </w:p>
        </w:tc>
      </w:tr>
      <w:tr w:rsidR="008A0E19" w14:paraId="418B380F" w14:textId="77777777">
        <w:trPr>
          <w:cantSplit/>
          <w:trHeight w:val="1710"/>
        </w:trPr>
        <w:tc>
          <w:tcPr>
            <w:tcW w:w="1277" w:type="dxa"/>
            <w:tcBorders>
              <w:top w:val="single" w:sz="4" w:space="0" w:color="auto"/>
              <w:left w:val="single" w:sz="4" w:space="0" w:color="auto"/>
              <w:bottom w:val="single" w:sz="4" w:space="0" w:color="auto"/>
              <w:right w:val="single" w:sz="4" w:space="0" w:color="auto"/>
            </w:tcBorders>
            <w:vAlign w:val="center"/>
          </w:tcPr>
          <w:p w14:paraId="41A4E4B4" w14:textId="77777777" w:rsidR="008A0E19" w:rsidRDefault="00931BEB">
            <w:pPr>
              <w:snapToGrid w:val="0"/>
              <w:spacing w:line="240" w:lineRule="atLeast"/>
              <w:jc w:val="center"/>
              <w:rPr>
                <w:snapToGrid w:val="0"/>
                <w:sz w:val="24"/>
                <w:szCs w:val="24"/>
              </w:rPr>
            </w:pPr>
            <w:r>
              <w:rPr>
                <w:rFonts w:hAnsi="宋体"/>
                <w:snapToGrid w:val="0"/>
                <w:sz w:val="24"/>
                <w:szCs w:val="24"/>
              </w:rPr>
              <w:t>项目负责人</w:t>
            </w:r>
          </w:p>
        </w:tc>
        <w:tc>
          <w:tcPr>
            <w:tcW w:w="7796" w:type="dxa"/>
            <w:tcBorders>
              <w:top w:val="single" w:sz="4" w:space="0" w:color="auto"/>
              <w:left w:val="nil"/>
              <w:right w:val="single" w:sz="4" w:space="0" w:color="auto"/>
            </w:tcBorders>
            <w:vAlign w:val="center"/>
          </w:tcPr>
          <w:p w14:paraId="6DE69266" w14:textId="77777777" w:rsidR="008A0E19" w:rsidRDefault="008A0E19">
            <w:pPr>
              <w:spacing w:line="500" w:lineRule="exact"/>
              <w:jc w:val="center"/>
              <w:rPr>
                <w:snapToGrid w:val="0"/>
                <w:sz w:val="24"/>
                <w:szCs w:val="24"/>
              </w:rPr>
            </w:pPr>
          </w:p>
        </w:tc>
      </w:tr>
      <w:tr w:rsidR="008A0E19" w14:paraId="33167F62" w14:textId="77777777">
        <w:trPr>
          <w:cantSplit/>
          <w:trHeight w:val="2598"/>
        </w:trPr>
        <w:tc>
          <w:tcPr>
            <w:tcW w:w="9073" w:type="dxa"/>
            <w:gridSpan w:val="2"/>
            <w:tcBorders>
              <w:top w:val="single" w:sz="4" w:space="0" w:color="auto"/>
              <w:left w:val="single" w:sz="4" w:space="0" w:color="auto"/>
              <w:bottom w:val="single" w:sz="4" w:space="0" w:color="auto"/>
              <w:right w:val="single" w:sz="4" w:space="0" w:color="auto"/>
            </w:tcBorders>
          </w:tcPr>
          <w:p w14:paraId="14F26B99" w14:textId="77777777" w:rsidR="008A0E19" w:rsidRDefault="00931BEB">
            <w:pPr>
              <w:spacing w:line="500" w:lineRule="exact"/>
              <w:rPr>
                <w:snapToGrid w:val="0"/>
                <w:sz w:val="24"/>
                <w:szCs w:val="24"/>
              </w:rPr>
            </w:pPr>
            <w:r>
              <w:rPr>
                <w:rFonts w:hAnsi="宋体"/>
                <w:snapToGrid w:val="0"/>
                <w:sz w:val="24"/>
                <w:szCs w:val="24"/>
              </w:rPr>
              <w:t>备注：</w:t>
            </w:r>
            <w:r>
              <w:rPr>
                <w:rFonts w:hAnsi="宋体" w:hint="eastAsia"/>
                <w:snapToGrid w:val="0"/>
                <w:sz w:val="24"/>
                <w:szCs w:val="24"/>
              </w:rPr>
              <w:t xml:space="preserve">  </w:t>
            </w:r>
          </w:p>
        </w:tc>
      </w:tr>
    </w:tbl>
    <w:p w14:paraId="0121B24A" w14:textId="77777777" w:rsidR="008A0E19" w:rsidRDefault="008A0E19">
      <w:pPr>
        <w:spacing w:line="440" w:lineRule="exact"/>
        <w:ind w:firstLineChars="200" w:firstLine="482"/>
        <w:jc w:val="center"/>
        <w:rPr>
          <w:rFonts w:ascii="宋体" w:hAnsi="宋体" w:cs="宋体"/>
          <w:b/>
          <w:bCs/>
          <w:snapToGrid w:val="0"/>
          <w:kern w:val="0"/>
          <w:sz w:val="24"/>
          <w:szCs w:val="24"/>
        </w:rPr>
      </w:pPr>
    </w:p>
    <w:p w14:paraId="04C172A4" w14:textId="77777777" w:rsidR="008A0E19" w:rsidRDefault="00931BEB">
      <w:pPr>
        <w:spacing w:line="440" w:lineRule="exact"/>
        <w:ind w:firstLineChars="147" w:firstLine="354"/>
        <w:rPr>
          <w:rFonts w:ascii="宋体" w:hAnsi="宋体" w:cs="宋体"/>
          <w:b/>
          <w:bCs/>
          <w:snapToGrid w:val="0"/>
          <w:kern w:val="0"/>
          <w:sz w:val="24"/>
          <w:szCs w:val="24"/>
        </w:rPr>
      </w:pPr>
      <w:r>
        <w:rPr>
          <w:rFonts w:ascii="宋体" w:hAnsi="宋体" w:cs="宋体" w:hint="eastAsia"/>
          <w:b/>
          <w:bCs/>
          <w:snapToGrid w:val="0"/>
          <w:kern w:val="0"/>
          <w:sz w:val="24"/>
          <w:szCs w:val="24"/>
        </w:rPr>
        <w:t>投标人(单位公章)：         法定代表人</w:t>
      </w:r>
      <w:r>
        <w:rPr>
          <w:rFonts w:ascii="宋体" w:hAnsi="宋体" w:cs="宋体"/>
          <w:b/>
          <w:bCs/>
          <w:snapToGrid w:val="0"/>
          <w:kern w:val="0"/>
          <w:sz w:val="24"/>
          <w:szCs w:val="24"/>
        </w:rPr>
        <w:t>或其授权委托人</w:t>
      </w:r>
      <w:r>
        <w:rPr>
          <w:rFonts w:ascii="宋体" w:hAnsi="宋体" w:cs="宋体" w:hint="eastAsia"/>
          <w:b/>
          <w:bCs/>
          <w:snapToGrid w:val="0"/>
          <w:kern w:val="0"/>
          <w:sz w:val="24"/>
          <w:szCs w:val="24"/>
        </w:rPr>
        <w:t>（签字或盖章）：</w:t>
      </w:r>
    </w:p>
    <w:p w14:paraId="0C57A213" w14:textId="77777777" w:rsidR="008A0E19" w:rsidRDefault="00931BEB">
      <w:pPr>
        <w:spacing w:line="440" w:lineRule="exact"/>
        <w:ind w:firstLineChars="200" w:firstLine="482"/>
        <w:jc w:val="center"/>
        <w:rPr>
          <w:rFonts w:ascii="宋体" w:hAnsi="宋体" w:cs="宋体"/>
          <w:b/>
          <w:bCs/>
          <w:snapToGrid w:val="0"/>
          <w:kern w:val="0"/>
          <w:sz w:val="24"/>
          <w:szCs w:val="24"/>
        </w:rPr>
      </w:pPr>
      <w:r>
        <w:rPr>
          <w:rFonts w:ascii="宋体" w:hAnsi="宋体" w:cs="宋体" w:hint="eastAsia"/>
          <w:b/>
          <w:bCs/>
          <w:snapToGrid w:val="0"/>
          <w:kern w:val="0"/>
          <w:sz w:val="24"/>
          <w:szCs w:val="24"/>
        </w:rPr>
        <w:t xml:space="preserve">　　　　　　　</w:t>
      </w:r>
    </w:p>
    <w:p w14:paraId="18F15D1F" w14:textId="77777777" w:rsidR="008A0E19" w:rsidRDefault="00931BEB">
      <w:pPr>
        <w:ind w:left="482" w:hangingChars="200" w:hanging="482"/>
        <w:rPr>
          <w:rFonts w:ascii="宋体" w:hAnsi="宋体" w:cs="宋体"/>
          <w:b/>
          <w:bCs/>
          <w:snapToGrid w:val="0"/>
          <w:kern w:val="0"/>
          <w:sz w:val="24"/>
          <w:szCs w:val="24"/>
        </w:rPr>
      </w:pPr>
      <w:r>
        <w:rPr>
          <w:rFonts w:ascii="宋体" w:hAnsi="宋体" w:cs="宋体" w:hint="eastAsia"/>
          <w:b/>
          <w:bCs/>
          <w:snapToGrid w:val="0"/>
          <w:kern w:val="0"/>
          <w:sz w:val="24"/>
          <w:szCs w:val="24"/>
        </w:rPr>
        <w:t xml:space="preserve">　　　　　　　　　　　　　　　　　　　报价日期：       年    月   日</w:t>
      </w:r>
      <w:r>
        <w:rPr>
          <w:rFonts w:ascii="宋体" w:hAnsi="宋体" w:cs="宋体"/>
          <w:b/>
          <w:bCs/>
          <w:snapToGrid w:val="0"/>
          <w:kern w:val="0"/>
          <w:sz w:val="24"/>
          <w:szCs w:val="24"/>
        </w:rPr>
        <w:br/>
      </w:r>
    </w:p>
    <w:p w14:paraId="7E8E3AE4" w14:textId="77777777" w:rsidR="008A0E19" w:rsidRDefault="008A0E19">
      <w:pPr>
        <w:ind w:left="480" w:hangingChars="200" w:hanging="480"/>
        <w:rPr>
          <w:rFonts w:hAnsi="宋体"/>
          <w:snapToGrid w:val="0"/>
          <w:sz w:val="24"/>
          <w:szCs w:val="28"/>
        </w:rPr>
      </w:pPr>
    </w:p>
    <w:p w14:paraId="31763DE9" w14:textId="77777777" w:rsidR="008A0E19" w:rsidRDefault="00931BEB">
      <w:pPr>
        <w:ind w:leftChars="172" w:left="482"/>
        <w:rPr>
          <w:rFonts w:hAnsi="宋体"/>
          <w:snapToGrid w:val="0"/>
          <w:sz w:val="24"/>
          <w:szCs w:val="24"/>
        </w:rPr>
      </w:pPr>
      <w:r>
        <w:rPr>
          <w:rFonts w:hAnsi="宋体"/>
          <w:snapToGrid w:val="0"/>
          <w:sz w:val="24"/>
          <w:szCs w:val="28"/>
        </w:rPr>
        <w:t>说明：</w:t>
      </w:r>
      <w:r>
        <w:rPr>
          <w:rFonts w:hAnsi="宋体" w:hint="eastAsia"/>
          <w:snapToGrid w:val="0"/>
          <w:sz w:val="24"/>
          <w:szCs w:val="24"/>
        </w:rPr>
        <w:t>报价</w:t>
      </w:r>
      <w:r>
        <w:rPr>
          <w:rFonts w:hAnsi="宋体"/>
          <w:snapToGrid w:val="0"/>
          <w:sz w:val="24"/>
          <w:szCs w:val="24"/>
        </w:rPr>
        <w:t>一览表在</w:t>
      </w:r>
      <w:r>
        <w:rPr>
          <w:rFonts w:hAnsi="宋体" w:hint="eastAsia"/>
          <w:snapToGrid w:val="0"/>
          <w:sz w:val="24"/>
          <w:szCs w:val="24"/>
        </w:rPr>
        <w:t>开标</w:t>
      </w:r>
      <w:r>
        <w:rPr>
          <w:rFonts w:hAnsi="宋体"/>
          <w:snapToGrid w:val="0"/>
          <w:sz w:val="24"/>
          <w:szCs w:val="24"/>
        </w:rPr>
        <w:t>会上当众宣读，务必填写清楚，准确无误。</w:t>
      </w:r>
    </w:p>
    <w:p w14:paraId="2031F414" w14:textId="77777777" w:rsidR="008A0E19" w:rsidRDefault="008A0E19">
      <w:pPr>
        <w:ind w:leftChars="172" w:left="482"/>
        <w:rPr>
          <w:rFonts w:hAnsi="宋体"/>
          <w:snapToGrid w:val="0"/>
          <w:sz w:val="24"/>
          <w:szCs w:val="24"/>
        </w:rPr>
      </w:pPr>
    </w:p>
    <w:p w14:paraId="376D7457" w14:textId="77777777" w:rsidR="008A0E19" w:rsidRDefault="008A0E19">
      <w:pPr>
        <w:ind w:leftChars="172" w:left="482"/>
        <w:rPr>
          <w:rFonts w:hAnsi="宋体"/>
          <w:snapToGrid w:val="0"/>
          <w:sz w:val="24"/>
          <w:szCs w:val="24"/>
        </w:rPr>
      </w:pPr>
    </w:p>
    <w:p w14:paraId="7D14F59C" w14:textId="77777777" w:rsidR="008A0E19" w:rsidRDefault="008A0E19">
      <w:pPr>
        <w:ind w:leftChars="172" w:left="482"/>
        <w:rPr>
          <w:rFonts w:hAnsi="宋体"/>
          <w:snapToGrid w:val="0"/>
          <w:sz w:val="24"/>
          <w:szCs w:val="24"/>
        </w:rPr>
      </w:pPr>
    </w:p>
    <w:p w14:paraId="281F50DE" w14:textId="77777777" w:rsidR="008A0E19" w:rsidRDefault="00931BEB">
      <w:pPr>
        <w:keepNext/>
        <w:keepLines/>
        <w:adjustRightInd w:val="0"/>
        <w:snapToGrid w:val="0"/>
        <w:spacing w:line="360" w:lineRule="auto"/>
        <w:jc w:val="center"/>
        <w:outlineLvl w:val="1"/>
        <w:rPr>
          <w:rFonts w:ascii="宋体" w:hAnsi="宋体"/>
          <w:b/>
          <w:kern w:val="0"/>
          <w:sz w:val="24"/>
          <w:szCs w:val="24"/>
          <w:lang w:val="zh-CN"/>
        </w:rPr>
      </w:pPr>
      <w:bookmarkStart w:id="137" w:name="_Toc454640900"/>
      <w:bookmarkStart w:id="138" w:name="_Toc96938518"/>
      <w:bookmarkStart w:id="139" w:name="_Toc470099699"/>
      <w:bookmarkStart w:id="140" w:name="_Toc184135572"/>
      <w:bookmarkStart w:id="141" w:name="OLE_LINK136"/>
      <w:bookmarkEnd w:id="122"/>
      <w:bookmarkEnd w:id="123"/>
      <w:bookmarkEnd w:id="136"/>
      <w:r>
        <w:rPr>
          <w:rFonts w:ascii="宋体" w:hAnsi="宋体" w:hint="eastAsia"/>
          <w:b/>
          <w:lang w:val="zh-CN"/>
        </w:rPr>
        <w:lastRenderedPageBreak/>
        <w:t>二、</w:t>
      </w:r>
      <w:bookmarkEnd w:id="137"/>
      <w:r>
        <w:rPr>
          <w:rFonts w:ascii="宋体" w:hAnsi="宋体" w:hint="eastAsia"/>
          <w:b/>
          <w:lang w:val="zh-CN"/>
        </w:rPr>
        <w:t>资格文件</w:t>
      </w:r>
      <w:bookmarkEnd w:id="138"/>
      <w:bookmarkEnd w:id="139"/>
      <w:bookmarkEnd w:id="140"/>
    </w:p>
    <w:bookmarkEnd w:id="141"/>
    <w:p w14:paraId="546E1D67" w14:textId="77777777" w:rsidR="008A0E19" w:rsidRDefault="008A0E19">
      <w:pPr>
        <w:adjustRightInd w:val="0"/>
        <w:spacing w:afterLines="50" w:after="156" w:line="440" w:lineRule="exact"/>
        <w:jc w:val="center"/>
        <w:rPr>
          <w:rFonts w:ascii="宋体" w:hAnsi="宋体" w:cs="MingLiU"/>
          <w:kern w:val="0"/>
          <w:sz w:val="24"/>
          <w:szCs w:val="24"/>
        </w:rPr>
      </w:pPr>
    </w:p>
    <w:p w14:paraId="1F6AE092" w14:textId="77777777" w:rsidR="008A0E19" w:rsidRDefault="008A0E19">
      <w:pPr>
        <w:adjustRightInd w:val="0"/>
        <w:spacing w:afterLines="50" w:after="156" w:line="440" w:lineRule="exact"/>
        <w:rPr>
          <w:rFonts w:ascii="宋体" w:hAnsi="宋体" w:cs="MingLiU"/>
          <w:kern w:val="0"/>
          <w:sz w:val="24"/>
          <w:szCs w:val="24"/>
        </w:rPr>
      </w:pPr>
    </w:p>
    <w:p w14:paraId="623606F2" w14:textId="77777777" w:rsidR="008A0E19" w:rsidRDefault="008A0E19">
      <w:pPr>
        <w:adjustRightInd w:val="0"/>
        <w:spacing w:afterLines="50" w:after="156" w:line="440" w:lineRule="exact"/>
        <w:jc w:val="center"/>
        <w:rPr>
          <w:rFonts w:ascii="宋体" w:hAnsi="宋体" w:cs="MingLiU"/>
          <w:b/>
          <w:bCs/>
          <w:snapToGrid w:val="0"/>
          <w:kern w:val="0"/>
          <w:szCs w:val="28"/>
        </w:rPr>
      </w:pPr>
    </w:p>
    <w:p w14:paraId="4DB55DCF" w14:textId="77777777" w:rsidR="008A0E19" w:rsidRDefault="008A0E19">
      <w:pPr>
        <w:adjustRightInd w:val="0"/>
        <w:spacing w:afterLines="50" w:after="156" w:line="440" w:lineRule="exact"/>
        <w:jc w:val="center"/>
        <w:rPr>
          <w:rFonts w:ascii="宋体" w:hAnsi="宋体" w:cs="MingLiU"/>
          <w:b/>
          <w:bCs/>
          <w:snapToGrid w:val="0"/>
          <w:kern w:val="0"/>
          <w:szCs w:val="28"/>
        </w:rPr>
      </w:pPr>
    </w:p>
    <w:p w14:paraId="41DCBD9E" w14:textId="77777777" w:rsidR="008A0E19" w:rsidRDefault="008A0E19">
      <w:pPr>
        <w:adjustRightInd w:val="0"/>
        <w:spacing w:afterLines="50" w:after="156" w:line="440" w:lineRule="exact"/>
        <w:jc w:val="center"/>
        <w:rPr>
          <w:rFonts w:ascii="宋体" w:hAnsi="宋体" w:cs="MingLiU"/>
          <w:b/>
          <w:bCs/>
          <w:snapToGrid w:val="0"/>
          <w:kern w:val="0"/>
          <w:szCs w:val="28"/>
        </w:rPr>
      </w:pPr>
    </w:p>
    <w:p w14:paraId="4C63340F" w14:textId="77777777" w:rsidR="008A0E19" w:rsidRDefault="008A0E19">
      <w:pPr>
        <w:adjustRightInd w:val="0"/>
        <w:spacing w:afterLines="50" w:after="156" w:line="440" w:lineRule="exact"/>
        <w:jc w:val="center"/>
        <w:rPr>
          <w:rFonts w:ascii="宋体" w:hAnsi="宋体" w:cs="MingLiU"/>
          <w:b/>
          <w:bCs/>
          <w:snapToGrid w:val="0"/>
          <w:kern w:val="0"/>
          <w:szCs w:val="28"/>
        </w:rPr>
      </w:pPr>
    </w:p>
    <w:p w14:paraId="14D0FF3D" w14:textId="77777777" w:rsidR="008A0E19" w:rsidRDefault="008A0E19">
      <w:pPr>
        <w:adjustRightInd w:val="0"/>
        <w:spacing w:afterLines="50" w:after="156" w:line="440" w:lineRule="exact"/>
        <w:jc w:val="center"/>
        <w:rPr>
          <w:rFonts w:ascii="宋体" w:hAnsi="宋体" w:cs="MingLiU"/>
          <w:b/>
          <w:bCs/>
          <w:snapToGrid w:val="0"/>
          <w:kern w:val="0"/>
          <w:szCs w:val="28"/>
        </w:rPr>
      </w:pPr>
    </w:p>
    <w:p w14:paraId="30DC8E32" w14:textId="77777777" w:rsidR="008A0E19" w:rsidRDefault="008A0E19">
      <w:pPr>
        <w:adjustRightInd w:val="0"/>
        <w:spacing w:afterLines="50" w:after="156" w:line="440" w:lineRule="exact"/>
        <w:jc w:val="center"/>
        <w:rPr>
          <w:rFonts w:ascii="宋体" w:hAnsi="宋体" w:cs="MingLiU"/>
          <w:b/>
          <w:bCs/>
          <w:snapToGrid w:val="0"/>
          <w:kern w:val="0"/>
          <w:szCs w:val="28"/>
        </w:rPr>
      </w:pPr>
    </w:p>
    <w:p w14:paraId="1847CF23" w14:textId="77777777" w:rsidR="008A0E19" w:rsidRDefault="008A0E19">
      <w:pPr>
        <w:adjustRightInd w:val="0"/>
        <w:spacing w:afterLines="50" w:after="156" w:line="440" w:lineRule="exact"/>
        <w:jc w:val="center"/>
        <w:rPr>
          <w:rFonts w:ascii="宋体" w:hAnsi="宋体" w:cs="MingLiU"/>
          <w:b/>
          <w:bCs/>
          <w:snapToGrid w:val="0"/>
          <w:kern w:val="0"/>
          <w:szCs w:val="28"/>
        </w:rPr>
      </w:pPr>
    </w:p>
    <w:p w14:paraId="15E22352" w14:textId="77777777" w:rsidR="008A0E19" w:rsidRDefault="008A0E19">
      <w:pPr>
        <w:adjustRightInd w:val="0"/>
        <w:spacing w:afterLines="50" w:after="156" w:line="440" w:lineRule="exact"/>
        <w:jc w:val="center"/>
        <w:rPr>
          <w:rFonts w:ascii="宋体" w:hAnsi="宋体" w:cs="MingLiU"/>
          <w:b/>
          <w:bCs/>
          <w:snapToGrid w:val="0"/>
          <w:kern w:val="0"/>
          <w:szCs w:val="28"/>
        </w:rPr>
      </w:pPr>
    </w:p>
    <w:p w14:paraId="1F71BDB5" w14:textId="77777777" w:rsidR="008A0E19" w:rsidRDefault="008A0E19">
      <w:pPr>
        <w:spacing w:line="360" w:lineRule="auto"/>
        <w:rPr>
          <w:rFonts w:ascii="宋体" w:hAnsi="宋体" w:cs="MingLiU"/>
          <w:b/>
          <w:bCs/>
          <w:snapToGrid w:val="0"/>
          <w:kern w:val="0"/>
          <w:szCs w:val="28"/>
        </w:rPr>
      </w:pPr>
    </w:p>
    <w:p w14:paraId="69879614" w14:textId="77777777" w:rsidR="008A0E19" w:rsidRDefault="008A0E19">
      <w:pPr>
        <w:spacing w:line="360" w:lineRule="auto"/>
        <w:rPr>
          <w:rFonts w:ascii="宋体" w:hAnsi="宋体" w:cs="MingLiU"/>
          <w:b/>
          <w:bCs/>
          <w:snapToGrid w:val="0"/>
          <w:kern w:val="0"/>
          <w:szCs w:val="28"/>
        </w:rPr>
      </w:pPr>
    </w:p>
    <w:p w14:paraId="1195687E" w14:textId="77777777" w:rsidR="008A0E19" w:rsidRDefault="008A0E19">
      <w:pPr>
        <w:spacing w:line="360" w:lineRule="auto"/>
        <w:rPr>
          <w:rFonts w:ascii="宋体" w:hAnsi="宋体" w:cs="MingLiU"/>
          <w:b/>
          <w:bCs/>
          <w:snapToGrid w:val="0"/>
          <w:kern w:val="0"/>
          <w:szCs w:val="28"/>
        </w:rPr>
      </w:pPr>
    </w:p>
    <w:p w14:paraId="2BD65A7A" w14:textId="77777777" w:rsidR="008A0E19" w:rsidRDefault="008A0E19">
      <w:pPr>
        <w:spacing w:line="360" w:lineRule="auto"/>
        <w:rPr>
          <w:rFonts w:ascii="宋体" w:hAnsi="宋体" w:cs="MingLiU"/>
          <w:b/>
          <w:bCs/>
          <w:snapToGrid w:val="0"/>
          <w:kern w:val="0"/>
          <w:szCs w:val="28"/>
        </w:rPr>
      </w:pPr>
    </w:p>
    <w:p w14:paraId="5959D6B5" w14:textId="77777777" w:rsidR="008A0E19" w:rsidRDefault="008A0E19">
      <w:pPr>
        <w:spacing w:line="360" w:lineRule="auto"/>
        <w:rPr>
          <w:rFonts w:ascii="宋体" w:hAnsi="宋体" w:cs="MingLiU"/>
          <w:b/>
          <w:bCs/>
          <w:snapToGrid w:val="0"/>
          <w:kern w:val="0"/>
          <w:szCs w:val="28"/>
        </w:rPr>
      </w:pPr>
    </w:p>
    <w:p w14:paraId="668EB62B" w14:textId="77777777" w:rsidR="008A0E19" w:rsidRDefault="008A0E19">
      <w:pPr>
        <w:spacing w:line="360" w:lineRule="auto"/>
        <w:rPr>
          <w:rFonts w:ascii="宋体" w:hAnsi="宋体" w:cs="MingLiU"/>
          <w:b/>
          <w:bCs/>
          <w:snapToGrid w:val="0"/>
          <w:kern w:val="0"/>
          <w:szCs w:val="28"/>
        </w:rPr>
      </w:pPr>
    </w:p>
    <w:p w14:paraId="0BEF765A" w14:textId="77777777" w:rsidR="008A0E19" w:rsidRDefault="008A0E19">
      <w:pPr>
        <w:spacing w:line="360" w:lineRule="auto"/>
        <w:rPr>
          <w:rFonts w:ascii="宋体" w:hAnsi="宋体" w:cs="MingLiU"/>
          <w:b/>
          <w:bCs/>
          <w:snapToGrid w:val="0"/>
          <w:kern w:val="0"/>
          <w:szCs w:val="28"/>
        </w:rPr>
      </w:pPr>
    </w:p>
    <w:p w14:paraId="7C9C0F4B" w14:textId="77777777" w:rsidR="008A0E19" w:rsidRDefault="008A0E19">
      <w:pPr>
        <w:spacing w:line="360" w:lineRule="auto"/>
        <w:rPr>
          <w:rFonts w:ascii="宋体" w:hAnsi="宋体" w:cs="MingLiU"/>
          <w:b/>
          <w:bCs/>
          <w:snapToGrid w:val="0"/>
          <w:kern w:val="0"/>
          <w:szCs w:val="28"/>
        </w:rPr>
      </w:pPr>
    </w:p>
    <w:p w14:paraId="0A039DB8" w14:textId="77777777" w:rsidR="008A0E19" w:rsidRDefault="008A0E19">
      <w:pPr>
        <w:spacing w:line="360" w:lineRule="auto"/>
        <w:rPr>
          <w:rFonts w:ascii="宋体" w:hAnsi="宋体" w:cs="MingLiU"/>
          <w:b/>
          <w:bCs/>
          <w:snapToGrid w:val="0"/>
          <w:kern w:val="0"/>
          <w:szCs w:val="28"/>
        </w:rPr>
      </w:pPr>
    </w:p>
    <w:p w14:paraId="47C65DDB" w14:textId="77777777" w:rsidR="008A0E19" w:rsidRDefault="008A0E19">
      <w:pPr>
        <w:spacing w:line="360" w:lineRule="auto"/>
        <w:rPr>
          <w:rFonts w:ascii="宋体" w:hAnsi="宋体" w:cs="MingLiU"/>
          <w:b/>
          <w:bCs/>
          <w:snapToGrid w:val="0"/>
          <w:kern w:val="0"/>
          <w:szCs w:val="28"/>
        </w:rPr>
      </w:pPr>
    </w:p>
    <w:p w14:paraId="200B7560" w14:textId="77777777" w:rsidR="008A0E19" w:rsidRDefault="008A0E19">
      <w:pPr>
        <w:spacing w:line="360" w:lineRule="auto"/>
        <w:rPr>
          <w:rFonts w:ascii="宋体" w:hAnsi="宋体" w:cs="MingLiU"/>
          <w:b/>
          <w:bCs/>
          <w:snapToGrid w:val="0"/>
          <w:kern w:val="0"/>
          <w:szCs w:val="28"/>
        </w:rPr>
      </w:pPr>
    </w:p>
    <w:p w14:paraId="72A29D0B" w14:textId="77777777" w:rsidR="008A0E19" w:rsidRDefault="00931BEB">
      <w:pPr>
        <w:spacing w:line="360" w:lineRule="auto"/>
        <w:rPr>
          <w:rFonts w:ascii="宋体" w:hAnsi="宋体"/>
          <w:sz w:val="24"/>
          <w:szCs w:val="24"/>
        </w:rPr>
      </w:pPr>
      <w:r>
        <w:rPr>
          <w:rFonts w:ascii="宋体" w:hAnsi="宋体" w:hint="eastAsia"/>
          <w:sz w:val="24"/>
          <w:szCs w:val="24"/>
        </w:rPr>
        <w:t xml:space="preserve"> </w:t>
      </w:r>
    </w:p>
    <w:p w14:paraId="636F9F89" w14:textId="77777777" w:rsidR="008A0E19" w:rsidRDefault="00931BEB">
      <w:pPr>
        <w:widowControl/>
        <w:jc w:val="center"/>
        <w:rPr>
          <w:rFonts w:ascii="宋体" w:hAnsi="宋体"/>
          <w:bCs/>
          <w:snapToGrid w:val="0"/>
          <w:szCs w:val="28"/>
        </w:rPr>
      </w:pPr>
      <w:r>
        <w:rPr>
          <w:rFonts w:ascii="宋体" w:hAnsi="宋体"/>
          <w:sz w:val="24"/>
          <w:szCs w:val="24"/>
        </w:rPr>
        <w:br w:type="page"/>
      </w:r>
      <w:r>
        <w:rPr>
          <w:rFonts w:hint="eastAsia"/>
          <w:snapToGrid w:val="0"/>
          <w:szCs w:val="28"/>
        </w:rPr>
        <w:lastRenderedPageBreak/>
        <w:t>（一）</w:t>
      </w:r>
      <w:r>
        <w:rPr>
          <w:rFonts w:ascii="宋体" w:hAnsi="宋体" w:hint="eastAsia"/>
          <w:bCs/>
          <w:snapToGrid w:val="0"/>
          <w:szCs w:val="28"/>
        </w:rPr>
        <w:t>法定代表人身份证明（格式）</w:t>
      </w:r>
    </w:p>
    <w:p w14:paraId="4C484461" w14:textId="77777777" w:rsidR="008A0E19" w:rsidRDefault="008A0E19">
      <w:pPr>
        <w:ind w:left="765"/>
        <w:rPr>
          <w:rFonts w:ascii="宋体" w:hAnsi="宋体"/>
          <w:snapToGrid w:val="0"/>
        </w:rPr>
      </w:pPr>
    </w:p>
    <w:p w14:paraId="0B740F83" w14:textId="77777777" w:rsidR="008A0E19" w:rsidRDefault="00931BEB">
      <w:pPr>
        <w:tabs>
          <w:tab w:val="left" w:pos="5565"/>
        </w:tabs>
        <w:autoSpaceDE w:val="0"/>
        <w:autoSpaceDN w:val="0"/>
        <w:adjustRightInd w:val="0"/>
        <w:snapToGrid w:val="0"/>
        <w:ind w:firstLineChars="186" w:firstLine="446"/>
        <w:jc w:val="left"/>
        <w:rPr>
          <w:snapToGrid w:val="0"/>
          <w:kern w:val="0"/>
          <w:sz w:val="24"/>
          <w:szCs w:val="24"/>
          <w:u w:val="single"/>
        </w:rPr>
      </w:pPr>
      <w:r>
        <w:rPr>
          <w:rFonts w:hAnsi="宋体"/>
          <w:snapToGrid w:val="0"/>
          <w:kern w:val="0"/>
          <w:sz w:val="24"/>
          <w:szCs w:val="24"/>
        </w:rPr>
        <w:t>项目名称：</w:t>
      </w:r>
      <w:r>
        <w:rPr>
          <w:rFonts w:hAnsi="宋体" w:hint="eastAsia"/>
          <w:snapToGrid w:val="0"/>
          <w:kern w:val="0"/>
          <w:sz w:val="24"/>
          <w:szCs w:val="24"/>
          <w:u w:val="single"/>
        </w:rPr>
        <w:t xml:space="preserve">                                        </w:t>
      </w:r>
    </w:p>
    <w:p w14:paraId="7E83D8FF" w14:textId="77777777" w:rsidR="008A0E19" w:rsidRDefault="008A0E19">
      <w:pPr>
        <w:tabs>
          <w:tab w:val="left" w:pos="5565"/>
        </w:tabs>
        <w:autoSpaceDE w:val="0"/>
        <w:autoSpaceDN w:val="0"/>
        <w:adjustRightInd w:val="0"/>
        <w:snapToGrid w:val="0"/>
        <w:ind w:firstLineChars="186" w:firstLine="446"/>
        <w:jc w:val="left"/>
        <w:rPr>
          <w:snapToGrid w:val="0"/>
          <w:kern w:val="0"/>
          <w:sz w:val="24"/>
          <w:szCs w:val="24"/>
          <w:u w:val="single"/>
        </w:rPr>
      </w:pPr>
    </w:p>
    <w:p w14:paraId="2328A89F" w14:textId="77777777" w:rsidR="008A0E19" w:rsidRDefault="00931BEB">
      <w:pPr>
        <w:tabs>
          <w:tab w:val="left" w:pos="6380"/>
        </w:tabs>
        <w:autoSpaceDE w:val="0"/>
        <w:autoSpaceDN w:val="0"/>
        <w:adjustRightInd w:val="0"/>
        <w:snapToGrid w:val="0"/>
        <w:ind w:firstLineChars="186" w:firstLine="446"/>
        <w:jc w:val="left"/>
        <w:rPr>
          <w:snapToGrid w:val="0"/>
          <w:kern w:val="0"/>
          <w:sz w:val="24"/>
          <w:szCs w:val="24"/>
        </w:rPr>
      </w:pPr>
      <w:r>
        <w:rPr>
          <w:rFonts w:hAnsi="宋体" w:hint="eastAsia"/>
          <w:snapToGrid w:val="0"/>
          <w:kern w:val="0"/>
          <w:sz w:val="24"/>
          <w:szCs w:val="24"/>
        </w:rPr>
        <w:t>投标人</w:t>
      </w:r>
      <w:r>
        <w:rPr>
          <w:rFonts w:hAnsi="宋体"/>
          <w:snapToGrid w:val="0"/>
          <w:kern w:val="0"/>
          <w:sz w:val="24"/>
          <w:szCs w:val="24"/>
        </w:rPr>
        <w:t>名称：</w:t>
      </w:r>
      <w:r>
        <w:rPr>
          <w:snapToGrid w:val="0"/>
          <w:kern w:val="0"/>
          <w:sz w:val="24"/>
          <w:szCs w:val="24"/>
          <w:u w:val="single"/>
        </w:rPr>
        <w:tab/>
      </w:r>
    </w:p>
    <w:p w14:paraId="69D9AA82" w14:textId="77777777" w:rsidR="008A0E19" w:rsidRDefault="008A0E19">
      <w:pPr>
        <w:autoSpaceDE w:val="0"/>
        <w:autoSpaceDN w:val="0"/>
        <w:adjustRightInd w:val="0"/>
        <w:snapToGrid w:val="0"/>
        <w:ind w:firstLineChars="186" w:firstLine="446"/>
        <w:jc w:val="left"/>
        <w:rPr>
          <w:snapToGrid w:val="0"/>
          <w:kern w:val="0"/>
          <w:sz w:val="24"/>
          <w:szCs w:val="24"/>
        </w:rPr>
      </w:pPr>
    </w:p>
    <w:p w14:paraId="5E6F39C1" w14:textId="77777777" w:rsidR="008A0E19" w:rsidRDefault="00931BEB">
      <w:pPr>
        <w:tabs>
          <w:tab w:val="left" w:pos="6316"/>
        </w:tabs>
        <w:autoSpaceDE w:val="0"/>
        <w:autoSpaceDN w:val="0"/>
        <w:adjustRightInd w:val="0"/>
        <w:snapToGrid w:val="0"/>
        <w:ind w:firstLineChars="186" w:firstLine="446"/>
        <w:jc w:val="left"/>
        <w:rPr>
          <w:snapToGrid w:val="0"/>
          <w:kern w:val="0"/>
          <w:sz w:val="24"/>
          <w:szCs w:val="24"/>
        </w:rPr>
      </w:pPr>
      <w:r>
        <w:rPr>
          <w:rFonts w:hAnsi="宋体"/>
          <w:snapToGrid w:val="0"/>
          <w:kern w:val="0"/>
          <w:sz w:val="24"/>
          <w:szCs w:val="24"/>
        </w:rPr>
        <w:t>单位性质：</w:t>
      </w:r>
      <w:r>
        <w:rPr>
          <w:snapToGrid w:val="0"/>
          <w:kern w:val="0"/>
          <w:sz w:val="24"/>
          <w:szCs w:val="24"/>
          <w:u w:val="single"/>
        </w:rPr>
        <w:tab/>
      </w:r>
    </w:p>
    <w:p w14:paraId="6C079CF8" w14:textId="77777777" w:rsidR="008A0E19" w:rsidRDefault="008A0E19">
      <w:pPr>
        <w:autoSpaceDE w:val="0"/>
        <w:autoSpaceDN w:val="0"/>
        <w:adjustRightInd w:val="0"/>
        <w:snapToGrid w:val="0"/>
        <w:ind w:firstLineChars="186" w:firstLine="446"/>
        <w:jc w:val="left"/>
        <w:rPr>
          <w:snapToGrid w:val="0"/>
          <w:kern w:val="0"/>
          <w:sz w:val="24"/>
          <w:szCs w:val="24"/>
        </w:rPr>
      </w:pPr>
    </w:p>
    <w:p w14:paraId="7B1DB998" w14:textId="77777777" w:rsidR="008A0E19" w:rsidRDefault="00931BEB">
      <w:pPr>
        <w:tabs>
          <w:tab w:val="left" w:pos="6211"/>
        </w:tabs>
        <w:autoSpaceDE w:val="0"/>
        <w:autoSpaceDN w:val="0"/>
        <w:adjustRightInd w:val="0"/>
        <w:snapToGrid w:val="0"/>
        <w:ind w:firstLineChars="186" w:firstLine="446"/>
        <w:jc w:val="left"/>
        <w:rPr>
          <w:snapToGrid w:val="0"/>
          <w:kern w:val="0"/>
          <w:sz w:val="24"/>
          <w:szCs w:val="24"/>
        </w:rPr>
      </w:pPr>
      <w:r>
        <w:rPr>
          <w:rFonts w:hAnsi="宋体"/>
          <w:snapToGrid w:val="0"/>
          <w:kern w:val="0"/>
          <w:sz w:val="24"/>
          <w:szCs w:val="24"/>
        </w:rPr>
        <w:t>地址：</w:t>
      </w:r>
      <w:r>
        <w:rPr>
          <w:snapToGrid w:val="0"/>
          <w:kern w:val="0"/>
          <w:sz w:val="24"/>
          <w:szCs w:val="24"/>
          <w:u w:val="single"/>
        </w:rPr>
        <w:tab/>
      </w:r>
    </w:p>
    <w:p w14:paraId="3E6604D0" w14:textId="77777777" w:rsidR="008A0E19" w:rsidRDefault="008A0E19">
      <w:pPr>
        <w:autoSpaceDE w:val="0"/>
        <w:autoSpaceDN w:val="0"/>
        <w:adjustRightInd w:val="0"/>
        <w:snapToGrid w:val="0"/>
        <w:ind w:firstLineChars="186" w:firstLine="446"/>
        <w:jc w:val="left"/>
        <w:rPr>
          <w:snapToGrid w:val="0"/>
          <w:kern w:val="0"/>
          <w:sz w:val="24"/>
          <w:szCs w:val="24"/>
        </w:rPr>
      </w:pPr>
    </w:p>
    <w:p w14:paraId="6AD37E7F" w14:textId="77777777" w:rsidR="008A0E19" w:rsidRDefault="00931BEB">
      <w:pPr>
        <w:tabs>
          <w:tab w:val="left" w:pos="2624"/>
          <w:tab w:val="left" w:pos="3734"/>
        </w:tabs>
        <w:autoSpaceDE w:val="0"/>
        <w:autoSpaceDN w:val="0"/>
        <w:adjustRightInd w:val="0"/>
        <w:snapToGrid w:val="0"/>
        <w:ind w:firstLineChars="186" w:firstLine="446"/>
        <w:jc w:val="left"/>
        <w:rPr>
          <w:snapToGrid w:val="0"/>
          <w:kern w:val="0"/>
          <w:sz w:val="24"/>
          <w:szCs w:val="24"/>
        </w:rPr>
      </w:pPr>
      <w:r>
        <w:rPr>
          <w:rFonts w:hAnsi="宋体"/>
          <w:snapToGrid w:val="0"/>
          <w:kern w:val="0"/>
          <w:sz w:val="24"/>
          <w:szCs w:val="24"/>
        </w:rPr>
        <w:t>成立时间：</w:t>
      </w:r>
      <w:r>
        <w:rPr>
          <w:snapToGrid w:val="0"/>
          <w:kern w:val="0"/>
          <w:sz w:val="24"/>
          <w:szCs w:val="24"/>
          <w:u w:val="single"/>
        </w:rPr>
        <w:tab/>
      </w:r>
      <w:r>
        <w:rPr>
          <w:rFonts w:hAnsi="宋体"/>
          <w:snapToGrid w:val="0"/>
          <w:spacing w:val="-1"/>
          <w:kern w:val="0"/>
          <w:sz w:val="24"/>
          <w:szCs w:val="24"/>
        </w:rPr>
        <w:t>年</w:t>
      </w:r>
      <w:r>
        <w:rPr>
          <w:snapToGrid w:val="0"/>
          <w:kern w:val="0"/>
          <w:sz w:val="24"/>
          <w:szCs w:val="24"/>
          <w:u w:val="single"/>
        </w:rPr>
        <w:tab/>
      </w:r>
      <w:r>
        <w:rPr>
          <w:rFonts w:hAnsi="宋体"/>
          <w:snapToGrid w:val="0"/>
          <w:spacing w:val="-1"/>
          <w:kern w:val="0"/>
          <w:sz w:val="24"/>
          <w:szCs w:val="24"/>
        </w:rPr>
        <w:t>月</w:t>
      </w:r>
      <w:r>
        <w:rPr>
          <w:rFonts w:hAnsi="宋体" w:hint="eastAsia"/>
          <w:snapToGrid w:val="0"/>
          <w:spacing w:val="-1"/>
          <w:kern w:val="0"/>
          <w:sz w:val="24"/>
          <w:szCs w:val="24"/>
          <w:u w:val="single"/>
        </w:rPr>
        <w:t xml:space="preserve">        </w:t>
      </w:r>
      <w:r>
        <w:rPr>
          <w:rFonts w:hAnsi="宋体"/>
          <w:snapToGrid w:val="0"/>
          <w:kern w:val="0"/>
          <w:sz w:val="24"/>
          <w:szCs w:val="24"/>
        </w:rPr>
        <w:t>日</w:t>
      </w:r>
    </w:p>
    <w:p w14:paraId="4EA8AD4C" w14:textId="77777777" w:rsidR="008A0E19" w:rsidRDefault="008A0E19">
      <w:pPr>
        <w:autoSpaceDE w:val="0"/>
        <w:autoSpaceDN w:val="0"/>
        <w:adjustRightInd w:val="0"/>
        <w:snapToGrid w:val="0"/>
        <w:ind w:firstLineChars="186" w:firstLine="446"/>
        <w:jc w:val="left"/>
        <w:rPr>
          <w:snapToGrid w:val="0"/>
          <w:kern w:val="0"/>
          <w:sz w:val="24"/>
          <w:szCs w:val="24"/>
        </w:rPr>
      </w:pPr>
    </w:p>
    <w:p w14:paraId="380D0A76" w14:textId="77777777" w:rsidR="008A0E19" w:rsidRDefault="00931BEB">
      <w:pPr>
        <w:tabs>
          <w:tab w:val="left" w:pos="5475"/>
        </w:tabs>
        <w:autoSpaceDE w:val="0"/>
        <w:autoSpaceDN w:val="0"/>
        <w:adjustRightInd w:val="0"/>
        <w:snapToGrid w:val="0"/>
        <w:ind w:firstLineChars="186" w:firstLine="446"/>
        <w:jc w:val="left"/>
        <w:rPr>
          <w:snapToGrid w:val="0"/>
          <w:kern w:val="0"/>
          <w:sz w:val="24"/>
          <w:szCs w:val="24"/>
        </w:rPr>
      </w:pPr>
      <w:r>
        <w:rPr>
          <w:rFonts w:hAnsi="宋体"/>
          <w:snapToGrid w:val="0"/>
          <w:kern w:val="0"/>
          <w:sz w:val="24"/>
          <w:szCs w:val="24"/>
        </w:rPr>
        <w:t>经营期限：</w:t>
      </w:r>
      <w:r>
        <w:rPr>
          <w:snapToGrid w:val="0"/>
          <w:kern w:val="0"/>
          <w:sz w:val="24"/>
          <w:szCs w:val="24"/>
          <w:u w:val="single"/>
        </w:rPr>
        <w:tab/>
      </w:r>
    </w:p>
    <w:p w14:paraId="67572024" w14:textId="77777777" w:rsidR="008A0E19" w:rsidRDefault="008A0E19">
      <w:pPr>
        <w:autoSpaceDE w:val="0"/>
        <w:autoSpaceDN w:val="0"/>
        <w:adjustRightInd w:val="0"/>
        <w:snapToGrid w:val="0"/>
        <w:ind w:firstLineChars="186" w:firstLine="446"/>
        <w:jc w:val="left"/>
        <w:rPr>
          <w:snapToGrid w:val="0"/>
          <w:kern w:val="0"/>
          <w:sz w:val="24"/>
          <w:szCs w:val="24"/>
        </w:rPr>
      </w:pPr>
    </w:p>
    <w:p w14:paraId="1478E5AA" w14:textId="77777777" w:rsidR="008A0E19" w:rsidRDefault="00931BEB">
      <w:pPr>
        <w:tabs>
          <w:tab w:val="left" w:pos="1786"/>
          <w:tab w:val="left" w:pos="3361"/>
          <w:tab w:val="left" w:pos="4951"/>
          <w:tab w:val="left" w:pos="6300"/>
        </w:tabs>
        <w:autoSpaceDE w:val="0"/>
        <w:autoSpaceDN w:val="0"/>
        <w:adjustRightInd w:val="0"/>
        <w:snapToGrid w:val="0"/>
        <w:ind w:firstLineChars="186" w:firstLine="446"/>
        <w:jc w:val="left"/>
        <w:rPr>
          <w:snapToGrid w:val="0"/>
          <w:kern w:val="0"/>
          <w:sz w:val="24"/>
          <w:szCs w:val="24"/>
        </w:rPr>
      </w:pPr>
      <w:r>
        <w:rPr>
          <w:rFonts w:hAnsi="宋体"/>
          <w:snapToGrid w:val="0"/>
          <w:kern w:val="0"/>
          <w:sz w:val="24"/>
          <w:szCs w:val="24"/>
        </w:rPr>
        <w:t>姓名：</w:t>
      </w:r>
      <w:r>
        <w:rPr>
          <w:snapToGrid w:val="0"/>
          <w:kern w:val="0"/>
          <w:sz w:val="24"/>
          <w:szCs w:val="24"/>
          <w:u w:val="single"/>
        </w:rPr>
        <w:tab/>
      </w:r>
      <w:r>
        <w:rPr>
          <w:rFonts w:hAnsi="宋体"/>
          <w:snapToGrid w:val="0"/>
          <w:kern w:val="0"/>
          <w:sz w:val="24"/>
          <w:szCs w:val="24"/>
        </w:rPr>
        <w:t>性别</w:t>
      </w:r>
      <w:r>
        <w:rPr>
          <w:rFonts w:hAnsi="宋体"/>
          <w:snapToGrid w:val="0"/>
          <w:spacing w:val="-1"/>
          <w:kern w:val="0"/>
          <w:sz w:val="24"/>
          <w:szCs w:val="24"/>
        </w:rPr>
        <w:t>：</w:t>
      </w:r>
      <w:r>
        <w:rPr>
          <w:snapToGrid w:val="0"/>
          <w:kern w:val="0"/>
          <w:sz w:val="24"/>
          <w:szCs w:val="24"/>
          <w:u w:val="single"/>
        </w:rPr>
        <w:tab/>
      </w:r>
      <w:r>
        <w:rPr>
          <w:rFonts w:hAnsi="宋体"/>
          <w:snapToGrid w:val="0"/>
          <w:spacing w:val="-1"/>
          <w:kern w:val="0"/>
          <w:sz w:val="24"/>
          <w:szCs w:val="24"/>
        </w:rPr>
        <w:t>年</w:t>
      </w:r>
      <w:r>
        <w:rPr>
          <w:rFonts w:hAnsi="宋体"/>
          <w:snapToGrid w:val="0"/>
          <w:kern w:val="0"/>
          <w:sz w:val="24"/>
          <w:szCs w:val="24"/>
        </w:rPr>
        <w:t>龄：</w:t>
      </w:r>
      <w:r>
        <w:rPr>
          <w:snapToGrid w:val="0"/>
          <w:kern w:val="0"/>
          <w:sz w:val="24"/>
          <w:szCs w:val="24"/>
          <w:u w:val="single"/>
        </w:rPr>
        <w:tab/>
      </w:r>
      <w:r>
        <w:rPr>
          <w:rFonts w:hAnsi="宋体"/>
          <w:snapToGrid w:val="0"/>
          <w:kern w:val="0"/>
          <w:sz w:val="24"/>
          <w:szCs w:val="24"/>
        </w:rPr>
        <w:t>职务：</w:t>
      </w:r>
      <w:r>
        <w:rPr>
          <w:snapToGrid w:val="0"/>
          <w:kern w:val="0"/>
          <w:sz w:val="24"/>
          <w:szCs w:val="24"/>
          <w:u w:val="single"/>
        </w:rPr>
        <w:tab/>
      </w:r>
    </w:p>
    <w:p w14:paraId="7D0F6366" w14:textId="77777777" w:rsidR="008A0E19" w:rsidRDefault="008A0E19">
      <w:pPr>
        <w:autoSpaceDE w:val="0"/>
        <w:autoSpaceDN w:val="0"/>
        <w:adjustRightInd w:val="0"/>
        <w:snapToGrid w:val="0"/>
        <w:ind w:firstLineChars="186" w:firstLine="446"/>
        <w:jc w:val="left"/>
        <w:rPr>
          <w:snapToGrid w:val="0"/>
          <w:kern w:val="0"/>
          <w:sz w:val="24"/>
          <w:szCs w:val="24"/>
        </w:rPr>
      </w:pPr>
    </w:p>
    <w:p w14:paraId="52654C8B" w14:textId="77777777" w:rsidR="008A0E19" w:rsidRDefault="00931BEB">
      <w:pPr>
        <w:tabs>
          <w:tab w:val="left" w:pos="3360"/>
        </w:tabs>
        <w:autoSpaceDE w:val="0"/>
        <w:autoSpaceDN w:val="0"/>
        <w:adjustRightInd w:val="0"/>
        <w:snapToGrid w:val="0"/>
        <w:ind w:firstLineChars="186" w:firstLine="446"/>
        <w:jc w:val="left"/>
        <w:rPr>
          <w:snapToGrid w:val="0"/>
          <w:kern w:val="0"/>
          <w:sz w:val="24"/>
          <w:szCs w:val="24"/>
        </w:rPr>
      </w:pPr>
      <w:r>
        <w:rPr>
          <w:rFonts w:hAnsi="宋体"/>
          <w:snapToGrid w:val="0"/>
          <w:kern w:val="0"/>
          <w:sz w:val="24"/>
          <w:szCs w:val="24"/>
        </w:rPr>
        <w:t>系</w:t>
      </w:r>
      <w:r>
        <w:rPr>
          <w:snapToGrid w:val="0"/>
          <w:kern w:val="0"/>
          <w:sz w:val="24"/>
          <w:szCs w:val="24"/>
          <w:u w:val="single"/>
        </w:rPr>
        <w:tab/>
      </w:r>
      <w:r>
        <w:rPr>
          <w:rFonts w:hAnsi="宋体"/>
          <w:snapToGrid w:val="0"/>
          <w:kern w:val="0"/>
          <w:sz w:val="24"/>
          <w:szCs w:val="24"/>
        </w:rPr>
        <w:t>（</w:t>
      </w:r>
      <w:r>
        <w:rPr>
          <w:rFonts w:hAnsi="宋体" w:hint="eastAsia"/>
          <w:snapToGrid w:val="0"/>
          <w:kern w:val="0"/>
          <w:sz w:val="24"/>
          <w:szCs w:val="24"/>
        </w:rPr>
        <w:t>投标人</w:t>
      </w:r>
      <w:r>
        <w:rPr>
          <w:rFonts w:hAnsi="宋体"/>
          <w:snapToGrid w:val="0"/>
          <w:kern w:val="0"/>
          <w:sz w:val="24"/>
          <w:szCs w:val="24"/>
        </w:rPr>
        <w:t>）的法定代表人。</w:t>
      </w:r>
    </w:p>
    <w:p w14:paraId="13366084" w14:textId="77777777" w:rsidR="008A0E19" w:rsidRDefault="008A0E19">
      <w:pPr>
        <w:autoSpaceDE w:val="0"/>
        <w:autoSpaceDN w:val="0"/>
        <w:adjustRightInd w:val="0"/>
        <w:snapToGrid w:val="0"/>
        <w:ind w:firstLineChars="186" w:firstLine="446"/>
        <w:jc w:val="left"/>
        <w:rPr>
          <w:snapToGrid w:val="0"/>
          <w:kern w:val="0"/>
          <w:sz w:val="24"/>
          <w:szCs w:val="24"/>
        </w:rPr>
      </w:pPr>
    </w:p>
    <w:p w14:paraId="282170A3" w14:textId="77777777" w:rsidR="008A0E19" w:rsidRDefault="00931BEB">
      <w:pPr>
        <w:autoSpaceDE w:val="0"/>
        <w:autoSpaceDN w:val="0"/>
        <w:adjustRightInd w:val="0"/>
        <w:snapToGrid w:val="0"/>
        <w:ind w:firstLineChars="386" w:firstLine="926"/>
        <w:jc w:val="left"/>
        <w:rPr>
          <w:snapToGrid w:val="0"/>
          <w:kern w:val="0"/>
          <w:sz w:val="24"/>
          <w:szCs w:val="24"/>
        </w:rPr>
      </w:pPr>
      <w:r>
        <w:rPr>
          <w:rFonts w:hAnsi="宋体"/>
          <w:snapToGrid w:val="0"/>
          <w:kern w:val="0"/>
          <w:sz w:val="24"/>
          <w:szCs w:val="24"/>
        </w:rPr>
        <w:t>特此证明。</w:t>
      </w:r>
    </w:p>
    <w:p w14:paraId="25EAD809" w14:textId="77777777" w:rsidR="008A0E19" w:rsidRDefault="008A0E19">
      <w:pPr>
        <w:autoSpaceDE w:val="0"/>
        <w:autoSpaceDN w:val="0"/>
        <w:adjustRightInd w:val="0"/>
        <w:snapToGrid w:val="0"/>
        <w:spacing w:line="360" w:lineRule="auto"/>
        <w:jc w:val="left"/>
        <w:rPr>
          <w:snapToGrid w:val="0"/>
          <w:kern w:val="0"/>
          <w:sz w:val="24"/>
          <w:szCs w:val="24"/>
        </w:rPr>
      </w:pPr>
    </w:p>
    <w:p w14:paraId="3D6E9B4D" w14:textId="77777777" w:rsidR="008A0E19" w:rsidRDefault="008A0E19">
      <w:pPr>
        <w:autoSpaceDE w:val="0"/>
        <w:autoSpaceDN w:val="0"/>
        <w:adjustRightInd w:val="0"/>
        <w:snapToGrid w:val="0"/>
        <w:spacing w:line="360" w:lineRule="auto"/>
        <w:jc w:val="left"/>
        <w:rPr>
          <w:snapToGrid w:val="0"/>
          <w:kern w:val="0"/>
          <w:sz w:val="24"/>
          <w:szCs w:val="24"/>
        </w:rPr>
      </w:pPr>
    </w:p>
    <w:p w14:paraId="57489E21" w14:textId="77777777" w:rsidR="008A0E19" w:rsidRDefault="00931BEB">
      <w:pPr>
        <w:autoSpaceDE w:val="0"/>
        <w:autoSpaceDN w:val="0"/>
        <w:adjustRightInd w:val="0"/>
        <w:snapToGrid w:val="0"/>
        <w:spacing w:line="360" w:lineRule="auto"/>
        <w:jc w:val="left"/>
        <w:rPr>
          <w:snapToGrid w:val="0"/>
          <w:kern w:val="0"/>
          <w:sz w:val="24"/>
          <w:szCs w:val="24"/>
        </w:rPr>
      </w:pPr>
      <w:r>
        <w:rPr>
          <w:rFonts w:hAnsi="宋体"/>
          <w:snapToGrid w:val="0"/>
          <w:kern w:val="0"/>
          <w:sz w:val="24"/>
          <w:szCs w:val="24"/>
        </w:rPr>
        <w:t>附：法定代表人身份证（第二代）</w:t>
      </w:r>
    </w:p>
    <w:p w14:paraId="17E74AEE" w14:textId="77777777" w:rsidR="008A0E19" w:rsidRDefault="00931BEB">
      <w:pPr>
        <w:autoSpaceDE w:val="0"/>
        <w:autoSpaceDN w:val="0"/>
        <w:adjustRightInd w:val="0"/>
        <w:snapToGrid w:val="0"/>
        <w:spacing w:line="360" w:lineRule="auto"/>
        <w:jc w:val="left"/>
        <w:rPr>
          <w:kern w:val="0"/>
          <w:sz w:val="24"/>
          <w:szCs w:val="24"/>
        </w:rPr>
      </w:pPr>
      <w:r>
        <w:rPr>
          <w:noProof/>
          <w:kern w:val="0"/>
          <w:sz w:val="24"/>
          <w:szCs w:val="24"/>
        </w:rPr>
        <mc:AlternateContent>
          <mc:Choice Requires="wpg">
            <w:drawing>
              <wp:inline distT="0" distB="0" distL="0" distR="0" wp14:anchorId="757AC71A" wp14:editId="02352197">
                <wp:extent cx="5401310" cy="2080260"/>
                <wp:effectExtent l="12065" t="10795" r="6350" b="4445"/>
                <wp:docPr id="12" name="组合 12"/>
                <wp:cNvGraphicFramePr/>
                <a:graphic xmlns:a="http://schemas.openxmlformats.org/drawingml/2006/main">
                  <a:graphicData uri="http://schemas.microsoft.com/office/word/2010/wordprocessingGroup">
                    <wpg:wgp>
                      <wpg:cNvGrpSpPr/>
                      <wpg:grpSpPr>
                        <a:xfrm>
                          <a:off x="0" y="0"/>
                          <a:ext cx="5401310" cy="2080260"/>
                          <a:chOff x="0" y="0"/>
                          <a:chExt cx="7141" cy="2764"/>
                        </a:xfrm>
                      </wpg:grpSpPr>
                      <wps:wsp>
                        <wps:cNvPr id="13" name="Picture 3"/>
                        <wps:cNvSpPr>
                          <a:spLocks noChangeAspect="1" noChangeArrowheads="1" noTextEdit="1"/>
                        </wps:cNvSpPr>
                        <wps:spPr bwMode="auto">
                          <a:xfrm>
                            <a:off x="0" y="0"/>
                            <a:ext cx="7141" cy="2764"/>
                          </a:xfrm>
                          <a:prstGeom prst="rect">
                            <a:avLst/>
                          </a:prstGeom>
                          <a:noFill/>
                          <a:ln>
                            <a:noFill/>
                          </a:ln>
                        </wps:spPr>
                        <wps:bodyPr rot="0" vert="horz" wrap="square" lIns="91440" tIns="45720" rIns="91440" bIns="45720" anchor="t" anchorCtr="0" upright="1">
                          <a:noAutofit/>
                        </wps:bodyPr>
                      </wps:wsp>
                      <wps:wsp>
                        <wps:cNvPr id="14" name="Text Box 4"/>
                        <wps:cNvSpPr txBox="1">
                          <a:spLocks noChangeArrowheads="1"/>
                        </wps:cNvSpPr>
                        <wps:spPr bwMode="auto">
                          <a:xfrm>
                            <a:off x="0" y="0"/>
                            <a:ext cx="3438" cy="2238"/>
                          </a:xfrm>
                          <a:prstGeom prst="rect">
                            <a:avLst/>
                          </a:prstGeom>
                          <a:solidFill>
                            <a:srgbClr val="FFFFFF"/>
                          </a:solidFill>
                          <a:ln w="9525">
                            <a:solidFill>
                              <a:srgbClr val="000000"/>
                            </a:solidFill>
                            <a:miter lim="800000"/>
                          </a:ln>
                        </wps:spPr>
                        <wps:txbx>
                          <w:txbxContent>
                            <w:p w14:paraId="57F54DA5" w14:textId="77777777" w:rsidR="00C90C6A" w:rsidRDefault="00C90C6A">
                              <w:pPr>
                                <w:rPr>
                                  <w:snapToGrid w:val="0"/>
                                  <w:sz w:val="24"/>
                                  <w:szCs w:val="24"/>
                                </w:rPr>
                              </w:pPr>
                              <w:r>
                                <w:rPr>
                                  <w:rFonts w:hint="eastAsia"/>
                                  <w:snapToGrid w:val="0"/>
                                  <w:sz w:val="24"/>
                                  <w:szCs w:val="24"/>
                                </w:rPr>
                                <w:t>法定代表人身份证（第二代）</w:t>
                              </w:r>
                            </w:p>
                            <w:p w14:paraId="78B09385" w14:textId="77777777" w:rsidR="00C90C6A" w:rsidRDefault="00C90C6A"/>
                            <w:p w14:paraId="29185AB1" w14:textId="77777777" w:rsidR="00C90C6A" w:rsidRDefault="00C90C6A"/>
                            <w:p w14:paraId="265BF811" w14:textId="77777777" w:rsidR="00C90C6A" w:rsidRDefault="00C90C6A">
                              <w:pPr>
                                <w:jc w:val="center"/>
                              </w:pPr>
                              <w:r>
                                <w:rPr>
                                  <w:rFonts w:hint="eastAsia"/>
                                </w:rPr>
                                <w:t>（正面）</w:t>
                              </w:r>
                            </w:p>
                          </w:txbxContent>
                        </wps:txbx>
                        <wps:bodyPr rot="0" vert="horz" wrap="square" lIns="91440" tIns="45720" rIns="91440" bIns="45720" anchor="t" anchorCtr="0" upright="1">
                          <a:noAutofit/>
                        </wps:bodyPr>
                      </wps:wsp>
                      <wps:wsp>
                        <wps:cNvPr id="15" name="Text Box 5"/>
                        <wps:cNvSpPr txBox="1">
                          <a:spLocks noChangeArrowheads="1"/>
                        </wps:cNvSpPr>
                        <wps:spPr bwMode="auto">
                          <a:xfrm>
                            <a:off x="3702" y="0"/>
                            <a:ext cx="3439" cy="2237"/>
                          </a:xfrm>
                          <a:prstGeom prst="rect">
                            <a:avLst/>
                          </a:prstGeom>
                          <a:solidFill>
                            <a:srgbClr val="FFFFFF"/>
                          </a:solidFill>
                          <a:ln w="9525">
                            <a:solidFill>
                              <a:srgbClr val="000000"/>
                            </a:solidFill>
                            <a:miter lim="800000"/>
                          </a:ln>
                        </wps:spPr>
                        <wps:txbx>
                          <w:txbxContent>
                            <w:p w14:paraId="42A76D30" w14:textId="77777777" w:rsidR="00C90C6A" w:rsidRDefault="00C90C6A">
                              <w:pPr>
                                <w:rPr>
                                  <w:sz w:val="24"/>
                                  <w:szCs w:val="24"/>
                                </w:rPr>
                              </w:pPr>
                              <w:r>
                                <w:rPr>
                                  <w:rFonts w:hint="eastAsia"/>
                                  <w:sz w:val="24"/>
                                  <w:szCs w:val="24"/>
                                </w:rPr>
                                <w:t>法定代表人身份证（第二代）</w:t>
                              </w:r>
                            </w:p>
                            <w:p w14:paraId="2C14AFBE" w14:textId="77777777" w:rsidR="00C90C6A" w:rsidRDefault="00C90C6A"/>
                            <w:p w14:paraId="30A6D5AE" w14:textId="77777777" w:rsidR="00C90C6A" w:rsidRDefault="00C90C6A"/>
                            <w:p w14:paraId="0B603CE5" w14:textId="77777777" w:rsidR="00C90C6A" w:rsidRDefault="00C90C6A">
                              <w:pPr>
                                <w:jc w:val="center"/>
                              </w:pPr>
                              <w:r>
                                <w:rPr>
                                  <w:rFonts w:hint="eastAsia"/>
                                </w:rPr>
                                <w:t>（反面）</w:t>
                              </w:r>
                            </w:p>
                            <w:p w14:paraId="060CD804" w14:textId="77777777" w:rsidR="00C90C6A" w:rsidRDefault="00C90C6A"/>
                          </w:txbxContent>
                        </wps:txbx>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57AC71A" id="组合 12" o:spid="_x0000_s1026" style="width:425.3pt;height:163.8pt;mso-position-horizontal-relative:char;mso-position-vertical-relative:line" coordsize="7141,2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">
                <v:rect id="Picture 3" o:spid="_x0000_s1027" style="position:absolute;width:7141;height:2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" filled="f" stroked="f">
                  <o:lock v:ext="edit" aspectratio="t" text="t"/>
                </v:rect>
                <v:shapetype id="_x0000_t202" coordsize="21600,21600" o:spt="202" path="m,l,21600r21600,l21600,xe">
                  <v:stroke joinstyle="miter"/>
                  <v:path gradientshapeok="t" o:connecttype="rect"/>
                </v:shapetype>
                <v:shape id="Text Box 4" o:spid="_x0000_s1028" type="#_x0000_t202" style="position:absolute;width:3438;height: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14:paraId="57F54DA5" w14:textId="77777777" w:rsidR="00C90C6A" w:rsidRDefault="00C90C6A">
                        <w:pPr>
                          <w:rPr>
                            <w:snapToGrid w:val="0"/>
                            <w:sz w:val="24"/>
                            <w:szCs w:val="24"/>
                          </w:rPr>
                        </w:pPr>
                        <w:r>
                          <w:rPr>
                            <w:rFonts w:hint="eastAsia"/>
                            <w:snapToGrid w:val="0"/>
                            <w:sz w:val="24"/>
                            <w:szCs w:val="24"/>
                          </w:rPr>
                          <w:t>法定代表人身份证（第二代）</w:t>
                        </w:r>
                      </w:p>
                      <w:p w14:paraId="78B09385" w14:textId="77777777" w:rsidR="00C90C6A" w:rsidRDefault="00C90C6A"/>
                      <w:p w14:paraId="29185AB1" w14:textId="77777777" w:rsidR="00C90C6A" w:rsidRDefault="00C90C6A"/>
                      <w:p w14:paraId="265BF811" w14:textId="77777777" w:rsidR="00C90C6A" w:rsidRDefault="00C90C6A">
                        <w:pPr>
                          <w:jc w:val="center"/>
                        </w:pPr>
                        <w:r>
                          <w:rPr>
                            <w:rFonts w:hint="eastAsia"/>
                          </w:rPr>
                          <w:t>（正面）</w:t>
                        </w:r>
                      </w:p>
                    </w:txbxContent>
                  </v:textbox>
                </v:shape>
                <v:shape id="Text Box 5" o:spid="_x0000_s1029" type="#_x0000_t202" style="position:absolute;left:3702;width:3439;height:2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14:paraId="42A76D30" w14:textId="77777777" w:rsidR="00C90C6A" w:rsidRDefault="00C90C6A">
                        <w:pPr>
                          <w:rPr>
                            <w:sz w:val="24"/>
                            <w:szCs w:val="24"/>
                          </w:rPr>
                        </w:pPr>
                        <w:r>
                          <w:rPr>
                            <w:rFonts w:hint="eastAsia"/>
                            <w:sz w:val="24"/>
                            <w:szCs w:val="24"/>
                          </w:rPr>
                          <w:t>法定代表人身份证（第二代）</w:t>
                        </w:r>
                      </w:p>
                      <w:p w14:paraId="2C14AFBE" w14:textId="77777777" w:rsidR="00C90C6A" w:rsidRDefault="00C90C6A"/>
                      <w:p w14:paraId="30A6D5AE" w14:textId="77777777" w:rsidR="00C90C6A" w:rsidRDefault="00C90C6A"/>
                      <w:p w14:paraId="0B603CE5" w14:textId="77777777" w:rsidR="00C90C6A" w:rsidRDefault="00C90C6A">
                        <w:pPr>
                          <w:jc w:val="center"/>
                        </w:pPr>
                        <w:r>
                          <w:rPr>
                            <w:rFonts w:hint="eastAsia"/>
                          </w:rPr>
                          <w:t>（反面）</w:t>
                        </w:r>
                      </w:p>
                      <w:p w14:paraId="060CD804" w14:textId="77777777" w:rsidR="00C90C6A" w:rsidRDefault="00C90C6A"/>
                    </w:txbxContent>
                  </v:textbox>
                </v:shape>
                <w10:anchorlock/>
              </v:group>
            </w:pict>
          </mc:Fallback>
        </mc:AlternateContent>
      </w:r>
    </w:p>
    <w:p w14:paraId="1F32585E" w14:textId="77777777" w:rsidR="008A0E19" w:rsidRDefault="00931BEB">
      <w:pPr>
        <w:tabs>
          <w:tab w:val="left" w:pos="5735"/>
        </w:tabs>
        <w:autoSpaceDE w:val="0"/>
        <w:autoSpaceDN w:val="0"/>
        <w:adjustRightInd w:val="0"/>
        <w:snapToGrid w:val="0"/>
        <w:spacing w:line="360" w:lineRule="auto"/>
        <w:ind w:firstLine="2100"/>
        <w:jc w:val="left"/>
        <w:rPr>
          <w:snapToGrid w:val="0"/>
          <w:sz w:val="24"/>
          <w:szCs w:val="24"/>
        </w:rPr>
      </w:pPr>
      <w:r>
        <w:rPr>
          <w:rFonts w:hAnsi="宋体" w:hint="eastAsia"/>
          <w:snapToGrid w:val="0"/>
          <w:sz w:val="24"/>
          <w:szCs w:val="24"/>
        </w:rPr>
        <w:t>投标人</w:t>
      </w:r>
      <w:r>
        <w:rPr>
          <w:rFonts w:hAnsi="宋体"/>
          <w:snapToGrid w:val="0"/>
          <w:sz w:val="24"/>
          <w:szCs w:val="24"/>
        </w:rPr>
        <w:t>：</w:t>
      </w:r>
      <w:r>
        <w:rPr>
          <w:snapToGrid w:val="0"/>
          <w:sz w:val="24"/>
          <w:szCs w:val="24"/>
          <w:u w:val="single"/>
        </w:rPr>
        <w:tab/>
      </w:r>
      <w:r>
        <w:rPr>
          <w:rFonts w:hAnsi="宋体"/>
          <w:snapToGrid w:val="0"/>
          <w:spacing w:val="-1"/>
          <w:sz w:val="24"/>
          <w:szCs w:val="24"/>
        </w:rPr>
        <w:t>（</w:t>
      </w:r>
      <w:r>
        <w:rPr>
          <w:rFonts w:hAnsi="宋体"/>
          <w:snapToGrid w:val="0"/>
          <w:sz w:val="24"/>
          <w:szCs w:val="24"/>
        </w:rPr>
        <w:t>盖单位</w:t>
      </w:r>
      <w:r>
        <w:rPr>
          <w:rFonts w:hAnsi="宋体" w:hint="eastAsia"/>
          <w:snapToGrid w:val="0"/>
          <w:sz w:val="24"/>
          <w:szCs w:val="24"/>
        </w:rPr>
        <w:t>公</w:t>
      </w:r>
      <w:r>
        <w:rPr>
          <w:rFonts w:hAnsi="宋体"/>
          <w:snapToGrid w:val="0"/>
          <w:sz w:val="24"/>
          <w:szCs w:val="24"/>
        </w:rPr>
        <w:t>章）</w:t>
      </w:r>
    </w:p>
    <w:p w14:paraId="6974C1B2" w14:textId="77777777" w:rsidR="008A0E19" w:rsidRDefault="008A0E19">
      <w:pPr>
        <w:autoSpaceDE w:val="0"/>
        <w:autoSpaceDN w:val="0"/>
        <w:adjustRightInd w:val="0"/>
        <w:snapToGrid w:val="0"/>
        <w:spacing w:line="360" w:lineRule="auto"/>
        <w:jc w:val="left"/>
        <w:rPr>
          <w:kern w:val="0"/>
          <w:sz w:val="24"/>
          <w:szCs w:val="24"/>
        </w:rPr>
      </w:pPr>
    </w:p>
    <w:p w14:paraId="3F37C8AB" w14:textId="77777777" w:rsidR="008A0E19" w:rsidRDefault="00931BEB">
      <w:pPr>
        <w:tabs>
          <w:tab w:val="left" w:pos="4935"/>
          <w:tab w:val="left" w:pos="5460"/>
          <w:tab w:val="left" w:pos="6400"/>
        </w:tabs>
        <w:autoSpaceDE w:val="0"/>
        <w:autoSpaceDN w:val="0"/>
        <w:adjustRightInd w:val="0"/>
        <w:snapToGrid w:val="0"/>
        <w:spacing w:line="360" w:lineRule="auto"/>
        <w:ind w:firstLine="3780"/>
        <w:jc w:val="left"/>
        <w:rPr>
          <w:kern w:val="0"/>
          <w:sz w:val="24"/>
          <w:szCs w:val="24"/>
        </w:rPr>
      </w:pPr>
      <w:r>
        <w:rPr>
          <w:kern w:val="0"/>
          <w:sz w:val="24"/>
          <w:szCs w:val="24"/>
          <w:u w:val="single"/>
        </w:rPr>
        <w:tab/>
      </w:r>
      <w:r>
        <w:rPr>
          <w:rFonts w:hAnsi="宋体"/>
          <w:spacing w:val="-1"/>
          <w:kern w:val="0"/>
          <w:sz w:val="24"/>
          <w:szCs w:val="24"/>
        </w:rPr>
        <w:t>年</w:t>
      </w:r>
      <w:r>
        <w:rPr>
          <w:rFonts w:hAnsi="宋体" w:hint="eastAsia"/>
          <w:spacing w:val="-1"/>
          <w:kern w:val="0"/>
          <w:sz w:val="24"/>
          <w:szCs w:val="24"/>
          <w:u w:val="single"/>
        </w:rPr>
        <w:t xml:space="preserve">        </w:t>
      </w:r>
      <w:r>
        <w:rPr>
          <w:rFonts w:hAnsi="宋体"/>
          <w:kern w:val="0"/>
          <w:sz w:val="24"/>
          <w:szCs w:val="24"/>
        </w:rPr>
        <w:t>月</w:t>
      </w:r>
      <w:r>
        <w:rPr>
          <w:rFonts w:hAnsi="宋体" w:hint="eastAsia"/>
          <w:kern w:val="0"/>
          <w:sz w:val="24"/>
          <w:szCs w:val="24"/>
          <w:u w:val="single"/>
        </w:rPr>
        <w:t xml:space="preserve">       </w:t>
      </w:r>
      <w:r>
        <w:rPr>
          <w:rFonts w:hAnsi="宋体"/>
          <w:kern w:val="0"/>
          <w:sz w:val="24"/>
          <w:szCs w:val="24"/>
        </w:rPr>
        <w:t>日</w:t>
      </w:r>
    </w:p>
    <w:p w14:paraId="5A1A1D63" w14:textId="77777777" w:rsidR="008A0E19" w:rsidRDefault="008A0E19">
      <w:pPr>
        <w:tabs>
          <w:tab w:val="left" w:pos="1680"/>
          <w:tab w:val="left" w:pos="4215"/>
          <w:tab w:val="left" w:pos="4305"/>
          <w:tab w:val="left" w:pos="8000"/>
        </w:tabs>
        <w:autoSpaceDE w:val="0"/>
        <w:autoSpaceDN w:val="0"/>
        <w:adjustRightInd w:val="0"/>
        <w:snapToGrid w:val="0"/>
        <w:spacing w:line="360" w:lineRule="auto"/>
        <w:rPr>
          <w:rFonts w:ascii="宋体" w:hAnsi="宋体" w:cs="MingLiU"/>
          <w:b/>
          <w:kern w:val="0"/>
          <w:szCs w:val="28"/>
        </w:rPr>
      </w:pPr>
    </w:p>
    <w:p w14:paraId="36E653EE" w14:textId="77777777" w:rsidR="008A0E19" w:rsidRDefault="00931BEB">
      <w:pPr>
        <w:widowControl/>
        <w:jc w:val="left"/>
        <w:rPr>
          <w:rFonts w:ascii="宋体" w:hAnsi="宋体" w:cs="MingLiU"/>
          <w:b/>
          <w:kern w:val="0"/>
          <w:szCs w:val="28"/>
        </w:rPr>
      </w:pPr>
      <w:r>
        <w:rPr>
          <w:rFonts w:ascii="宋体" w:hAnsi="宋体" w:cs="MingLiU"/>
          <w:b/>
          <w:kern w:val="0"/>
          <w:szCs w:val="28"/>
        </w:rPr>
        <w:br w:type="page"/>
      </w:r>
    </w:p>
    <w:p w14:paraId="3D2E99B1" w14:textId="77777777" w:rsidR="008A0E19" w:rsidRDefault="00931BEB">
      <w:pPr>
        <w:adjustRightInd w:val="0"/>
        <w:spacing w:afterLines="50" w:after="156" w:line="440" w:lineRule="exact"/>
        <w:jc w:val="center"/>
        <w:rPr>
          <w:rFonts w:ascii="宋体" w:hAnsi="宋体"/>
          <w:bCs/>
          <w:szCs w:val="28"/>
        </w:rPr>
      </w:pPr>
      <w:bookmarkStart w:id="142" w:name="_Toc447573937"/>
      <w:bookmarkStart w:id="143" w:name="_Toc449366503"/>
      <w:r>
        <w:rPr>
          <w:rFonts w:ascii="宋体" w:hAnsi="宋体" w:hint="eastAsia"/>
          <w:bCs/>
          <w:szCs w:val="28"/>
        </w:rPr>
        <w:lastRenderedPageBreak/>
        <w:t xml:space="preserve"> </w:t>
      </w:r>
      <w:r>
        <w:rPr>
          <w:rFonts w:ascii="宋体" w:hAnsi="宋体" w:hint="eastAsia"/>
          <w:bCs/>
          <w:snapToGrid w:val="0"/>
          <w:szCs w:val="28"/>
        </w:rPr>
        <w:t>（二）法定代表人授权委托书（格式）</w:t>
      </w:r>
      <w:bookmarkEnd w:id="142"/>
      <w:bookmarkEnd w:id="143"/>
    </w:p>
    <w:p w14:paraId="3FCAF909" w14:textId="77777777" w:rsidR="008A0E19" w:rsidRDefault="00931BEB">
      <w:pPr>
        <w:tabs>
          <w:tab w:val="left" w:pos="1996"/>
          <w:tab w:val="left" w:pos="5581"/>
          <w:tab w:val="left" w:pos="8000"/>
        </w:tabs>
        <w:autoSpaceDE w:val="0"/>
        <w:autoSpaceDN w:val="0"/>
        <w:adjustRightInd w:val="0"/>
        <w:snapToGrid w:val="0"/>
        <w:spacing w:line="440" w:lineRule="exact"/>
        <w:ind w:firstLine="420"/>
        <w:rPr>
          <w:snapToGrid w:val="0"/>
          <w:sz w:val="24"/>
          <w:szCs w:val="24"/>
        </w:rPr>
      </w:pPr>
      <w:r>
        <w:rPr>
          <w:rFonts w:hAnsi="宋体"/>
          <w:snapToGrid w:val="0"/>
          <w:sz w:val="24"/>
          <w:szCs w:val="24"/>
        </w:rPr>
        <w:t>本人</w:t>
      </w:r>
      <w:r>
        <w:rPr>
          <w:snapToGrid w:val="0"/>
          <w:sz w:val="24"/>
          <w:szCs w:val="24"/>
          <w:u w:val="single"/>
        </w:rPr>
        <w:tab/>
      </w:r>
      <w:r>
        <w:rPr>
          <w:rFonts w:hAnsi="宋体"/>
          <w:snapToGrid w:val="0"/>
          <w:sz w:val="24"/>
          <w:szCs w:val="24"/>
        </w:rPr>
        <w:t>（姓名）系</w:t>
      </w:r>
      <w:r>
        <w:rPr>
          <w:snapToGrid w:val="0"/>
          <w:sz w:val="24"/>
          <w:szCs w:val="24"/>
          <w:u w:val="single"/>
        </w:rPr>
        <w:tab/>
      </w:r>
      <w:r>
        <w:rPr>
          <w:rFonts w:hAnsi="宋体"/>
          <w:snapToGrid w:val="0"/>
          <w:sz w:val="24"/>
          <w:szCs w:val="24"/>
        </w:rPr>
        <w:t>（</w:t>
      </w:r>
      <w:r>
        <w:rPr>
          <w:rFonts w:hAnsi="宋体" w:hint="eastAsia"/>
          <w:snapToGrid w:val="0"/>
          <w:sz w:val="24"/>
          <w:szCs w:val="24"/>
        </w:rPr>
        <w:t>投标人</w:t>
      </w:r>
      <w:r>
        <w:rPr>
          <w:rFonts w:hAnsi="宋体"/>
          <w:snapToGrid w:val="0"/>
          <w:sz w:val="24"/>
          <w:szCs w:val="24"/>
        </w:rPr>
        <w:t>名称）的法定代表人，现委托</w:t>
      </w:r>
      <w:r>
        <w:rPr>
          <w:snapToGrid w:val="0"/>
          <w:sz w:val="24"/>
          <w:szCs w:val="24"/>
          <w:u w:val="single"/>
        </w:rPr>
        <w:tab/>
      </w:r>
      <w:r>
        <w:rPr>
          <w:rFonts w:hAnsi="宋体"/>
          <w:snapToGrid w:val="0"/>
          <w:sz w:val="24"/>
          <w:szCs w:val="24"/>
        </w:rPr>
        <w:t>（姓名）为我方代理人。代理人根据授权，以我方名义签署、澄清、说明、补正、递交、撤回、修改</w:t>
      </w:r>
      <w:r>
        <w:rPr>
          <w:snapToGrid w:val="0"/>
          <w:sz w:val="24"/>
          <w:szCs w:val="24"/>
          <w:u w:val="single"/>
        </w:rPr>
        <w:tab/>
      </w:r>
      <w:r>
        <w:rPr>
          <w:rFonts w:hAnsi="宋体"/>
          <w:snapToGrid w:val="0"/>
          <w:sz w:val="24"/>
          <w:szCs w:val="24"/>
        </w:rPr>
        <w:t>（项目名称）</w:t>
      </w:r>
      <w:r>
        <w:rPr>
          <w:rFonts w:hAnsi="宋体" w:hint="eastAsia"/>
          <w:snapToGrid w:val="0"/>
          <w:sz w:val="24"/>
          <w:szCs w:val="24"/>
        </w:rPr>
        <w:t>投标文件</w:t>
      </w:r>
      <w:r>
        <w:rPr>
          <w:rFonts w:hAnsi="宋体"/>
          <w:snapToGrid w:val="0"/>
          <w:sz w:val="24"/>
          <w:szCs w:val="24"/>
        </w:rPr>
        <w:t>、</w:t>
      </w:r>
      <w:r>
        <w:rPr>
          <w:rFonts w:hAnsi="宋体" w:hint="eastAsia"/>
          <w:snapToGrid w:val="0"/>
          <w:sz w:val="24"/>
          <w:szCs w:val="24"/>
        </w:rPr>
        <w:t>缴纳保证金、</w:t>
      </w:r>
      <w:r>
        <w:rPr>
          <w:rFonts w:hAnsi="宋体"/>
          <w:snapToGrid w:val="0"/>
          <w:sz w:val="24"/>
          <w:szCs w:val="24"/>
        </w:rPr>
        <w:t>签订合同和处理有关事宜，其法律后果由我方承担。</w:t>
      </w:r>
    </w:p>
    <w:p w14:paraId="68C0B106" w14:textId="77777777" w:rsidR="008A0E19" w:rsidRDefault="00931BEB">
      <w:pPr>
        <w:tabs>
          <w:tab w:val="left" w:pos="4215"/>
          <w:tab w:val="left" w:pos="4305"/>
          <w:tab w:val="left" w:pos="8000"/>
        </w:tabs>
        <w:autoSpaceDE w:val="0"/>
        <w:autoSpaceDN w:val="0"/>
        <w:adjustRightInd w:val="0"/>
        <w:snapToGrid w:val="0"/>
        <w:spacing w:line="440" w:lineRule="exact"/>
        <w:ind w:firstLine="420"/>
        <w:rPr>
          <w:snapToGrid w:val="0"/>
          <w:sz w:val="24"/>
          <w:szCs w:val="24"/>
        </w:rPr>
      </w:pPr>
      <w:r>
        <w:rPr>
          <w:rFonts w:hAnsi="宋体"/>
          <w:snapToGrid w:val="0"/>
          <w:sz w:val="24"/>
          <w:szCs w:val="24"/>
        </w:rPr>
        <w:t>委托期限：</w:t>
      </w:r>
      <w:r>
        <w:rPr>
          <w:snapToGrid w:val="0"/>
          <w:sz w:val="24"/>
          <w:szCs w:val="24"/>
          <w:u w:val="single"/>
        </w:rPr>
        <w:tab/>
      </w:r>
      <w:r>
        <w:rPr>
          <w:rFonts w:hint="eastAsia"/>
          <w:snapToGrid w:val="0"/>
          <w:sz w:val="24"/>
          <w:szCs w:val="24"/>
          <w:u w:val="single"/>
        </w:rPr>
        <w:t xml:space="preserve">     </w:t>
      </w:r>
      <w:r>
        <w:rPr>
          <w:rFonts w:hAnsi="宋体"/>
          <w:snapToGrid w:val="0"/>
          <w:sz w:val="24"/>
          <w:szCs w:val="24"/>
        </w:rPr>
        <w:t>。</w:t>
      </w:r>
    </w:p>
    <w:p w14:paraId="43541C74" w14:textId="77777777" w:rsidR="008A0E19" w:rsidRDefault="00931BEB">
      <w:pPr>
        <w:tabs>
          <w:tab w:val="left" w:pos="1680"/>
          <w:tab w:val="left" w:pos="4215"/>
          <w:tab w:val="left" w:pos="4305"/>
          <w:tab w:val="left" w:pos="8000"/>
        </w:tabs>
        <w:autoSpaceDE w:val="0"/>
        <w:autoSpaceDN w:val="0"/>
        <w:adjustRightInd w:val="0"/>
        <w:snapToGrid w:val="0"/>
        <w:spacing w:line="440" w:lineRule="exact"/>
        <w:ind w:firstLine="420"/>
        <w:rPr>
          <w:snapToGrid w:val="0"/>
          <w:sz w:val="24"/>
          <w:szCs w:val="24"/>
        </w:rPr>
      </w:pPr>
      <w:r>
        <w:rPr>
          <w:rFonts w:hAnsi="宋体"/>
          <w:snapToGrid w:val="0"/>
          <w:sz w:val="24"/>
          <w:szCs w:val="24"/>
        </w:rPr>
        <w:t>代理人无转委托权。</w:t>
      </w:r>
    </w:p>
    <w:p w14:paraId="0CD46FDA" w14:textId="77777777" w:rsidR="008A0E19" w:rsidRDefault="00931BEB">
      <w:pPr>
        <w:tabs>
          <w:tab w:val="left" w:pos="1680"/>
          <w:tab w:val="left" w:pos="4215"/>
          <w:tab w:val="left" w:pos="4305"/>
          <w:tab w:val="left" w:pos="8000"/>
        </w:tabs>
        <w:autoSpaceDE w:val="0"/>
        <w:autoSpaceDN w:val="0"/>
        <w:adjustRightInd w:val="0"/>
        <w:snapToGrid w:val="0"/>
        <w:spacing w:line="440" w:lineRule="exact"/>
        <w:ind w:firstLine="420"/>
        <w:rPr>
          <w:snapToGrid w:val="0"/>
          <w:sz w:val="24"/>
          <w:szCs w:val="24"/>
        </w:rPr>
      </w:pPr>
      <w:r>
        <w:rPr>
          <w:rFonts w:hAnsi="宋体"/>
          <w:snapToGrid w:val="0"/>
          <w:sz w:val="24"/>
          <w:szCs w:val="24"/>
        </w:rPr>
        <w:t>附：法定代表人身份证明。</w:t>
      </w:r>
    </w:p>
    <w:p w14:paraId="4CD3AC47" w14:textId="77777777" w:rsidR="008A0E19" w:rsidRDefault="00931BEB">
      <w:pPr>
        <w:tabs>
          <w:tab w:val="left" w:pos="4620"/>
        </w:tabs>
        <w:autoSpaceDE w:val="0"/>
        <w:autoSpaceDN w:val="0"/>
        <w:adjustRightInd w:val="0"/>
        <w:snapToGrid w:val="0"/>
        <w:spacing w:line="440" w:lineRule="exact"/>
        <w:ind w:firstLine="1694"/>
        <w:jc w:val="left"/>
        <w:rPr>
          <w:snapToGrid w:val="0"/>
          <w:sz w:val="24"/>
          <w:szCs w:val="24"/>
        </w:rPr>
      </w:pPr>
      <w:r>
        <w:rPr>
          <w:rFonts w:hAnsi="宋体" w:hint="eastAsia"/>
          <w:snapToGrid w:val="0"/>
          <w:sz w:val="24"/>
          <w:szCs w:val="24"/>
        </w:rPr>
        <w:t>投标人</w:t>
      </w:r>
      <w:r>
        <w:rPr>
          <w:rFonts w:hAnsi="宋体"/>
          <w:snapToGrid w:val="0"/>
          <w:sz w:val="24"/>
          <w:szCs w:val="24"/>
        </w:rPr>
        <w:t>：</w:t>
      </w:r>
      <w:r>
        <w:rPr>
          <w:snapToGrid w:val="0"/>
          <w:sz w:val="24"/>
          <w:szCs w:val="24"/>
          <w:u w:val="single"/>
        </w:rPr>
        <w:tab/>
      </w:r>
      <w:r>
        <w:rPr>
          <w:rFonts w:hint="eastAsia"/>
          <w:snapToGrid w:val="0"/>
          <w:sz w:val="24"/>
          <w:szCs w:val="24"/>
          <w:u w:val="single"/>
        </w:rPr>
        <w:t xml:space="preserve">        </w:t>
      </w:r>
      <w:r>
        <w:rPr>
          <w:rFonts w:hAnsi="宋体"/>
          <w:snapToGrid w:val="0"/>
          <w:sz w:val="24"/>
          <w:szCs w:val="24"/>
        </w:rPr>
        <w:t>（盖单位</w:t>
      </w:r>
      <w:r>
        <w:rPr>
          <w:rFonts w:hAnsi="宋体" w:hint="eastAsia"/>
          <w:snapToGrid w:val="0"/>
          <w:sz w:val="24"/>
          <w:szCs w:val="24"/>
        </w:rPr>
        <w:t>公</w:t>
      </w:r>
      <w:r>
        <w:rPr>
          <w:rFonts w:hAnsi="宋体"/>
          <w:snapToGrid w:val="0"/>
          <w:sz w:val="24"/>
          <w:szCs w:val="24"/>
        </w:rPr>
        <w:t>章）</w:t>
      </w:r>
    </w:p>
    <w:p w14:paraId="6F84EE77" w14:textId="77777777" w:rsidR="008A0E19" w:rsidRDefault="00931BEB">
      <w:pPr>
        <w:tabs>
          <w:tab w:val="left" w:pos="6300"/>
        </w:tabs>
        <w:autoSpaceDE w:val="0"/>
        <w:autoSpaceDN w:val="0"/>
        <w:adjustRightInd w:val="0"/>
        <w:snapToGrid w:val="0"/>
        <w:spacing w:line="440" w:lineRule="exact"/>
        <w:ind w:firstLine="1680"/>
        <w:jc w:val="left"/>
        <w:rPr>
          <w:snapToGrid w:val="0"/>
          <w:sz w:val="24"/>
          <w:szCs w:val="24"/>
        </w:rPr>
      </w:pPr>
      <w:r>
        <w:rPr>
          <w:rFonts w:hAnsi="宋体"/>
          <w:snapToGrid w:val="0"/>
          <w:sz w:val="24"/>
          <w:szCs w:val="24"/>
        </w:rPr>
        <w:t>法定代表人：</w:t>
      </w:r>
      <w:r>
        <w:rPr>
          <w:snapToGrid w:val="0"/>
          <w:sz w:val="24"/>
          <w:szCs w:val="24"/>
          <w:u w:val="single"/>
        </w:rPr>
        <w:tab/>
      </w:r>
      <w:r>
        <w:rPr>
          <w:snapToGrid w:val="0"/>
          <w:sz w:val="24"/>
          <w:szCs w:val="24"/>
          <w:u w:val="single"/>
        </w:rPr>
        <w:tab/>
      </w:r>
      <w:r>
        <w:rPr>
          <w:rFonts w:hAnsi="宋体"/>
          <w:snapToGrid w:val="0"/>
          <w:sz w:val="24"/>
          <w:szCs w:val="24"/>
        </w:rPr>
        <w:t>（签字）</w:t>
      </w:r>
    </w:p>
    <w:p w14:paraId="59BD40CB" w14:textId="77777777" w:rsidR="008A0E19" w:rsidRDefault="00931BEB">
      <w:pPr>
        <w:tabs>
          <w:tab w:val="left" w:pos="6631"/>
        </w:tabs>
        <w:autoSpaceDE w:val="0"/>
        <w:autoSpaceDN w:val="0"/>
        <w:adjustRightInd w:val="0"/>
        <w:snapToGrid w:val="0"/>
        <w:spacing w:line="440" w:lineRule="exact"/>
        <w:ind w:firstLine="1680"/>
        <w:jc w:val="left"/>
        <w:rPr>
          <w:snapToGrid w:val="0"/>
          <w:sz w:val="24"/>
          <w:szCs w:val="24"/>
        </w:rPr>
      </w:pPr>
      <w:r>
        <w:rPr>
          <w:rFonts w:hAnsi="宋体"/>
          <w:snapToGrid w:val="0"/>
          <w:sz w:val="24"/>
          <w:szCs w:val="24"/>
        </w:rPr>
        <w:t>身份证号码：</w:t>
      </w:r>
      <w:r>
        <w:rPr>
          <w:snapToGrid w:val="0"/>
          <w:sz w:val="24"/>
          <w:szCs w:val="24"/>
          <w:u w:val="single"/>
        </w:rPr>
        <w:tab/>
      </w:r>
    </w:p>
    <w:p w14:paraId="4C6B856F" w14:textId="77777777" w:rsidR="008A0E19" w:rsidRDefault="00931BEB">
      <w:pPr>
        <w:tabs>
          <w:tab w:val="left" w:pos="6720"/>
        </w:tabs>
        <w:autoSpaceDE w:val="0"/>
        <w:autoSpaceDN w:val="0"/>
        <w:adjustRightInd w:val="0"/>
        <w:snapToGrid w:val="0"/>
        <w:spacing w:line="440" w:lineRule="exact"/>
        <w:ind w:firstLine="1680"/>
        <w:jc w:val="left"/>
        <w:rPr>
          <w:snapToGrid w:val="0"/>
          <w:sz w:val="24"/>
          <w:szCs w:val="24"/>
        </w:rPr>
      </w:pPr>
      <w:r>
        <w:rPr>
          <w:rFonts w:hAnsi="宋体"/>
          <w:snapToGrid w:val="0"/>
          <w:sz w:val="24"/>
          <w:szCs w:val="24"/>
        </w:rPr>
        <w:t>委托代理人：</w:t>
      </w:r>
      <w:r>
        <w:rPr>
          <w:snapToGrid w:val="0"/>
          <w:sz w:val="24"/>
          <w:szCs w:val="24"/>
          <w:u w:val="single"/>
        </w:rPr>
        <w:tab/>
      </w:r>
      <w:r>
        <w:rPr>
          <w:rFonts w:hAnsi="宋体"/>
          <w:snapToGrid w:val="0"/>
          <w:sz w:val="24"/>
          <w:szCs w:val="24"/>
        </w:rPr>
        <w:t>（签字）</w:t>
      </w:r>
    </w:p>
    <w:p w14:paraId="53EADD6C" w14:textId="77777777" w:rsidR="008A0E19" w:rsidRDefault="00931BEB">
      <w:pPr>
        <w:tabs>
          <w:tab w:val="left" w:pos="6825"/>
        </w:tabs>
        <w:autoSpaceDE w:val="0"/>
        <w:autoSpaceDN w:val="0"/>
        <w:adjustRightInd w:val="0"/>
        <w:snapToGrid w:val="0"/>
        <w:spacing w:line="440" w:lineRule="exact"/>
        <w:ind w:firstLine="1680"/>
        <w:jc w:val="left"/>
        <w:rPr>
          <w:snapToGrid w:val="0"/>
          <w:sz w:val="24"/>
          <w:szCs w:val="24"/>
        </w:rPr>
      </w:pPr>
      <w:r>
        <w:rPr>
          <w:rFonts w:hAnsi="宋体"/>
          <w:snapToGrid w:val="0"/>
          <w:sz w:val="24"/>
          <w:szCs w:val="24"/>
        </w:rPr>
        <w:t>身份证号码：</w:t>
      </w:r>
      <w:r>
        <w:rPr>
          <w:snapToGrid w:val="0"/>
          <w:sz w:val="24"/>
          <w:szCs w:val="24"/>
          <w:u w:val="single"/>
        </w:rPr>
        <w:tab/>
      </w:r>
    </w:p>
    <w:p w14:paraId="743D59DD" w14:textId="77777777" w:rsidR="008A0E19" w:rsidRDefault="00931BEB">
      <w:pPr>
        <w:autoSpaceDE w:val="0"/>
        <w:autoSpaceDN w:val="0"/>
        <w:adjustRightInd w:val="0"/>
        <w:snapToGrid w:val="0"/>
        <w:spacing w:line="360" w:lineRule="auto"/>
        <w:jc w:val="right"/>
        <w:rPr>
          <w:rFonts w:ascii="宋体" w:hAnsi="宋体"/>
          <w:snapToGrid w:val="0"/>
          <w:sz w:val="24"/>
          <w:szCs w:val="24"/>
          <w:u w:val="single"/>
        </w:rPr>
      </w:pPr>
      <w:r>
        <w:rPr>
          <w:rFonts w:ascii="宋体" w:hAnsi="宋体" w:cs="MingLiU"/>
          <w:noProof/>
          <w:sz w:val="20"/>
        </w:rPr>
        <mc:AlternateContent>
          <mc:Choice Requires="wpg">
            <w:drawing>
              <wp:inline distT="0" distB="0" distL="0" distR="0" wp14:anchorId="4B565C1F" wp14:editId="4B18E8EE">
                <wp:extent cx="5401310" cy="1793240"/>
                <wp:effectExtent l="0" t="0" r="27940" b="0"/>
                <wp:docPr id="8" name="组合 8"/>
                <wp:cNvGraphicFramePr/>
                <a:graphic xmlns:a="http://schemas.openxmlformats.org/drawingml/2006/main">
                  <a:graphicData uri="http://schemas.microsoft.com/office/word/2010/wordprocessingGroup">
                    <wpg:wgp>
                      <wpg:cNvGrpSpPr/>
                      <wpg:grpSpPr>
                        <a:xfrm>
                          <a:off x="0" y="0"/>
                          <a:ext cx="5401310" cy="1793509"/>
                          <a:chOff x="0" y="0"/>
                          <a:chExt cx="7141" cy="2764"/>
                        </a:xfrm>
                      </wpg:grpSpPr>
                      <wps:wsp>
                        <wps:cNvPr id="9" name="Picture 7"/>
                        <wps:cNvSpPr>
                          <a:spLocks noChangeAspect="1" noChangeArrowheads="1" noTextEdit="1"/>
                        </wps:cNvSpPr>
                        <wps:spPr bwMode="auto">
                          <a:xfrm>
                            <a:off x="0" y="0"/>
                            <a:ext cx="7141" cy="2764"/>
                          </a:xfrm>
                          <a:prstGeom prst="rect">
                            <a:avLst/>
                          </a:prstGeom>
                          <a:noFill/>
                          <a:ln>
                            <a:noFill/>
                          </a:ln>
                        </wps:spPr>
                        <wps:bodyPr rot="0" vert="horz" wrap="square" lIns="91440" tIns="45720" rIns="91440" bIns="45720" anchor="t" anchorCtr="0" upright="1">
                          <a:noAutofit/>
                        </wps:bodyPr>
                      </wps:wsp>
                      <wps:wsp>
                        <wps:cNvPr id="10" name="Text Box 8"/>
                        <wps:cNvSpPr txBox="1">
                          <a:spLocks noChangeArrowheads="1"/>
                        </wps:cNvSpPr>
                        <wps:spPr bwMode="auto">
                          <a:xfrm>
                            <a:off x="0" y="0"/>
                            <a:ext cx="3438" cy="2383"/>
                          </a:xfrm>
                          <a:prstGeom prst="rect">
                            <a:avLst/>
                          </a:prstGeom>
                          <a:solidFill>
                            <a:srgbClr val="FFFFFF"/>
                          </a:solidFill>
                          <a:ln w="9525">
                            <a:solidFill>
                              <a:srgbClr val="000000"/>
                            </a:solidFill>
                            <a:miter lim="800000"/>
                          </a:ln>
                        </wps:spPr>
                        <wps:txbx>
                          <w:txbxContent>
                            <w:p w14:paraId="497C2B6C" w14:textId="77777777" w:rsidR="00C90C6A" w:rsidRDefault="00C90C6A">
                              <w:pPr>
                                <w:rPr>
                                  <w:sz w:val="24"/>
                                  <w:szCs w:val="24"/>
                                </w:rPr>
                              </w:pPr>
                              <w:r>
                                <w:rPr>
                                  <w:rFonts w:hint="eastAsia"/>
                                  <w:sz w:val="24"/>
                                  <w:szCs w:val="24"/>
                                </w:rPr>
                                <w:t>法定代表人身份证（第二代）</w:t>
                              </w:r>
                            </w:p>
                            <w:p w14:paraId="3B9A9AD0" w14:textId="77777777" w:rsidR="00C90C6A" w:rsidRDefault="00C90C6A"/>
                            <w:p w14:paraId="3531E977" w14:textId="77777777" w:rsidR="00C90C6A" w:rsidRDefault="00C90C6A"/>
                            <w:p w14:paraId="56D65425" w14:textId="77777777" w:rsidR="00C90C6A" w:rsidRDefault="00C90C6A">
                              <w:pPr>
                                <w:jc w:val="center"/>
                              </w:pPr>
                              <w:r>
                                <w:rPr>
                                  <w:rFonts w:hint="eastAsia"/>
                                </w:rPr>
                                <w:t>（正面）</w:t>
                              </w:r>
                            </w:p>
                          </w:txbxContent>
                        </wps:txbx>
                        <wps:bodyPr rot="0" vert="horz" wrap="square" lIns="91440" tIns="45720" rIns="91440" bIns="45720" anchor="t" anchorCtr="0" upright="1">
                          <a:noAutofit/>
                        </wps:bodyPr>
                      </wps:wsp>
                      <wps:wsp>
                        <wps:cNvPr id="11" name="Text Box 9"/>
                        <wps:cNvSpPr txBox="1">
                          <a:spLocks noChangeArrowheads="1"/>
                        </wps:cNvSpPr>
                        <wps:spPr bwMode="auto">
                          <a:xfrm>
                            <a:off x="3702" y="0"/>
                            <a:ext cx="3439" cy="2383"/>
                          </a:xfrm>
                          <a:prstGeom prst="rect">
                            <a:avLst/>
                          </a:prstGeom>
                          <a:solidFill>
                            <a:srgbClr val="FFFFFF"/>
                          </a:solidFill>
                          <a:ln w="9525">
                            <a:solidFill>
                              <a:srgbClr val="000000"/>
                            </a:solidFill>
                            <a:miter lim="800000"/>
                          </a:ln>
                        </wps:spPr>
                        <wps:txbx>
                          <w:txbxContent>
                            <w:p w14:paraId="41E242E6" w14:textId="77777777" w:rsidR="00C90C6A" w:rsidRDefault="00C90C6A">
                              <w:pPr>
                                <w:rPr>
                                  <w:sz w:val="24"/>
                                  <w:szCs w:val="24"/>
                                </w:rPr>
                              </w:pPr>
                              <w:r>
                                <w:rPr>
                                  <w:rFonts w:hint="eastAsia"/>
                                  <w:sz w:val="24"/>
                                  <w:szCs w:val="24"/>
                                </w:rPr>
                                <w:t>代理人身份证（第二代）</w:t>
                              </w:r>
                            </w:p>
                            <w:p w14:paraId="202D404E" w14:textId="77777777" w:rsidR="00C90C6A" w:rsidRDefault="00C90C6A"/>
                            <w:p w14:paraId="0308C682" w14:textId="77777777" w:rsidR="00C90C6A" w:rsidRDefault="00C90C6A"/>
                            <w:p w14:paraId="02B4185C" w14:textId="77777777" w:rsidR="00C90C6A" w:rsidRDefault="00C90C6A">
                              <w:pPr>
                                <w:jc w:val="center"/>
                              </w:pPr>
                              <w:r>
                                <w:rPr>
                                  <w:rFonts w:hint="eastAsia"/>
                                </w:rPr>
                                <w:t>（正面）</w:t>
                              </w:r>
                            </w:p>
                            <w:p w14:paraId="52173E91" w14:textId="77777777" w:rsidR="00C90C6A" w:rsidRDefault="00C90C6A"/>
                          </w:txbxContent>
                        </wps:txbx>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B565C1F" id="组合 8" o:spid="_x0000_s1030" style="width:425.3pt;height:141.2pt;mso-position-horizontal-relative:char;mso-position-vertical-relative:line" coordsize="7141,2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">
                <v:rect id="Picture 7" o:spid="_x0000_s1031" style="position:absolute;width:7141;height:2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" filled="f" stroked="f">
                  <o:lock v:ext="edit" aspectratio="t" text="t"/>
                </v:rect>
                <v:shape id="Text Box 8" o:spid="_x0000_s1032" type="#_x0000_t202" style="position:absolute;width:3438;height:2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14:paraId="497C2B6C" w14:textId="77777777" w:rsidR="00C90C6A" w:rsidRDefault="00C90C6A">
                        <w:pPr>
                          <w:rPr>
                            <w:sz w:val="24"/>
                            <w:szCs w:val="24"/>
                          </w:rPr>
                        </w:pPr>
                        <w:r>
                          <w:rPr>
                            <w:rFonts w:hint="eastAsia"/>
                            <w:sz w:val="24"/>
                            <w:szCs w:val="24"/>
                          </w:rPr>
                          <w:t>法定代表人身份证（第二代）</w:t>
                        </w:r>
                      </w:p>
                      <w:p w14:paraId="3B9A9AD0" w14:textId="77777777" w:rsidR="00C90C6A" w:rsidRDefault="00C90C6A"/>
                      <w:p w14:paraId="3531E977" w14:textId="77777777" w:rsidR="00C90C6A" w:rsidRDefault="00C90C6A"/>
                      <w:p w14:paraId="56D65425" w14:textId="77777777" w:rsidR="00C90C6A" w:rsidRDefault="00C90C6A">
                        <w:pPr>
                          <w:jc w:val="center"/>
                        </w:pPr>
                        <w:r>
                          <w:rPr>
                            <w:rFonts w:hint="eastAsia"/>
                          </w:rPr>
                          <w:t>（正面）</w:t>
                        </w:r>
                      </w:p>
                    </w:txbxContent>
                  </v:textbox>
                </v:shape>
                <v:shape id="Text Box 9" o:spid="_x0000_s1033" type="#_x0000_t202" style="position:absolute;left:3702;width:3439;height:2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14:paraId="41E242E6" w14:textId="77777777" w:rsidR="00C90C6A" w:rsidRDefault="00C90C6A">
                        <w:pPr>
                          <w:rPr>
                            <w:sz w:val="24"/>
                            <w:szCs w:val="24"/>
                          </w:rPr>
                        </w:pPr>
                        <w:r>
                          <w:rPr>
                            <w:rFonts w:hint="eastAsia"/>
                            <w:sz w:val="24"/>
                            <w:szCs w:val="24"/>
                          </w:rPr>
                          <w:t>代理人身份证（第二代）</w:t>
                        </w:r>
                      </w:p>
                      <w:p w14:paraId="202D404E" w14:textId="77777777" w:rsidR="00C90C6A" w:rsidRDefault="00C90C6A"/>
                      <w:p w14:paraId="0308C682" w14:textId="77777777" w:rsidR="00C90C6A" w:rsidRDefault="00C90C6A"/>
                      <w:p w14:paraId="02B4185C" w14:textId="77777777" w:rsidR="00C90C6A" w:rsidRDefault="00C90C6A">
                        <w:pPr>
                          <w:jc w:val="center"/>
                        </w:pPr>
                        <w:r>
                          <w:rPr>
                            <w:rFonts w:hint="eastAsia"/>
                          </w:rPr>
                          <w:t>（正面）</w:t>
                        </w:r>
                      </w:p>
                      <w:p w14:paraId="52173E91" w14:textId="77777777" w:rsidR="00C90C6A" w:rsidRDefault="00C90C6A"/>
                    </w:txbxContent>
                  </v:textbox>
                </v:shape>
                <w10:anchorlock/>
              </v:group>
            </w:pict>
          </mc:Fallback>
        </mc:AlternateContent>
      </w:r>
      <w:r>
        <w:rPr>
          <w:rFonts w:ascii="宋体" w:hAnsi="宋体" w:cs="MingLiU"/>
          <w:noProof/>
          <w:sz w:val="20"/>
        </w:rPr>
        <mc:AlternateContent>
          <mc:Choice Requires="wpg">
            <w:drawing>
              <wp:inline distT="0" distB="0" distL="0" distR="0" wp14:anchorId="15ACD0E0" wp14:editId="21D5CFC2">
                <wp:extent cx="5401310" cy="1958975"/>
                <wp:effectExtent l="0" t="0" r="27940" b="3175"/>
                <wp:docPr id="4" name="组合 4"/>
                <wp:cNvGraphicFramePr/>
                <a:graphic xmlns:a="http://schemas.openxmlformats.org/drawingml/2006/main">
                  <a:graphicData uri="http://schemas.microsoft.com/office/word/2010/wordprocessingGroup">
                    <wpg:wgp>
                      <wpg:cNvGrpSpPr/>
                      <wpg:grpSpPr>
                        <a:xfrm>
                          <a:off x="0" y="0"/>
                          <a:ext cx="5401310" cy="1959429"/>
                          <a:chOff x="0" y="0"/>
                          <a:chExt cx="7141" cy="2764"/>
                        </a:xfrm>
                      </wpg:grpSpPr>
                      <wps:wsp>
                        <wps:cNvPr id="5" name="Picture 11"/>
                        <wps:cNvSpPr>
                          <a:spLocks noChangeAspect="1" noChangeArrowheads="1" noTextEdit="1"/>
                        </wps:cNvSpPr>
                        <wps:spPr bwMode="auto">
                          <a:xfrm>
                            <a:off x="0" y="0"/>
                            <a:ext cx="7141" cy="2764"/>
                          </a:xfrm>
                          <a:prstGeom prst="rect">
                            <a:avLst/>
                          </a:prstGeom>
                          <a:noFill/>
                          <a:ln>
                            <a:noFill/>
                          </a:ln>
                        </wps:spPr>
                        <wps:bodyPr rot="0" vert="horz" wrap="square" lIns="91440" tIns="45720" rIns="91440" bIns="45720" anchor="t" anchorCtr="0" upright="1">
                          <a:noAutofit/>
                        </wps:bodyPr>
                      </wps:wsp>
                      <wps:wsp>
                        <wps:cNvPr id="6" name="Text Box 12"/>
                        <wps:cNvSpPr txBox="1">
                          <a:spLocks noChangeArrowheads="1"/>
                        </wps:cNvSpPr>
                        <wps:spPr bwMode="auto">
                          <a:xfrm>
                            <a:off x="0" y="0"/>
                            <a:ext cx="3438" cy="2238"/>
                          </a:xfrm>
                          <a:prstGeom prst="rect">
                            <a:avLst/>
                          </a:prstGeom>
                          <a:solidFill>
                            <a:srgbClr val="FFFFFF"/>
                          </a:solidFill>
                          <a:ln w="9525">
                            <a:solidFill>
                              <a:srgbClr val="000000"/>
                            </a:solidFill>
                            <a:miter lim="800000"/>
                          </a:ln>
                        </wps:spPr>
                        <wps:txbx>
                          <w:txbxContent>
                            <w:p w14:paraId="76A289A5" w14:textId="77777777" w:rsidR="00C90C6A" w:rsidRDefault="00C90C6A">
                              <w:pPr>
                                <w:rPr>
                                  <w:sz w:val="24"/>
                                  <w:szCs w:val="24"/>
                                </w:rPr>
                              </w:pPr>
                              <w:r>
                                <w:rPr>
                                  <w:rFonts w:hint="eastAsia"/>
                                  <w:sz w:val="24"/>
                                  <w:szCs w:val="24"/>
                                </w:rPr>
                                <w:t>法定代表人身份证（第二代）</w:t>
                              </w:r>
                            </w:p>
                            <w:p w14:paraId="54876A17" w14:textId="77777777" w:rsidR="00C90C6A" w:rsidRDefault="00C90C6A"/>
                            <w:p w14:paraId="69FDC49A" w14:textId="77777777" w:rsidR="00C90C6A" w:rsidRDefault="00C90C6A"/>
                            <w:p w14:paraId="476C3664" w14:textId="77777777" w:rsidR="00C90C6A" w:rsidRDefault="00C90C6A">
                              <w:pPr>
                                <w:jc w:val="center"/>
                              </w:pPr>
                              <w:r>
                                <w:rPr>
                                  <w:rFonts w:hint="eastAsia"/>
                                </w:rPr>
                                <w:t>（反面）</w:t>
                              </w:r>
                            </w:p>
                          </w:txbxContent>
                        </wps:txbx>
                        <wps:bodyPr rot="0" vert="horz" wrap="square" lIns="91440" tIns="45720" rIns="91440" bIns="45720" anchor="t" anchorCtr="0" upright="1">
                          <a:noAutofit/>
                        </wps:bodyPr>
                      </wps:wsp>
                      <wps:wsp>
                        <wps:cNvPr id="7" name="Text Box 13"/>
                        <wps:cNvSpPr txBox="1">
                          <a:spLocks noChangeArrowheads="1"/>
                        </wps:cNvSpPr>
                        <wps:spPr bwMode="auto">
                          <a:xfrm>
                            <a:off x="3702" y="0"/>
                            <a:ext cx="3439" cy="2237"/>
                          </a:xfrm>
                          <a:prstGeom prst="rect">
                            <a:avLst/>
                          </a:prstGeom>
                          <a:solidFill>
                            <a:srgbClr val="FFFFFF"/>
                          </a:solidFill>
                          <a:ln w="9525">
                            <a:solidFill>
                              <a:srgbClr val="000000"/>
                            </a:solidFill>
                            <a:miter lim="800000"/>
                          </a:ln>
                        </wps:spPr>
                        <wps:txbx>
                          <w:txbxContent>
                            <w:p w14:paraId="5647389F" w14:textId="77777777" w:rsidR="00C90C6A" w:rsidRDefault="00C90C6A">
                              <w:pPr>
                                <w:rPr>
                                  <w:sz w:val="24"/>
                                  <w:szCs w:val="24"/>
                                </w:rPr>
                              </w:pPr>
                              <w:r>
                                <w:rPr>
                                  <w:rFonts w:hint="eastAsia"/>
                                  <w:sz w:val="24"/>
                                  <w:szCs w:val="24"/>
                                </w:rPr>
                                <w:t>代理人身份证（第二代）</w:t>
                              </w:r>
                            </w:p>
                            <w:p w14:paraId="0554144A" w14:textId="77777777" w:rsidR="00C90C6A" w:rsidRDefault="00C90C6A"/>
                            <w:p w14:paraId="059B1D46" w14:textId="77777777" w:rsidR="00C90C6A" w:rsidRDefault="00C90C6A"/>
                            <w:p w14:paraId="2ABEB75C" w14:textId="77777777" w:rsidR="00C90C6A" w:rsidRDefault="00C90C6A">
                              <w:pPr>
                                <w:jc w:val="center"/>
                              </w:pPr>
                              <w:r>
                                <w:rPr>
                                  <w:rFonts w:hint="eastAsia"/>
                                </w:rPr>
                                <w:t>（反面）</w:t>
                              </w:r>
                            </w:p>
                            <w:p w14:paraId="718D0F59" w14:textId="77777777" w:rsidR="00C90C6A" w:rsidRDefault="00C90C6A"/>
                          </w:txbxContent>
                        </wps:txbx>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5ACD0E0" id="组合 4" o:spid="_x0000_s1034" style="width:425.3pt;height:154.25pt;mso-position-horizontal-relative:char;mso-position-vertical-relative:line" coordsize="7141,2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">
                <v:rect id="Picture 11" o:spid="_x0000_s1035" style="position:absolute;width:7141;height:2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o:lock v:ext="edit" aspectratio="t" text="t"/>
                </v:rect>
                <v:shape id="Text Box 12" o:spid="_x0000_s1036" type="#_x0000_t202" style="position:absolute;width:3438;height: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76A289A5" w14:textId="77777777" w:rsidR="00C90C6A" w:rsidRDefault="00C90C6A">
                        <w:pPr>
                          <w:rPr>
                            <w:sz w:val="24"/>
                            <w:szCs w:val="24"/>
                          </w:rPr>
                        </w:pPr>
                        <w:r>
                          <w:rPr>
                            <w:rFonts w:hint="eastAsia"/>
                            <w:sz w:val="24"/>
                            <w:szCs w:val="24"/>
                          </w:rPr>
                          <w:t>法定代表人身份证（第二代）</w:t>
                        </w:r>
                      </w:p>
                      <w:p w14:paraId="54876A17" w14:textId="77777777" w:rsidR="00C90C6A" w:rsidRDefault="00C90C6A"/>
                      <w:p w14:paraId="69FDC49A" w14:textId="77777777" w:rsidR="00C90C6A" w:rsidRDefault="00C90C6A"/>
                      <w:p w14:paraId="476C3664" w14:textId="77777777" w:rsidR="00C90C6A" w:rsidRDefault="00C90C6A">
                        <w:pPr>
                          <w:jc w:val="center"/>
                        </w:pPr>
                        <w:r>
                          <w:rPr>
                            <w:rFonts w:hint="eastAsia"/>
                          </w:rPr>
                          <w:t>（反面）</w:t>
                        </w:r>
                      </w:p>
                    </w:txbxContent>
                  </v:textbox>
                </v:shape>
                <v:shape id="Text Box 13" o:spid="_x0000_s1037" type="#_x0000_t202" style="position:absolute;left:3702;width:3439;height:2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5647389F" w14:textId="77777777" w:rsidR="00C90C6A" w:rsidRDefault="00C90C6A">
                        <w:pPr>
                          <w:rPr>
                            <w:sz w:val="24"/>
                            <w:szCs w:val="24"/>
                          </w:rPr>
                        </w:pPr>
                        <w:r>
                          <w:rPr>
                            <w:rFonts w:hint="eastAsia"/>
                            <w:sz w:val="24"/>
                            <w:szCs w:val="24"/>
                          </w:rPr>
                          <w:t>代理人身份证（第二代）</w:t>
                        </w:r>
                      </w:p>
                      <w:p w14:paraId="0554144A" w14:textId="77777777" w:rsidR="00C90C6A" w:rsidRDefault="00C90C6A"/>
                      <w:p w14:paraId="059B1D46" w14:textId="77777777" w:rsidR="00C90C6A" w:rsidRDefault="00C90C6A"/>
                      <w:p w14:paraId="2ABEB75C" w14:textId="77777777" w:rsidR="00C90C6A" w:rsidRDefault="00C90C6A">
                        <w:pPr>
                          <w:jc w:val="center"/>
                        </w:pPr>
                        <w:r>
                          <w:rPr>
                            <w:rFonts w:hint="eastAsia"/>
                          </w:rPr>
                          <w:t>（反面）</w:t>
                        </w:r>
                      </w:p>
                      <w:p w14:paraId="718D0F59" w14:textId="77777777" w:rsidR="00C90C6A" w:rsidRDefault="00C90C6A"/>
                    </w:txbxContent>
                  </v:textbox>
                </v:shape>
                <w10:anchorlock/>
              </v:group>
            </w:pict>
          </mc:Fallback>
        </mc:AlternateContent>
      </w:r>
    </w:p>
    <w:p w14:paraId="70AD671F" w14:textId="77777777" w:rsidR="008A0E19" w:rsidRDefault="00931BEB">
      <w:pPr>
        <w:wordWrap w:val="0"/>
        <w:autoSpaceDE w:val="0"/>
        <w:autoSpaceDN w:val="0"/>
        <w:adjustRightInd w:val="0"/>
        <w:snapToGrid w:val="0"/>
        <w:spacing w:line="360" w:lineRule="auto"/>
        <w:ind w:right="424"/>
        <w:jc w:val="right"/>
        <w:rPr>
          <w:rFonts w:ascii="宋体" w:hAnsi="宋体" w:cs="MingLiU"/>
          <w:snapToGrid w:val="0"/>
          <w:sz w:val="24"/>
          <w:szCs w:val="24"/>
        </w:rPr>
      </w:pPr>
      <w:r>
        <w:rPr>
          <w:rFonts w:ascii="宋体" w:hAnsi="宋体" w:hint="eastAsia"/>
          <w:snapToGrid w:val="0"/>
          <w:sz w:val="24"/>
          <w:szCs w:val="24"/>
          <w:u w:val="single"/>
        </w:rPr>
        <w:t xml:space="preserve"> </w:t>
      </w:r>
      <w:r>
        <w:rPr>
          <w:rFonts w:ascii="宋体" w:hAnsi="宋体"/>
          <w:snapToGrid w:val="0"/>
          <w:sz w:val="24"/>
          <w:szCs w:val="24"/>
          <w:u w:val="single"/>
        </w:rPr>
        <w:tab/>
      </w:r>
      <w:r>
        <w:rPr>
          <w:rFonts w:ascii="宋体" w:hAnsi="宋体" w:hint="eastAsia"/>
          <w:snapToGrid w:val="0"/>
          <w:sz w:val="24"/>
          <w:szCs w:val="24"/>
          <w:u w:val="single"/>
        </w:rPr>
        <w:t xml:space="preserve">    </w:t>
      </w:r>
      <w:r>
        <w:rPr>
          <w:rFonts w:ascii="宋体" w:hAnsi="宋体" w:cs="MingLiU" w:hint="eastAsia"/>
          <w:snapToGrid w:val="0"/>
          <w:sz w:val="24"/>
          <w:szCs w:val="24"/>
        </w:rPr>
        <w:t>年</w:t>
      </w:r>
      <w:r>
        <w:rPr>
          <w:rFonts w:ascii="宋体" w:hAnsi="宋体"/>
          <w:snapToGrid w:val="0"/>
          <w:sz w:val="24"/>
          <w:szCs w:val="24"/>
          <w:u w:val="single"/>
        </w:rPr>
        <w:tab/>
      </w:r>
      <w:r>
        <w:rPr>
          <w:rFonts w:ascii="宋体" w:hAnsi="宋体" w:hint="eastAsia"/>
          <w:snapToGrid w:val="0"/>
          <w:sz w:val="24"/>
          <w:szCs w:val="24"/>
          <w:u w:val="single"/>
        </w:rPr>
        <w:t xml:space="preserve">   </w:t>
      </w:r>
      <w:r>
        <w:rPr>
          <w:rFonts w:ascii="宋体" w:hAnsi="宋体" w:cs="MingLiU" w:hint="eastAsia"/>
          <w:snapToGrid w:val="0"/>
          <w:sz w:val="24"/>
          <w:szCs w:val="24"/>
        </w:rPr>
        <w:t>月</w:t>
      </w:r>
      <w:r>
        <w:rPr>
          <w:rFonts w:ascii="宋体" w:hAnsi="宋体"/>
          <w:snapToGrid w:val="0"/>
          <w:sz w:val="24"/>
          <w:szCs w:val="24"/>
          <w:u w:val="single"/>
        </w:rPr>
        <w:tab/>
      </w:r>
      <w:r>
        <w:rPr>
          <w:rFonts w:ascii="宋体" w:hAnsi="宋体" w:hint="eastAsia"/>
          <w:snapToGrid w:val="0"/>
          <w:sz w:val="24"/>
          <w:szCs w:val="24"/>
          <w:u w:val="single"/>
        </w:rPr>
        <w:t xml:space="preserve"> </w:t>
      </w:r>
      <w:r>
        <w:rPr>
          <w:rFonts w:ascii="宋体" w:hAnsi="宋体" w:cs="MingLiU" w:hint="eastAsia"/>
          <w:snapToGrid w:val="0"/>
          <w:sz w:val="24"/>
          <w:szCs w:val="24"/>
        </w:rPr>
        <w:t>日</w:t>
      </w:r>
    </w:p>
    <w:p w14:paraId="475A0992" w14:textId="77777777" w:rsidR="008A0E19" w:rsidRDefault="00931BEB">
      <w:pPr>
        <w:autoSpaceDE w:val="0"/>
        <w:autoSpaceDN w:val="0"/>
        <w:adjustRightInd w:val="0"/>
        <w:snapToGrid w:val="0"/>
        <w:spacing w:line="400" w:lineRule="exact"/>
        <w:ind w:firstLineChars="200" w:firstLine="480"/>
        <w:jc w:val="left"/>
        <w:rPr>
          <w:rFonts w:ascii="宋体" w:hAnsi="宋体" w:cs="MingLiU"/>
          <w:snapToGrid w:val="0"/>
          <w:sz w:val="24"/>
          <w:szCs w:val="24"/>
        </w:rPr>
      </w:pPr>
      <w:r>
        <w:rPr>
          <w:rFonts w:ascii="宋体" w:hAnsi="宋体" w:cs="MingLiU" w:hint="eastAsia"/>
          <w:snapToGrid w:val="0"/>
          <w:sz w:val="24"/>
          <w:szCs w:val="24"/>
        </w:rPr>
        <w:t>注：法定代表人参加投标活动并签署文件的不需要授权委托书，只需提供法定代表人身份证明；非法定代表人参加投标活动及签署文件的除提供法定代表人身份证明外还须提供授权委托书。</w:t>
      </w:r>
    </w:p>
    <w:p w14:paraId="642E02E0" w14:textId="77777777" w:rsidR="008A0E19" w:rsidRDefault="00931BEB">
      <w:pPr>
        <w:widowControl/>
        <w:jc w:val="left"/>
        <w:rPr>
          <w:rFonts w:ascii="宋体" w:hAnsi="宋体" w:cs="MingLiU"/>
          <w:snapToGrid w:val="0"/>
          <w:sz w:val="24"/>
          <w:szCs w:val="24"/>
        </w:rPr>
      </w:pPr>
      <w:r>
        <w:rPr>
          <w:rFonts w:ascii="宋体" w:hAnsi="宋体" w:cs="MingLiU"/>
          <w:snapToGrid w:val="0"/>
          <w:sz w:val="24"/>
          <w:szCs w:val="24"/>
        </w:rPr>
        <w:lastRenderedPageBreak/>
        <w:br w:type="page"/>
      </w:r>
    </w:p>
    <w:p w14:paraId="5431273C"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sz w:val="24"/>
          <w:szCs w:val="24"/>
        </w:rPr>
      </w:pPr>
    </w:p>
    <w:p w14:paraId="7CBB1D28" w14:textId="77777777" w:rsidR="008A0E19" w:rsidRDefault="00931BEB">
      <w:pPr>
        <w:adjustRightInd w:val="0"/>
        <w:spacing w:line="400" w:lineRule="exact"/>
        <w:ind w:firstLineChars="200" w:firstLine="480"/>
        <w:jc w:val="left"/>
        <w:rPr>
          <w:rFonts w:ascii="宋体" w:hAnsi="宋体"/>
          <w:kern w:val="0"/>
          <w:sz w:val="24"/>
          <w:szCs w:val="24"/>
        </w:rPr>
      </w:pPr>
      <w:r>
        <w:rPr>
          <w:rFonts w:ascii="宋体" w:hAnsi="宋体" w:hint="eastAsia"/>
          <w:bCs/>
          <w:snapToGrid w:val="0"/>
          <w:sz w:val="24"/>
          <w:szCs w:val="24"/>
        </w:rPr>
        <w:t>（三）</w:t>
      </w:r>
      <w:r>
        <w:rPr>
          <w:rFonts w:ascii="宋体" w:hAnsi="宋体" w:hint="eastAsia"/>
          <w:kern w:val="0"/>
          <w:sz w:val="24"/>
          <w:szCs w:val="24"/>
        </w:rPr>
        <w:t>营业执照副本、税务登记证、组织机构代码证或“多证合一”的营业执照副本，加盖投标人公章。</w:t>
      </w:r>
    </w:p>
    <w:p w14:paraId="315A8B1B" w14:textId="77777777" w:rsidR="008A0E19" w:rsidRDefault="008A0E19">
      <w:pPr>
        <w:spacing w:line="400" w:lineRule="exact"/>
        <w:ind w:firstLineChars="100" w:firstLine="241"/>
        <w:jc w:val="left"/>
        <w:rPr>
          <w:rFonts w:ascii="宋体" w:hAnsi="宋体"/>
          <w:b/>
          <w:sz w:val="24"/>
          <w:szCs w:val="24"/>
        </w:rPr>
      </w:pPr>
    </w:p>
    <w:p w14:paraId="79976325" w14:textId="77777777" w:rsidR="008A0E19" w:rsidRDefault="008A0E19">
      <w:pPr>
        <w:spacing w:line="400" w:lineRule="exact"/>
        <w:ind w:firstLineChars="100" w:firstLine="241"/>
        <w:jc w:val="left"/>
        <w:rPr>
          <w:rFonts w:ascii="宋体" w:hAnsi="宋体"/>
          <w:b/>
          <w:sz w:val="24"/>
          <w:szCs w:val="24"/>
        </w:rPr>
      </w:pPr>
    </w:p>
    <w:p w14:paraId="3FC38890" w14:textId="77777777" w:rsidR="008A0E19" w:rsidRDefault="008A0E19">
      <w:pPr>
        <w:spacing w:line="400" w:lineRule="exact"/>
        <w:ind w:firstLineChars="100" w:firstLine="241"/>
        <w:jc w:val="left"/>
        <w:rPr>
          <w:rFonts w:ascii="宋体" w:hAnsi="宋体"/>
          <w:b/>
          <w:sz w:val="24"/>
          <w:szCs w:val="24"/>
        </w:rPr>
      </w:pPr>
    </w:p>
    <w:p w14:paraId="4B5ADB8C" w14:textId="77777777" w:rsidR="008A0E19" w:rsidRDefault="008A0E19">
      <w:pPr>
        <w:spacing w:line="400" w:lineRule="exact"/>
        <w:ind w:firstLineChars="100" w:firstLine="241"/>
        <w:jc w:val="left"/>
        <w:rPr>
          <w:rFonts w:ascii="宋体" w:hAnsi="宋体"/>
          <w:b/>
          <w:sz w:val="24"/>
          <w:szCs w:val="24"/>
        </w:rPr>
      </w:pPr>
    </w:p>
    <w:p w14:paraId="77A55E86" w14:textId="77777777" w:rsidR="008A0E19" w:rsidRDefault="008A0E19">
      <w:pPr>
        <w:spacing w:line="400" w:lineRule="exact"/>
        <w:ind w:firstLineChars="100" w:firstLine="241"/>
        <w:jc w:val="left"/>
        <w:rPr>
          <w:rFonts w:ascii="宋体" w:hAnsi="宋体"/>
          <w:b/>
          <w:sz w:val="24"/>
          <w:szCs w:val="24"/>
        </w:rPr>
      </w:pPr>
    </w:p>
    <w:p w14:paraId="1E2844A0" w14:textId="77777777" w:rsidR="008A0E19" w:rsidRDefault="008A0E19">
      <w:pPr>
        <w:spacing w:line="400" w:lineRule="exact"/>
        <w:ind w:firstLineChars="100" w:firstLine="241"/>
        <w:jc w:val="left"/>
        <w:rPr>
          <w:rFonts w:ascii="宋体" w:hAnsi="宋体"/>
          <w:b/>
          <w:sz w:val="24"/>
          <w:szCs w:val="24"/>
        </w:rPr>
      </w:pPr>
    </w:p>
    <w:p w14:paraId="09DD710A" w14:textId="77777777" w:rsidR="008A0E19" w:rsidRDefault="008A0E19">
      <w:pPr>
        <w:spacing w:line="400" w:lineRule="exact"/>
        <w:ind w:firstLineChars="100" w:firstLine="241"/>
        <w:jc w:val="left"/>
        <w:rPr>
          <w:rFonts w:ascii="宋体" w:hAnsi="宋体"/>
          <w:b/>
          <w:sz w:val="24"/>
          <w:szCs w:val="24"/>
        </w:rPr>
      </w:pPr>
    </w:p>
    <w:p w14:paraId="0F4647FB" w14:textId="77777777" w:rsidR="008A0E19" w:rsidRDefault="008A0E19">
      <w:pPr>
        <w:spacing w:line="400" w:lineRule="exact"/>
        <w:ind w:firstLineChars="100" w:firstLine="241"/>
        <w:jc w:val="left"/>
        <w:rPr>
          <w:rFonts w:ascii="宋体" w:hAnsi="宋体"/>
          <w:b/>
          <w:sz w:val="24"/>
          <w:szCs w:val="24"/>
        </w:rPr>
      </w:pPr>
    </w:p>
    <w:p w14:paraId="16441644" w14:textId="77777777" w:rsidR="008A0E19" w:rsidRDefault="008A0E19">
      <w:pPr>
        <w:spacing w:line="400" w:lineRule="exact"/>
        <w:ind w:firstLineChars="100" w:firstLine="241"/>
        <w:jc w:val="left"/>
        <w:rPr>
          <w:rFonts w:ascii="宋体" w:hAnsi="宋体"/>
          <w:b/>
          <w:sz w:val="24"/>
          <w:szCs w:val="24"/>
        </w:rPr>
      </w:pPr>
    </w:p>
    <w:p w14:paraId="4D16FD61" w14:textId="77777777" w:rsidR="008A0E19" w:rsidRDefault="00931BEB">
      <w:pPr>
        <w:widowControl/>
        <w:jc w:val="left"/>
        <w:rPr>
          <w:rFonts w:ascii="宋体" w:hAnsi="宋体"/>
          <w:b/>
          <w:sz w:val="24"/>
          <w:szCs w:val="24"/>
        </w:rPr>
      </w:pPr>
      <w:r>
        <w:rPr>
          <w:rFonts w:ascii="宋体" w:hAnsi="宋体"/>
          <w:b/>
          <w:sz w:val="24"/>
          <w:szCs w:val="24"/>
        </w:rPr>
        <w:br w:type="page"/>
      </w:r>
    </w:p>
    <w:p w14:paraId="06034171" w14:textId="77777777" w:rsidR="008A0E19" w:rsidRDefault="008A0E19">
      <w:pPr>
        <w:spacing w:line="400" w:lineRule="exact"/>
        <w:ind w:firstLineChars="100" w:firstLine="241"/>
        <w:jc w:val="left"/>
        <w:rPr>
          <w:rFonts w:ascii="宋体" w:hAnsi="宋体"/>
          <w:b/>
          <w:sz w:val="24"/>
          <w:szCs w:val="24"/>
        </w:rPr>
      </w:pPr>
    </w:p>
    <w:p w14:paraId="45F23F4D" w14:textId="77777777" w:rsidR="008A0E19" w:rsidRDefault="00931BEB">
      <w:pPr>
        <w:ind w:firstLineChars="100" w:firstLine="321"/>
        <w:jc w:val="center"/>
        <w:rPr>
          <w:rFonts w:ascii="宋体" w:hAnsi="宋体"/>
          <w:b/>
          <w:bCs/>
          <w:sz w:val="32"/>
          <w:szCs w:val="32"/>
        </w:rPr>
      </w:pPr>
      <w:r>
        <w:rPr>
          <w:rFonts w:ascii="宋体" w:hAnsi="宋体" w:hint="eastAsia"/>
          <w:b/>
          <w:bCs/>
          <w:sz w:val="32"/>
          <w:szCs w:val="32"/>
        </w:rPr>
        <w:t>（四）诚信声明（格式）</w:t>
      </w:r>
    </w:p>
    <w:p w14:paraId="79735019" w14:textId="77777777" w:rsidR="008A0E19" w:rsidRDefault="008A0E19">
      <w:pPr>
        <w:rPr>
          <w:rFonts w:ascii="宋体" w:hAnsi="宋体"/>
          <w:spacing w:val="16"/>
        </w:rPr>
      </w:pPr>
    </w:p>
    <w:p w14:paraId="57D4DB32" w14:textId="77777777" w:rsidR="008A0E19" w:rsidRDefault="00931BEB">
      <w:pPr>
        <w:rPr>
          <w:rFonts w:ascii="宋体" w:hAnsi="宋体"/>
          <w:b/>
          <w:bCs/>
          <w:szCs w:val="28"/>
        </w:rPr>
      </w:pPr>
      <w:r>
        <w:rPr>
          <w:rFonts w:ascii="宋体" w:hAnsi="宋体" w:hint="eastAsia"/>
          <w:b/>
          <w:bCs/>
          <w:szCs w:val="28"/>
        </w:rPr>
        <w:t>致：</w:t>
      </w:r>
      <w:r>
        <w:rPr>
          <w:rFonts w:hint="eastAsia"/>
          <w:b/>
          <w:bCs/>
          <w:szCs w:val="28"/>
        </w:rPr>
        <w:t>重庆</w:t>
      </w:r>
      <w:r>
        <w:rPr>
          <w:b/>
          <w:bCs/>
          <w:szCs w:val="28"/>
        </w:rPr>
        <w:t>大学</w:t>
      </w:r>
    </w:p>
    <w:p w14:paraId="1BEA00C8" w14:textId="77777777" w:rsidR="008A0E19" w:rsidRDefault="00931BEB">
      <w:pPr>
        <w:rPr>
          <w:rFonts w:ascii="宋体" w:hAnsi="宋体"/>
          <w:b/>
          <w:bCs/>
          <w:szCs w:val="28"/>
        </w:rPr>
      </w:pPr>
      <w:r>
        <w:rPr>
          <w:rFonts w:ascii="宋体" w:hAnsi="宋体" w:hint="eastAsia"/>
          <w:b/>
          <w:bCs/>
          <w:szCs w:val="28"/>
        </w:rPr>
        <w:t xml:space="preserve"> </w:t>
      </w:r>
    </w:p>
    <w:p w14:paraId="7B2CB68B" w14:textId="77777777" w:rsidR="008A0E19" w:rsidRDefault="00931BEB">
      <w:pPr>
        <w:spacing w:line="360" w:lineRule="auto"/>
        <w:ind w:firstLineChars="100" w:firstLine="240"/>
        <w:jc w:val="left"/>
        <w:rPr>
          <w:rFonts w:ascii="宋体" w:hAnsi="宋体"/>
          <w:sz w:val="24"/>
          <w:szCs w:val="24"/>
          <w:u w:val="single"/>
        </w:rPr>
      </w:pPr>
      <w:r>
        <w:rPr>
          <w:rFonts w:ascii="宋体" w:hAnsi="宋体" w:hint="eastAsia"/>
          <w:sz w:val="24"/>
          <w:szCs w:val="24"/>
          <w:u w:val="single"/>
        </w:rPr>
        <w:t xml:space="preserve">                        </w:t>
      </w:r>
      <w:r>
        <w:rPr>
          <w:rFonts w:ascii="宋体" w:hAnsi="宋体"/>
          <w:sz w:val="24"/>
          <w:szCs w:val="24"/>
        </w:rPr>
        <w:t>（</w:t>
      </w:r>
      <w:r>
        <w:rPr>
          <w:rFonts w:ascii="宋体" w:hAnsi="宋体" w:hint="eastAsia"/>
          <w:sz w:val="24"/>
          <w:szCs w:val="24"/>
        </w:rPr>
        <w:t>投标人</w:t>
      </w:r>
      <w:r>
        <w:rPr>
          <w:rFonts w:ascii="宋体" w:hAnsi="宋体"/>
          <w:sz w:val="24"/>
          <w:szCs w:val="24"/>
        </w:rPr>
        <w:t xml:space="preserve">名称）郑重声明，我方参加  </w:t>
      </w:r>
      <w:r>
        <w:rPr>
          <w:rFonts w:ascii="宋体" w:hAnsi="宋体"/>
          <w:sz w:val="24"/>
          <w:szCs w:val="24"/>
          <w:u w:val="single"/>
        </w:rPr>
        <w:t xml:space="preserve">                      </w:t>
      </w:r>
      <w:r>
        <w:rPr>
          <w:rFonts w:ascii="宋体" w:hAnsi="宋体" w:hint="eastAsia"/>
          <w:sz w:val="24"/>
          <w:szCs w:val="24"/>
          <w:u w:val="single"/>
        </w:rPr>
        <w:t xml:space="preserve">                  </w:t>
      </w:r>
      <w:r>
        <w:rPr>
          <w:rFonts w:ascii="宋体" w:hAnsi="宋体" w:hint="eastAsia"/>
          <w:sz w:val="24"/>
          <w:szCs w:val="24"/>
        </w:rPr>
        <w:t xml:space="preserve">                                                      </w:t>
      </w:r>
      <w:r>
        <w:rPr>
          <w:rFonts w:ascii="宋体" w:hAnsi="宋体" w:hint="eastAsia"/>
          <w:sz w:val="24"/>
          <w:szCs w:val="24"/>
          <w:u w:val="single"/>
        </w:rPr>
        <w:t xml:space="preserve">                               </w:t>
      </w:r>
    </w:p>
    <w:p w14:paraId="7D63F40B" w14:textId="77777777" w:rsidR="008A0E19" w:rsidRDefault="00931BEB">
      <w:pPr>
        <w:spacing w:line="360" w:lineRule="auto"/>
        <w:ind w:firstLineChars="250" w:firstLine="600"/>
        <w:jc w:val="left"/>
        <w:rPr>
          <w:rFonts w:ascii="宋体" w:hAnsi="宋体"/>
          <w:sz w:val="24"/>
          <w:szCs w:val="24"/>
        </w:rPr>
      </w:pPr>
      <w:r>
        <w:rPr>
          <w:rFonts w:ascii="宋体" w:hAnsi="宋体"/>
          <w:sz w:val="24"/>
          <w:szCs w:val="24"/>
        </w:rPr>
        <w:t>（项目名称）</w:t>
      </w:r>
      <w:r>
        <w:rPr>
          <w:rFonts w:ascii="宋体" w:hAnsi="宋体" w:hint="eastAsia"/>
          <w:sz w:val="24"/>
          <w:szCs w:val="24"/>
        </w:rPr>
        <w:t>采购</w:t>
      </w:r>
      <w:r>
        <w:rPr>
          <w:rFonts w:ascii="宋体" w:hAnsi="宋体"/>
          <w:sz w:val="24"/>
          <w:szCs w:val="24"/>
        </w:rPr>
        <w:t>活动</w:t>
      </w:r>
      <w:r>
        <w:rPr>
          <w:rFonts w:ascii="宋体" w:hAnsi="宋体" w:hint="eastAsia"/>
          <w:sz w:val="24"/>
          <w:szCs w:val="24"/>
        </w:rPr>
        <w:t>前</w:t>
      </w:r>
      <w:r>
        <w:rPr>
          <w:rFonts w:ascii="宋体" w:hAnsi="宋体"/>
          <w:sz w:val="24"/>
          <w:szCs w:val="24"/>
        </w:rPr>
        <w:t>三年内在经营活动中没有重大违法记录，有良好的商业信誉和健全的财务会计制度，有履行合同所必须的设备和专业技术能力，有依法缴纳税收和社会保障资金的良好记录</w:t>
      </w:r>
      <w:r>
        <w:rPr>
          <w:rFonts w:ascii="宋体" w:hAnsi="宋体" w:hint="eastAsia"/>
          <w:sz w:val="24"/>
          <w:szCs w:val="24"/>
        </w:rPr>
        <w:t>。</w:t>
      </w:r>
      <w:r>
        <w:rPr>
          <w:rFonts w:ascii="宋体" w:hAnsi="宋体"/>
          <w:sz w:val="24"/>
          <w:szCs w:val="24"/>
        </w:rPr>
        <w:t>未列入在信用中国网站（www.creditchina.gov.cn）“失信被执行人”、“重大税收违法案件当事人名单”中，未列入中国政府采购网（www.ccgp.gov.cn）“政府采购严重违法失信行为记录名单”中</w:t>
      </w:r>
      <w:r>
        <w:rPr>
          <w:rFonts w:ascii="宋体" w:hAnsi="宋体" w:hint="eastAsia"/>
          <w:sz w:val="24"/>
          <w:szCs w:val="24"/>
        </w:rPr>
        <w:t>。我方及所投产品/服务未被列入《中国农业银行集中采购禁入名录》，我方法定代表人或单位负责人、授权代表人未被列入《中国农业银行集中采购禁入人员名单》。</w:t>
      </w:r>
    </w:p>
    <w:p w14:paraId="7E964C71" w14:textId="77777777" w:rsidR="008A0E19" w:rsidRDefault="00931BEB">
      <w:pPr>
        <w:spacing w:line="360" w:lineRule="auto"/>
        <w:ind w:firstLineChars="250" w:firstLine="600"/>
        <w:jc w:val="left"/>
        <w:rPr>
          <w:rFonts w:ascii="宋体" w:hAnsi="宋体"/>
          <w:sz w:val="24"/>
          <w:szCs w:val="24"/>
        </w:rPr>
      </w:pPr>
      <w:r>
        <w:rPr>
          <w:rFonts w:ascii="宋体" w:hAnsi="宋体"/>
          <w:sz w:val="24"/>
          <w:szCs w:val="24"/>
        </w:rPr>
        <w:t>并随时接受采购人的检查验证，符合</w:t>
      </w:r>
      <w:r>
        <w:rPr>
          <w:rFonts w:ascii="宋体" w:hAnsi="宋体" w:hint="eastAsia"/>
          <w:sz w:val="24"/>
          <w:szCs w:val="24"/>
        </w:rPr>
        <w:t>采购文件</w:t>
      </w:r>
      <w:r>
        <w:rPr>
          <w:rFonts w:ascii="宋体" w:hAnsi="宋体"/>
          <w:sz w:val="24"/>
          <w:szCs w:val="24"/>
        </w:rPr>
        <w:t>规定的投标人资格条件。我方对以上声明负全部法律责任。特此声明。</w:t>
      </w:r>
    </w:p>
    <w:p w14:paraId="66FF9464" w14:textId="77777777" w:rsidR="008A0E19" w:rsidRDefault="00931BEB">
      <w:pPr>
        <w:spacing w:line="360" w:lineRule="auto"/>
        <w:ind w:firstLineChars="250" w:firstLine="600"/>
        <w:rPr>
          <w:szCs w:val="28"/>
        </w:rPr>
      </w:pPr>
      <w:r>
        <w:rPr>
          <w:rFonts w:ascii="宋体" w:hAnsi="宋体"/>
          <w:sz w:val="24"/>
          <w:szCs w:val="24"/>
        </w:rPr>
        <w:t xml:space="preserve"> </w:t>
      </w:r>
    </w:p>
    <w:p w14:paraId="75ECBE94" w14:textId="77777777" w:rsidR="008A0E19" w:rsidRDefault="008A0E19">
      <w:pPr>
        <w:rPr>
          <w:rFonts w:ascii="宋体" w:hAnsi="宋体"/>
        </w:rPr>
      </w:pPr>
    </w:p>
    <w:p w14:paraId="16583672" w14:textId="77777777" w:rsidR="008A0E19" w:rsidRDefault="008A0E19">
      <w:pPr>
        <w:rPr>
          <w:rFonts w:ascii="宋体" w:hAnsi="宋体"/>
        </w:rPr>
      </w:pPr>
    </w:p>
    <w:p w14:paraId="512D5E7F" w14:textId="77777777" w:rsidR="008A0E19" w:rsidRDefault="008A0E19">
      <w:pPr>
        <w:rPr>
          <w:rFonts w:ascii="宋体" w:hAnsi="宋体"/>
        </w:rPr>
      </w:pPr>
    </w:p>
    <w:p w14:paraId="548F18FC" w14:textId="77777777" w:rsidR="008A0E19" w:rsidRDefault="008A0E19">
      <w:pPr>
        <w:rPr>
          <w:sz w:val="24"/>
          <w:szCs w:val="24"/>
        </w:rPr>
      </w:pPr>
    </w:p>
    <w:p w14:paraId="10BE5623" w14:textId="77777777" w:rsidR="008A0E19" w:rsidRDefault="008A0E19">
      <w:pPr>
        <w:rPr>
          <w:sz w:val="24"/>
          <w:szCs w:val="24"/>
        </w:rPr>
      </w:pPr>
    </w:p>
    <w:p w14:paraId="70FB4757" w14:textId="77777777" w:rsidR="008A0E19" w:rsidRDefault="008A0E19">
      <w:pPr>
        <w:rPr>
          <w:sz w:val="24"/>
          <w:szCs w:val="24"/>
        </w:rPr>
      </w:pPr>
    </w:p>
    <w:p w14:paraId="72ECD182" w14:textId="77777777" w:rsidR="008A0E19" w:rsidRDefault="008A0E19">
      <w:pPr>
        <w:rPr>
          <w:sz w:val="24"/>
          <w:szCs w:val="24"/>
        </w:rPr>
      </w:pPr>
    </w:p>
    <w:p w14:paraId="022E60A4" w14:textId="77777777" w:rsidR="008A0E19" w:rsidRDefault="00931BEB">
      <w:pPr>
        <w:jc w:val="center"/>
        <w:rPr>
          <w:sz w:val="24"/>
          <w:szCs w:val="24"/>
        </w:rPr>
      </w:pPr>
      <w:r>
        <w:rPr>
          <w:rFonts w:ascii="宋体" w:hAnsi="宋体" w:hint="eastAsia"/>
          <w:sz w:val="24"/>
          <w:szCs w:val="24"/>
        </w:rPr>
        <w:t xml:space="preserve">                       （</w:t>
      </w:r>
      <w:r>
        <w:rPr>
          <w:rFonts w:hAnsi="宋体" w:hint="eastAsia"/>
          <w:sz w:val="24"/>
          <w:szCs w:val="24"/>
        </w:rPr>
        <w:t>投标人</w:t>
      </w:r>
      <w:r>
        <w:rPr>
          <w:rFonts w:hAnsi="宋体"/>
          <w:sz w:val="24"/>
          <w:szCs w:val="24"/>
        </w:rPr>
        <w:t>公章）</w:t>
      </w:r>
    </w:p>
    <w:p w14:paraId="483E2328" w14:textId="77777777" w:rsidR="008A0E19" w:rsidRDefault="008A0E19">
      <w:pPr>
        <w:rPr>
          <w:sz w:val="24"/>
          <w:szCs w:val="24"/>
        </w:rPr>
      </w:pPr>
    </w:p>
    <w:p w14:paraId="12D79C7D" w14:textId="77777777" w:rsidR="008A0E19" w:rsidRDefault="008A0E19">
      <w:pPr>
        <w:jc w:val="right"/>
        <w:rPr>
          <w:sz w:val="24"/>
          <w:szCs w:val="24"/>
        </w:rPr>
      </w:pPr>
    </w:p>
    <w:p w14:paraId="749B218D" w14:textId="77777777" w:rsidR="008A0E19" w:rsidRDefault="00931BEB">
      <w:pPr>
        <w:tabs>
          <w:tab w:val="left" w:pos="4935"/>
          <w:tab w:val="left" w:pos="5460"/>
          <w:tab w:val="left" w:pos="6400"/>
        </w:tabs>
        <w:autoSpaceDE w:val="0"/>
        <w:autoSpaceDN w:val="0"/>
        <w:adjustRightInd w:val="0"/>
        <w:snapToGrid w:val="0"/>
        <w:spacing w:line="360" w:lineRule="auto"/>
        <w:ind w:firstLineChars="1883" w:firstLine="4519"/>
        <w:jc w:val="left"/>
        <w:rPr>
          <w:kern w:val="0"/>
          <w:sz w:val="24"/>
          <w:szCs w:val="24"/>
        </w:rPr>
      </w:pPr>
      <w:r>
        <w:rPr>
          <w:kern w:val="0"/>
          <w:sz w:val="24"/>
          <w:szCs w:val="24"/>
          <w:u w:val="single"/>
        </w:rPr>
        <w:tab/>
      </w:r>
      <w:r>
        <w:rPr>
          <w:rFonts w:hAnsi="宋体"/>
          <w:spacing w:val="-1"/>
          <w:kern w:val="0"/>
          <w:sz w:val="24"/>
          <w:szCs w:val="24"/>
        </w:rPr>
        <w:t>年</w:t>
      </w:r>
      <w:r>
        <w:rPr>
          <w:rFonts w:hAnsi="宋体" w:hint="eastAsia"/>
          <w:spacing w:val="-1"/>
          <w:kern w:val="0"/>
          <w:sz w:val="24"/>
          <w:szCs w:val="24"/>
          <w:u w:val="single"/>
        </w:rPr>
        <w:t xml:space="preserve">        </w:t>
      </w:r>
      <w:r>
        <w:rPr>
          <w:rFonts w:hAnsi="宋体"/>
          <w:kern w:val="0"/>
          <w:sz w:val="24"/>
          <w:szCs w:val="24"/>
        </w:rPr>
        <w:t>月</w:t>
      </w:r>
      <w:r>
        <w:rPr>
          <w:rFonts w:hAnsi="宋体" w:hint="eastAsia"/>
          <w:kern w:val="0"/>
          <w:sz w:val="24"/>
          <w:szCs w:val="24"/>
          <w:u w:val="single"/>
        </w:rPr>
        <w:t xml:space="preserve">        </w:t>
      </w:r>
      <w:r>
        <w:rPr>
          <w:rFonts w:hAnsi="宋体"/>
          <w:kern w:val="0"/>
          <w:sz w:val="24"/>
          <w:szCs w:val="24"/>
        </w:rPr>
        <w:t>日</w:t>
      </w:r>
    </w:p>
    <w:p w14:paraId="7E631CA0" w14:textId="77777777" w:rsidR="008A0E19" w:rsidRDefault="008A0E19">
      <w:pPr>
        <w:adjustRightInd w:val="0"/>
        <w:spacing w:line="400" w:lineRule="exact"/>
        <w:ind w:firstLineChars="200" w:firstLine="480"/>
        <w:jc w:val="left"/>
        <w:rPr>
          <w:rFonts w:ascii="宋体" w:hAnsi="宋体"/>
          <w:kern w:val="0"/>
          <w:sz w:val="24"/>
          <w:szCs w:val="24"/>
        </w:rPr>
      </w:pPr>
    </w:p>
    <w:p w14:paraId="3B4E1073" w14:textId="77777777" w:rsidR="008A0E19" w:rsidRDefault="00931BEB">
      <w:pPr>
        <w:widowControl/>
        <w:jc w:val="left"/>
        <w:rPr>
          <w:rFonts w:ascii="宋体" w:hAnsi="宋体"/>
          <w:kern w:val="0"/>
          <w:sz w:val="24"/>
          <w:szCs w:val="24"/>
        </w:rPr>
      </w:pPr>
      <w:r>
        <w:rPr>
          <w:rFonts w:ascii="宋体" w:hAnsi="宋体"/>
          <w:kern w:val="0"/>
          <w:sz w:val="24"/>
          <w:szCs w:val="24"/>
        </w:rPr>
        <w:br w:type="page"/>
      </w:r>
    </w:p>
    <w:p w14:paraId="3CD9DC07" w14:textId="77777777" w:rsidR="008A0E19" w:rsidRDefault="008A0E19">
      <w:pPr>
        <w:adjustRightInd w:val="0"/>
        <w:spacing w:line="400" w:lineRule="exact"/>
        <w:ind w:firstLineChars="200" w:firstLine="480"/>
        <w:jc w:val="left"/>
        <w:rPr>
          <w:rFonts w:ascii="宋体" w:hAnsi="宋体"/>
          <w:kern w:val="0"/>
          <w:sz w:val="24"/>
          <w:szCs w:val="24"/>
        </w:rPr>
      </w:pPr>
    </w:p>
    <w:p w14:paraId="0CDAC0A1" w14:textId="77777777" w:rsidR="008A0E19" w:rsidRDefault="00931BEB">
      <w:pPr>
        <w:keepNext/>
        <w:keepLines/>
        <w:adjustRightInd w:val="0"/>
        <w:snapToGrid w:val="0"/>
        <w:spacing w:line="360" w:lineRule="auto"/>
        <w:jc w:val="center"/>
        <w:outlineLvl w:val="1"/>
        <w:rPr>
          <w:rFonts w:ascii="宋体" w:hAnsi="宋体"/>
          <w:b/>
          <w:lang w:val="zh-CN"/>
        </w:rPr>
      </w:pPr>
      <w:bookmarkStart w:id="144" w:name="_Toc470099700"/>
      <w:bookmarkStart w:id="145" w:name="_Toc96938519"/>
      <w:bookmarkStart w:id="146" w:name="_Toc184135573"/>
      <w:r>
        <w:rPr>
          <w:rFonts w:ascii="宋体" w:hAnsi="宋体" w:hint="eastAsia"/>
          <w:b/>
          <w:lang w:val="zh-CN"/>
        </w:rPr>
        <w:t>三、商务</w:t>
      </w:r>
      <w:bookmarkEnd w:id="144"/>
      <w:r>
        <w:rPr>
          <w:rFonts w:ascii="宋体" w:hAnsi="宋体" w:hint="eastAsia"/>
          <w:b/>
          <w:lang w:val="zh-CN"/>
        </w:rPr>
        <w:t>文件</w:t>
      </w:r>
      <w:bookmarkEnd w:id="145"/>
      <w:bookmarkEnd w:id="146"/>
    </w:p>
    <w:p w14:paraId="3F1C89ED" w14:textId="77777777" w:rsidR="008A0E19" w:rsidRDefault="008A0E19">
      <w:pPr>
        <w:rPr>
          <w:lang w:val="zh-CN"/>
        </w:rPr>
      </w:pPr>
    </w:p>
    <w:p w14:paraId="44E40DBB" w14:textId="77777777" w:rsidR="008A0E19" w:rsidRDefault="008A0E19">
      <w:pPr>
        <w:rPr>
          <w:lang w:val="zh-CN"/>
        </w:rPr>
      </w:pPr>
    </w:p>
    <w:p w14:paraId="7BEFA775" w14:textId="77777777" w:rsidR="008A0E19" w:rsidRDefault="008A0E19">
      <w:pPr>
        <w:rPr>
          <w:lang w:val="zh-CN"/>
        </w:rPr>
      </w:pPr>
    </w:p>
    <w:p w14:paraId="33F81C41" w14:textId="77777777" w:rsidR="008A0E19" w:rsidRDefault="008A0E19">
      <w:pPr>
        <w:rPr>
          <w:lang w:val="zh-CN"/>
        </w:rPr>
      </w:pPr>
    </w:p>
    <w:p w14:paraId="5060C10E" w14:textId="77777777" w:rsidR="008A0E19" w:rsidRDefault="008A0E19">
      <w:pPr>
        <w:rPr>
          <w:lang w:val="zh-CN"/>
        </w:rPr>
      </w:pPr>
    </w:p>
    <w:p w14:paraId="2ADB0EF4" w14:textId="77777777" w:rsidR="008A0E19" w:rsidRDefault="008A0E19">
      <w:pPr>
        <w:rPr>
          <w:lang w:val="zh-CN"/>
        </w:rPr>
      </w:pPr>
    </w:p>
    <w:p w14:paraId="30D96A74" w14:textId="77777777" w:rsidR="008A0E19" w:rsidRDefault="008A0E19">
      <w:pPr>
        <w:rPr>
          <w:lang w:val="zh-CN"/>
        </w:rPr>
      </w:pPr>
    </w:p>
    <w:p w14:paraId="1FD5A661" w14:textId="77777777" w:rsidR="008A0E19" w:rsidRDefault="008A0E19">
      <w:pPr>
        <w:rPr>
          <w:lang w:val="zh-CN"/>
        </w:rPr>
      </w:pPr>
    </w:p>
    <w:p w14:paraId="625CA097" w14:textId="77777777" w:rsidR="008A0E19" w:rsidRDefault="008A0E19">
      <w:pPr>
        <w:rPr>
          <w:lang w:val="zh-CN"/>
        </w:rPr>
      </w:pPr>
    </w:p>
    <w:p w14:paraId="1689BA64" w14:textId="77777777" w:rsidR="008A0E19" w:rsidRDefault="008A0E19">
      <w:pPr>
        <w:rPr>
          <w:lang w:val="zh-CN"/>
        </w:rPr>
      </w:pPr>
    </w:p>
    <w:p w14:paraId="3CC059A2" w14:textId="77777777" w:rsidR="008A0E19" w:rsidRDefault="008A0E19">
      <w:pPr>
        <w:rPr>
          <w:lang w:val="zh-CN"/>
        </w:rPr>
      </w:pPr>
    </w:p>
    <w:p w14:paraId="3A3B6462" w14:textId="77777777" w:rsidR="008A0E19" w:rsidRDefault="008A0E19">
      <w:pPr>
        <w:rPr>
          <w:lang w:val="zh-CN"/>
        </w:rPr>
      </w:pPr>
    </w:p>
    <w:p w14:paraId="1386D6DA" w14:textId="77777777" w:rsidR="008A0E19" w:rsidRDefault="008A0E19">
      <w:pPr>
        <w:rPr>
          <w:lang w:val="zh-CN"/>
        </w:rPr>
      </w:pPr>
    </w:p>
    <w:p w14:paraId="36ED151B" w14:textId="77777777" w:rsidR="008A0E19" w:rsidRDefault="008A0E19">
      <w:pPr>
        <w:rPr>
          <w:lang w:val="zh-CN"/>
        </w:rPr>
      </w:pPr>
    </w:p>
    <w:p w14:paraId="404F7138" w14:textId="77777777" w:rsidR="008A0E19" w:rsidRDefault="008A0E19">
      <w:pPr>
        <w:rPr>
          <w:lang w:val="zh-CN"/>
        </w:rPr>
      </w:pPr>
    </w:p>
    <w:p w14:paraId="42B744F7" w14:textId="77777777" w:rsidR="008A0E19" w:rsidRDefault="008A0E19">
      <w:pPr>
        <w:rPr>
          <w:lang w:val="zh-CN"/>
        </w:rPr>
      </w:pPr>
    </w:p>
    <w:p w14:paraId="0BDD867C" w14:textId="77777777" w:rsidR="008A0E19" w:rsidRDefault="008A0E19">
      <w:pPr>
        <w:rPr>
          <w:lang w:val="zh-CN"/>
        </w:rPr>
      </w:pPr>
    </w:p>
    <w:p w14:paraId="4C7CF2DA" w14:textId="77777777" w:rsidR="008A0E19" w:rsidRDefault="008A0E19">
      <w:pPr>
        <w:rPr>
          <w:lang w:val="zh-CN"/>
        </w:rPr>
      </w:pPr>
    </w:p>
    <w:p w14:paraId="707D6AB0" w14:textId="77777777" w:rsidR="008A0E19" w:rsidRDefault="008A0E19">
      <w:pPr>
        <w:rPr>
          <w:lang w:val="zh-CN"/>
        </w:rPr>
      </w:pPr>
    </w:p>
    <w:p w14:paraId="1672C572" w14:textId="77777777" w:rsidR="008A0E19" w:rsidRDefault="008A0E19">
      <w:pPr>
        <w:rPr>
          <w:lang w:val="zh-CN"/>
        </w:rPr>
      </w:pPr>
    </w:p>
    <w:p w14:paraId="4C0D6248" w14:textId="77777777" w:rsidR="008A0E19" w:rsidRDefault="00931BEB">
      <w:pPr>
        <w:widowControl/>
        <w:jc w:val="left"/>
        <w:rPr>
          <w:lang w:val="zh-CN"/>
        </w:rPr>
      </w:pPr>
      <w:r>
        <w:rPr>
          <w:lang w:val="zh-CN"/>
        </w:rPr>
        <w:br w:type="page"/>
      </w:r>
    </w:p>
    <w:p w14:paraId="38804304" w14:textId="77777777" w:rsidR="008A0E19" w:rsidRDefault="008A0E19">
      <w:pPr>
        <w:rPr>
          <w:lang w:val="zh-CN"/>
        </w:rPr>
      </w:pPr>
    </w:p>
    <w:p w14:paraId="2B97C8A5" w14:textId="77777777" w:rsidR="008A0E19" w:rsidRDefault="00931BEB">
      <w:pPr>
        <w:numPr>
          <w:ilvl w:val="0"/>
          <w:numId w:val="2"/>
        </w:numPr>
        <w:rPr>
          <w:rFonts w:ascii="宋体" w:hAnsi="宋体" w:cs="MingLiU"/>
          <w:snapToGrid w:val="0"/>
          <w:kern w:val="0"/>
          <w:szCs w:val="28"/>
        </w:rPr>
      </w:pPr>
      <w:r>
        <w:rPr>
          <w:rFonts w:ascii="宋体" w:hAnsi="宋体" w:cs="MingLiU" w:hint="eastAsia"/>
          <w:snapToGrid w:val="0"/>
          <w:kern w:val="0"/>
          <w:szCs w:val="28"/>
        </w:rPr>
        <w:t>商务条款差异表</w:t>
      </w:r>
    </w:p>
    <w:p w14:paraId="78F933C3" w14:textId="77777777" w:rsidR="008A0E19" w:rsidRDefault="00931BEB">
      <w:pPr>
        <w:rPr>
          <w:sz w:val="24"/>
          <w:szCs w:val="24"/>
        </w:rPr>
      </w:pPr>
      <w:r>
        <w:rPr>
          <w:rFonts w:hint="eastAsia"/>
          <w:sz w:val="24"/>
          <w:szCs w:val="24"/>
        </w:rPr>
        <w:t>采购项目名称：</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2"/>
        <w:gridCol w:w="2973"/>
        <w:gridCol w:w="3085"/>
        <w:gridCol w:w="2312"/>
      </w:tblGrid>
      <w:tr w:rsidR="008A0E19" w14:paraId="0E7D8661" w14:textId="77777777">
        <w:trPr>
          <w:trHeight w:val="536"/>
          <w:jc w:val="center"/>
        </w:trPr>
        <w:tc>
          <w:tcPr>
            <w:tcW w:w="1272" w:type="dxa"/>
            <w:tcBorders>
              <w:top w:val="single" w:sz="4" w:space="0" w:color="auto"/>
              <w:left w:val="single" w:sz="4" w:space="0" w:color="auto"/>
              <w:bottom w:val="single" w:sz="4" w:space="0" w:color="auto"/>
              <w:right w:val="single" w:sz="4" w:space="0" w:color="auto"/>
            </w:tcBorders>
            <w:vAlign w:val="center"/>
          </w:tcPr>
          <w:p w14:paraId="0B43A72B" w14:textId="77777777" w:rsidR="008A0E19" w:rsidRDefault="00931BEB">
            <w:pPr>
              <w:jc w:val="center"/>
              <w:rPr>
                <w:sz w:val="24"/>
                <w:szCs w:val="24"/>
              </w:rPr>
            </w:pPr>
            <w:r>
              <w:rPr>
                <w:rFonts w:hint="eastAsia"/>
                <w:sz w:val="24"/>
                <w:szCs w:val="24"/>
              </w:rPr>
              <w:t>序号</w:t>
            </w:r>
          </w:p>
        </w:tc>
        <w:tc>
          <w:tcPr>
            <w:tcW w:w="2973" w:type="dxa"/>
            <w:tcBorders>
              <w:top w:val="single" w:sz="4" w:space="0" w:color="auto"/>
              <w:left w:val="single" w:sz="4" w:space="0" w:color="auto"/>
              <w:bottom w:val="single" w:sz="4" w:space="0" w:color="auto"/>
              <w:right w:val="single" w:sz="4" w:space="0" w:color="auto"/>
            </w:tcBorders>
            <w:vAlign w:val="center"/>
          </w:tcPr>
          <w:p w14:paraId="3D70E2AE" w14:textId="77777777" w:rsidR="008A0E19" w:rsidRDefault="00931BEB">
            <w:pPr>
              <w:jc w:val="center"/>
              <w:rPr>
                <w:sz w:val="24"/>
                <w:szCs w:val="24"/>
              </w:rPr>
            </w:pPr>
            <w:r>
              <w:rPr>
                <w:rFonts w:hint="eastAsia"/>
                <w:sz w:val="24"/>
                <w:szCs w:val="24"/>
              </w:rPr>
              <w:t>采购商务要求</w:t>
            </w:r>
          </w:p>
        </w:tc>
        <w:tc>
          <w:tcPr>
            <w:tcW w:w="3085" w:type="dxa"/>
            <w:tcBorders>
              <w:top w:val="single" w:sz="4" w:space="0" w:color="auto"/>
              <w:left w:val="single" w:sz="4" w:space="0" w:color="auto"/>
              <w:bottom w:val="single" w:sz="4" w:space="0" w:color="auto"/>
              <w:right w:val="single" w:sz="4" w:space="0" w:color="auto"/>
            </w:tcBorders>
            <w:vAlign w:val="center"/>
          </w:tcPr>
          <w:p w14:paraId="2EB500AF" w14:textId="77777777" w:rsidR="008A0E19" w:rsidRDefault="00931BEB">
            <w:pPr>
              <w:jc w:val="center"/>
              <w:rPr>
                <w:sz w:val="24"/>
                <w:szCs w:val="24"/>
              </w:rPr>
            </w:pPr>
            <w:r>
              <w:rPr>
                <w:rFonts w:hint="eastAsia"/>
                <w:sz w:val="24"/>
                <w:szCs w:val="24"/>
              </w:rPr>
              <w:t>投标商务应答</w:t>
            </w:r>
          </w:p>
        </w:tc>
        <w:tc>
          <w:tcPr>
            <w:tcW w:w="2312" w:type="dxa"/>
            <w:tcBorders>
              <w:top w:val="single" w:sz="4" w:space="0" w:color="auto"/>
              <w:left w:val="single" w:sz="4" w:space="0" w:color="auto"/>
              <w:bottom w:val="single" w:sz="4" w:space="0" w:color="auto"/>
              <w:right w:val="single" w:sz="4" w:space="0" w:color="auto"/>
            </w:tcBorders>
            <w:vAlign w:val="center"/>
          </w:tcPr>
          <w:p w14:paraId="70E7FA62" w14:textId="77777777" w:rsidR="008A0E19" w:rsidRDefault="00931BEB">
            <w:pPr>
              <w:jc w:val="center"/>
              <w:rPr>
                <w:sz w:val="24"/>
                <w:szCs w:val="24"/>
              </w:rPr>
            </w:pPr>
            <w:r>
              <w:rPr>
                <w:rFonts w:hint="eastAsia"/>
                <w:sz w:val="24"/>
                <w:szCs w:val="24"/>
              </w:rPr>
              <w:t>差异说明</w:t>
            </w:r>
          </w:p>
        </w:tc>
      </w:tr>
      <w:tr w:rsidR="008A0E19" w14:paraId="3CFB682C"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0098E5A0"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04ADC8F3"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1A02D0FF"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791886E1" w14:textId="77777777" w:rsidR="008A0E19" w:rsidRDefault="008A0E19">
            <w:pPr>
              <w:tabs>
                <w:tab w:val="left" w:pos="6300"/>
              </w:tabs>
              <w:snapToGrid w:val="0"/>
              <w:spacing w:line="500" w:lineRule="exact"/>
              <w:jc w:val="center"/>
              <w:outlineLvl w:val="0"/>
              <w:rPr>
                <w:rFonts w:ascii="宋体" w:hAnsi="宋体" w:cs="宋体"/>
                <w:sz w:val="24"/>
                <w:szCs w:val="24"/>
              </w:rPr>
            </w:pPr>
          </w:p>
        </w:tc>
      </w:tr>
      <w:tr w:rsidR="008A0E19" w14:paraId="574ECD6D"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13D82466"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65F90A4F"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1E0D6DD1"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043A9ABC" w14:textId="77777777" w:rsidR="008A0E19" w:rsidRDefault="008A0E19">
            <w:pPr>
              <w:tabs>
                <w:tab w:val="left" w:pos="6300"/>
              </w:tabs>
              <w:snapToGrid w:val="0"/>
              <w:spacing w:line="500" w:lineRule="exact"/>
              <w:jc w:val="center"/>
              <w:outlineLvl w:val="0"/>
              <w:rPr>
                <w:rFonts w:ascii="宋体" w:hAnsi="宋体" w:cs="宋体"/>
                <w:sz w:val="24"/>
                <w:szCs w:val="24"/>
              </w:rPr>
            </w:pPr>
          </w:p>
        </w:tc>
      </w:tr>
      <w:tr w:rsidR="008A0E19" w14:paraId="06D0287B"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052BB21B"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785C71AC"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0D81D8B6"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49637018" w14:textId="77777777" w:rsidR="008A0E19" w:rsidRDefault="008A0E19">
            <w:pPr>
              <w:tabs>
                <w:tab w:val="left" w:pos="6300"/>
              </w:tabs>
              <w:snapToGrid w:val="0"/>
              <w:spacing w:line="500" w:lineRule="exact"/>
              <w:jc w:val="center"/>
              <w:outlineLvl w:val="0"/>
              <w:rPr>
                <w:rFonts w:ascii="宋体" w:hAnsi="宋体" w:cs="宋体"/>
                <w:sz w:val="24"/>
                <w:szCs w:val="24"/>
              </w:rPr>
            </w:pPr>
          </w:p>
        </w:tc>
      </w:tr>
      <w:tr w:rsidR="008A0E19" w14:paraId="29307CDF"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7AADAF67"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742EEF83"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47A76069"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7B2A84AB" w14:textId="77777777" w:rsidR="008A0E19" w:rsidRDefault="008A0E19">
            <w:pPr>
              <w:tabs>
                <w:tab w:val="left" w:pos="6300"/>
              </w:tabs>
              <w:snapToGrid w:val="0"/>
              <w:spacing w:line="500" w:lineRule="exact"/>
              <w:jc w:val="center"/>
              <w:outlineLvl w:val="0"/>
              <w:rPr>
                <w:rFonts w:ascii="宋体" w:hAnsi="宋体" w:cs="宋体"/>
                <w:sz w:val="24"/>
                <w:szCs w:val="24"/>
              </w:rPr>
            </w:pPr>
          </w:p>
        </w:tc>
      </w:tr>
      <w:tr w:rsidR="008A0E19" w14:paraId="17E8FABD"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44334E74"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7F559101"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10A8BD8A"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347C1972" w14:textId="77777777" w:rsidR="008A0E19" w:rsidRDefault="008A0E19">
            <w:pPr>
              <w:tabs>
                <w:tab w:val="left" w:pos="6300"/>
              </w:tabs>
              <w:snapToGrid w:val="0"/>
              <w:spacing w:line="500" w:lineRule="exact"/>
              <w:jc w:val="center"/>
              <w:outlineLvl w:val="0"/>
              <w:rPr>
                <w:rFonts w:ascii="宋体" w:hAnsi="宋体" w:cs="宋体"/>
                <w:sz w:val="24"/>
                <w:szCs w:val="24"/>
              </w:rPr>
            </w:pPr>
          </w:p>
        </w:tc>
      </w:tr>
      <w:tr w:rsidR="008A0E19" w14:paraId="19A77011"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5FE7F3B5"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607D58CB"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43C44F1E"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5D1C16E6" w14:textId="77777777" w:rsidR="008A0E19" w:rsidRDefault="008A0E19">
            <w:pPr>
              <w:tabs>
                <w:tab w:val="left" w:pos="6300"/>
              </w:tabs>
              <w:snapToGrid w:val="0"/>
              <w:spacing w:line="500" w:lineRule="exact"/>
              <w:jc w:val="center"/>
              <w:outlineLvl w:val="0"/>
              <w:rPr>
                <w:rFonts w:ascii="宋体" w:hAnsi="宋体" w:cs="宋体"/>
                <w:sz w:val="24"/>
                <w:szCs w:val="24"/>
              </w:rPr>
            </w:pPr>
          </w:p>
        </w:tc>
      </w:tr>
      <w:tr w:rsidR="008A0E19" w14:paraId="655E94B7"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4782EEFA"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0516CC82"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56B048FA"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43EC9009" w14:textId="77777777" w:rsidR="008A0E19" w:rsidRDefault="008A0E19">
            <w:pPr>
              <w:tabs>
                <w:tab w:val="left" w:pos="6300"/>
              </w:tabs>
              <w:snapToGrid w:val="0"/>
              <w:spacing w:line="500" w:lineRule="exact"/>
              <w:jc w:val="center"/>
              <w:outlineLvl w:val="0"/>
              <w:rPr>
                <w:rFonts w:ascii="宋体" w:hAnsi="宋体" w:cs="宋体"/>
                <w:sz w:val="24"/>
                <w:szCs w:val="24"/>
              </w:rPr>
            </w:pPr>
          </w:p>
        </w:tc>
      </w:tr>
      <w:tr w:rsidR="008A0E19" w14:paraId="4D0B50F1"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787C1C73"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4C5C5E2A"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0E954ACD"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10635046" w14:textId="77777777" w:rsidR="008A0E19" w:rsidRDefault="008A0E19">
            <w:pPr>
              <w:tabs>
                <w:tab w:val="left" w:pos="6300"/>
              </w:tabs>
              <w:snapToGrid w:val="0"/>
              <w:spacing w:line="500" w:lineRule="exact"/>
              <w:jc w:val="center"/>
              <w:outlineLvl w:val="0"/>
              <w:rPr>
                <w:rFonts w:ascii="宋体" w:hAnsi="宋体" w:cs="宋体"/>
                <w:sz w:val="24"/>
                <w:szCs w:val="24"/>
              </w:rPr>
            </w:pPr>
          </w:p>
        </w:tc>
      </w:tr>
      <w:tr w:rsidR="008A0E19" w14:paraId="7F9D59C3"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462CFA47"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468A4FA2"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431DCB86"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6915AD11" w14:textId="77777777" w:rsidR="008A0E19" w:rsidRDefault="008A0E19">
            <w:pPr>
              <w:tabs>
                <w:tab w:val="left" w:pos="6300"/>
              </w:tabs>
              <w:snapToGrid w:val="0"/>
              <w:spacing w:line="500" w:lineRule="exact"/>
              <w:jc w:val="center"/>
              <w:outlineLvl w:val="0"/>
              <w:rPr>
                <w:rFonts w:ascii="宋体" w:hAnsi="宋体" w:cs="宋体"/>
                <w:sz w:val="24"/>
                <w:szCs w:val="24"/>
              </w:rPr>
            </w:pPr>
          </w:p>
        </w:tc>
      </w:tr>
      <w:tr w:rsidR="008A0E19" w14:paraId="4EDB9940"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52897FF4"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7FFEA60D"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67354EEF"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03221DBD" w14:textId="77777777" w:rsidR="008A0E19" w:rsidRDefault="008A0E19">
            <w:pPr>
              <w:tabs>
                <w:tab w:val="left" w:pos="6300"/>
              </w:tabs>
              <w:snapToGrid w:val="0"/>
              <w:spacing w:line="500" w:lineRule="exact"/>
              <w:jc w:val="center"/>
              <w:outlineLvl w:val="0"/>
              <w:rPr>
                <w:rFonts w:ascii="宋体" w:hAnsi="宋体" w:cs="宋体"/>
                <w:sz w:val="24"/>
                <w:szCs w:val="24"/>
              </w:rPr>
            </w:pPr>
          </w:p>
        </w:tc>
      </w:tr>
      <w:tr w:rsidR="008A0E19" w14:paraId="6AFE62C4"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599311EE"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7A23B498"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46D422F4" w14:textId="77777777" w:rsidR="008A0E19" w:rsidRDefault="008A0E19">
            <w:pPr>
              <w:tabs>
                <w:tab w:val="left" w:pos="6300"/>
              </w:tabs>
              <w:snapToGrid w:val="0"/>
              <w:spacing w:line="500" w:lineRule="exact"/>
              <w:jc w:val="center"/>
              <w:outlineLvl w:val="0"/>
              <w:rPr>
                <w:rFonts w:ascii="宋体" w:hAnsi="宋体" w:cs="宋体"/>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534DCEAB" w14:textId="77777777" w:rsidR="008A0E19" w:rsidRDefault="008A0E19">
            <w:pPr>
              <w:tabs>
                <w:tab w:val="left" w:pos="6300"/>
              </w:tabs>
              <w:snapToGrid w:val="0"/>
              <w:spacing w:line="500" w:lineRule="exact"/>
              <w:jc w:val="center"/>
              <w:outlineLvl w:val="0"/>
              <w:rPr>
                <w:rFonts w:ascii="宋体" w:hAnsi="宋体" w:cs="宋体"/>
                <w:sz w:val="24"/>
                <w:szCs w:val="24"/>
              </w:rPr>
            </w:pPr>
          </w:p>
        </w:tc>
      </w:tr>
    </w:tbl>
    <w:p w14:paraId="3C1FE194" w14:textId="77777777" w:rsidR="008A0E19" w:rsidRDefault="00931BEB">
      <w:pPr>
        <w:spacing w:line="500" w:lineRule="exact"/>
        <w:ind w:firstLineChars="250" w:firstLine="600"/>
        <w:rPr>
          <w:rFonts w:ascii="宋体" w:hAnsi="宋体" w:cs="宋体"/>
          <w:sz w:val="24"/>
          <w:szCs w:val="28"/>
        </w:rPr>
      </w:pPr>
      <w:r>
        <w:rPr>
          <w:rFonts w:ascii="宋体" w:hAnsi="宋体" w:cs="宋体" w:hint="eastAsia"/>
          <w:sz w:val="24"/>
          <w:szCs w:val="28"/>
          <w:lang w:bidi="ar"/>
        </w:rPr>
        <w:t>投标人：                                  法定代表人授权代表：</w:t>
      </w:r>
    </w:p>
    <w:p w14:paraId="2E1DC5A8" w14:textId="77777777" w:rsidR="008A0E19" w:rsidRDefault="008A0E19">
      <w:pPr>
        <w:spacing w:line="500" w:lineRule="exact"/>
        <w:rPr>
          <w:rFonts w:ascii="宋体" w:hAnsi="宋体" w:cs="宋体"/>
          <w:sz w:val="24"/>
          <w:szCs w:val="28"/>
        </w:rPr>
      </w:pPr>
    </w:p>
    <w:p w14:paraId="47347E2B" w14:textId="77777777" w:rsidR="008A0E19" w:rsidRDefault="00931BEB">
      <w:pPr>
        <w:spacing w:line="500" w:lineRule="exact"/>
        <w:rPr>
          <w:rFonts w:ascii="宋体" w:hAnsi="宋体" w:cs="宋体"/>
          <w:sz w:val="24"/>
          <w:szCs w:val="28"/>
        </w:rPr>
      </w:pPr>
      <w:r>
        <w:rPr>
          <w:rFonts w:ascii="宋体" w:hAnsi="宋体" w:cs="宋体" w:hint="eastAsia"/>
          <w:sz w:val="24"/>
          <w:szCs w:val="28"/>
          <w:lang w:bidi="ar"/>
        </w:rPr>
        <w:t xml:space="preserve">    （投标人公章）                               （签字或盖章）</w:t>
      </w:r>
    </w:p>
    <w:p w14:paraId="43D9240B" w14:textId="77777777" w:rsidR="008A0E19" w:rsidRDefault="00931BEB">
      <w:pPr>
        <w:tabs>
          <w:tab w:val="left" w:pos="6300"/>
        </w:tabs>
        <w:snapToGrid w:val="0"/>
        <w:spacing w:line="500" w:lineRule="exact"/>
        <w:ind w:firstLine="570"/>
        <w:rPr>
          <w:rFonts w:ascii="宋体" w:hAnsi="宋体" w:cs="宋体"/>
          <w:sz w:val="24"/>
        </w:rPr>
      </w:pPr>
      <w:r>
        <w:rPr>
          <w:rFonts w:ascii="宋体" w:hAnsi="宋体" w:cs="宋体" w:hint="eastAsia"/>
          <w:sz w:val="24"/>
          <w:szCs w:val="28"/>
          <w:lang w:bidi="ar"/>
        </w:rPr>
        <w:t xml:space="preserve">                                            年     月     日</w:t>
      </w:r>
    </w:p>
    <w:p w14:paraId="7C488D76" w14:textId="77777777" w:rsidR="008A0E19" w:rsidRDefault="00931BEB">
      <w:pPr>
        <w:tabs>
          <w:tab w:val="left" w:pos="6300"/>
        </w:tabs>
        <w:snapToGrid w:val="0"/>
        <w:spacing w:line="500" w:lineRule="exact"/>
        <w:ind w:firstLineChars="200" w:firstLine="480"/>
        <w:rPr>
          <w:rFonts w:ascii="宋体" w:hAnsi="宋体" w:cs="宋体"/>
          <w:sz w:val="24"/>
        </w:rPr>
      </w:pPr>
      <w:r>
        <w:rPr>
          <w:rFonts w:ascii="宋体" w:hAnsi="宋体" w:cs="宋体" w:hint="eastAsia"/>
          <w:noProof/>
          <w:sz w:val="24"/>
        </w:rPr>
        <mc:AlternateContent>
          <mc:Choice Requires="wps">
            <w:drawing>
              <wp:anchor distT="0" distB="0" distL="114300" distR="114300" simplePos="0" relativeHeight="251662336" behindDoc="0" locked="0" layoutInCell="1" allowOverlap="1" wp14:anchorId="229009AA" wp14:editId="0ACF7D7A">
                <wp:simplePos x="0" y="0"/>
                <wp:positionH relativeFrom="column">
                  <wp:posOffset>203200</wp:posOffset>
                </wp:positionH>
                <wp:positionV relativeFrom="paragraph">
                  <wp:posOffset>85090</wp:posOffset>
                </wp:positionV>
                <wp:extent cx="5296535" cy="0"/>
                <wp:effectExtent l="12700" t="8890" r="5715" b="10160"/>
                <wp:wrapNone/>
                <wp:docPr id="17" name="直接箭头连接符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96535" cy="0"/>
                        </a:xfrm>
                        <a:prstGeom prst="straightConnector1">
                          <a:avLst/>
                        </a:prstGeom>
                        <a:noFill/>
                        <a:ln w="6350">
                          <a:solidFill>
                            <a:srgbClr val="000000"/>
                          </a:solidFill>
                          <a:round/>
                        </a:ln>
                        <a:effectLst/>
                      </wps:spPr>
                      <wps:bodyPr/>
                    </wps:wsp>
                  </a:graphicData>
                </a:graphic>
              </wp:anchor>
            </w:drawing>
          </mc:Choice>
          <mc:Fallback xmlns:oel="http://schemas.microsoft.com/office/2019/extlst"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8E2BA5A" id="_x0000_t32" coordsize="21600,21600" o:spt="32" o:oned="t" path="m,l21600,21600e" filled="f">
                <v:path arrowok="t" fillok="f" o:connecttype="none"/>
                <o:lock v:ext="edit" shapetype="t"/>
              </v:shapetype>
              <v:shape id="直接箭头连接符 17" o:spid="_x0000_s1026" type="#_x0000_t32" style="position:absolute;left:0;text-align:left;margin-left:16pt;margin-top:6.7pt;width:417.0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" strokeweight=".5pt"/>
            </w:pict>
          </mc:Fallback>
        </mc:AlternateContent>
      </w:r>
      <w:r>
        <w:rPr>
          <w:rFonts w:ascii="宋体" w:hAnsi="宋体" w:cs="宋体" w:hint="eastAsia"/>
          <w:sz w:val="24"/>
          <w:lang w:bidi="ar"/>
        </w:rPr>
        <w:t>注：</w:t>
      </w:r>
      <w:r>
        <w:rPr>
          <w:rFonts w:ascii="宋体" w:hAnsi="宋体" w:cs="宋体" w:hint="eastAsia"/>
          <w:sz w:val="24"/>
          <w:szCs w:val="24"/>
          <w:lang w:bidi="ar"/>
        </w:rPr>
        <w:t>1.本表即为对本项目“第三篇 项目商务要求”中所列商务条款进行比较和响应；</w:t>
      </w:r>
    </w:p>
    <w:p w14:paraId="0667F569" w14:textId="77777777" w:rsidR="008A0E19" w:rsidRDefault="00931BEB">
      <w:pPr>
        <w:tabs>
          <w:tab w:val="left" w:pos="6300"/>
        </w:tabs>
        <w:snapToGrid w:val="0"/>
        <w:spacing w:line="500" w:lineRule="exact"/>
        <w:ind w:leftChars="168" w:left="470" w:firstLineChars="216" w:firstLine="518"/>
        <w:rPr>
          <w:rFonts w:ascii="宋体" w:hAnsi="宋体" w:cs="宋体"/>
          <w:sz w:val="24"/>
          <w:szCs w:val="24"/>
        </w:rPr>
      </w:pPr>
      <w:r>
        <w:rPr>
          <w:rFonts w:ascii="宋体" w:hAnsi="宋体" w:cs="宋体" w:hint="eastAsia"/>
          <w:sz w:val="24"/>
          <w:szCs w:val="24"/>
          <w:lang w:bidi="ar"/>
        </w:rPr>
        <w:t>2.该表必须按照采购文件要求逐条如实填写，根据投标情况在“差异说明”项填写正偏离或负偏离及原因，完全符合的填写“无差异”。</w:t>
      </w:r>
    </w:p>
    <w:p w14:paraId="5D3E7544" w14:textId="77777777" w:rsidR="008A0E19" w:rsidRDefault="00931BEB">
      <w:pPr>
        <w:ind w:firstLineChars="400" w:firstLine="960"/>
        <w:rPr>
          <w:rFonts w:ascii="宋体" w:hAnsi="宋体" w:cs="宋体"/>
          <w:sz w:val="24"/>
          <w:szCs w:val="24"/>
          <w:lang w:bidi="ar"/>
        </w:rPr>
      </w:pPr>
      <w:r>
        <w:rPr>
          <w:rFonts w:ascii="宋体" w:hAnsi="宋体" w:cs="宋体" w:hint="eastAsia"/>
          <w:sz w:val="24"/>
          <w:szCs w:val="24"/>
          <w:lang w:bidi="ar"/>
        </w:rPr>
        <w:t>3.该表可扩展。</w:t>
      </w:r>
    </w:p>
    <w:p w14:paraId="40258D6A" w14:textId="77777777" w:rsidR="008A0E19" w:rsidRDefault="00931BEB">
      <w:pPr>
        <w:widowControl/>
        <w:jc w:val="left"/>
        <w:rPr>
          <w:rFonts w:ascii="宋体" w:hAnsi="宋体" w:cs="宋体"/>
          <w:sz w:val="24"/>
          <w:szCs w:val="24"/>
          <w:lang w:bidi="ar"/>
        </w:rPr>
      </w:pPr>
      <w:r>
        <w:rPr>
          <w:rFonts w:ascii="宋体" w:hAnsi="宋体" w:cs="宋体"/>
          <w:sz w:val="24"/>
          <w:szCs w:val="24"/>
          <w:lang w:bidi="ar"/>
        </w:rPr>
        <w:br w:type="page"/>
      </w:r>
    </w:p>
    <w:p w14:paraId="7BAF01EE" w14:textId="77777777" w:rsidR="008A0E19" w:rsidRDefault="008A0E19">
      <w:pPr>
        <w:ind w:firstLineChars="400" w:firstLine="960"/>
        <w:rPr>
          <w:rFonts w:ascii="宋体" w:hAnsi="宋体" w:cs="宋体"/>
          <w:sz w:val="24"/>
          <w:szCs w:val="24"/>
          <w:lang w:bidi="ar"/>
        </w:rPr>
      </w:pPr>
    </w:p>
    <w:p w14:paraId="03EA1348" w14:textId="77777777" w:rsidR="008A0E19" w:rsidRDefault="00931BEB">
      <w:pPr>
        <w:tabs>
          <w:tab w:val="left" w:pos="6300"/>
        </w:tabs>
        <w:snapToGrid w:val="0"/>
        <w:spacing w:line="500" w:lineRule="exact"/>
        <w:ind w:firstLine="570"/>
        <w:rPr>
          <w:rFonts w:ascii="宋体" w:hAnsi="宋体"/>
          <w:szCs w:val="24"/>
        </w:rPr>
      </w:pPr>
      <w:r>
        <w:rPr>
          <w:rFonts w:ascii="宋体" w:hAnsi="宋体" w:hint="eastAsia"/>
          <w:szCs w:val="24"/>
        </w:rPr>
        <w:t>（二）第四篇评分中商务评价部分要求的评分资料</w:t>
      </w:r>
    </w:p>
    <w:p w14:paraId="45F26289" w14:textId="77777777" w:rsidR="008A0E19" w:rsidRDefault="008A0E19">
      <w:pPr>
        <w:rPr>
          <w:rFonts w:ascii="宋体" w:hAnsi="宋体" w:cs="MingLiU"/>
          <w:snapToGrid w:val="0"/>
          <w:kern w:val="0"/>
          <w:sz w:val="24"/>
          <w:szCs w:val="24"/>
        </w:rPr>
      </w:pPr>
    </w:p>
    <w:p w14:paraId="7EBAF024" w14:textId="77777777" w:rsidR="008A0E19" w:rsidRDefault="008A0E19">
      <w:pPr>
        <w:rPr>
          <w:rFonts w:ascii="宋体" w:hAnsi="宋体" w:cs="MingLiU"/>
          <w:snapToGrid w:val="0"/>
          <w:kern w:val="0"/>
          <w:sz w:val="24"/>
          <w:szCs w:val="24"/>
        </w:rPr>
      </w:pPr>
    </w:p>
    <w:p w14:paraId="649B9521" w14:textId="77777777" w:rsidR="008A0E19" w:rsidRDefault="008A0E19">
      <w:pPr>
        <w:rPr>
          <w:rFonts w:ascii="宋体" w:hAnsi="宋体" w:cs="MingLiU"/>
          <w:snapToGrid w:val="0"/>
          <w:kern w:val="0"/>
          <w:sz w:val="24"/>
          <w:szCs w:val="24"/>
        </w:rPr>
      </w:pPr>
    </w:p>
    <w:p w14:paraId="3FB4FD29" w14:textId="77777777" w:rsidR="008A0E19" w:rsidRDefault="008A0E19">
      <w:pPr>
        <w:rPr>
          <w:rFonts w:ascii="宋体" w:hAnsi="宋体" w:cs="MingLiU"/>
          <w:snapToGrid w:val="0"/>
          <w:kern w:val="0"/>
          <w:sz w:val="24"/>
          <w:szCs w:val="24"/>
        </w:rPr>
      </w:pPr>
    </w:p>
    <w:p w14:paraId="1D60F67F" w14:textId="77777777" w:rsidR="008A0E19" w:rsidRDefault="008A0E19">
      <w:pPr>
        <w:rPr>
          <w:rFonts w:ascii="宋体" w:hAnsi="宋体" w:cs="MingLiU"/>
          <w:snapToGrid w:val="0"/>
          <w:kern w:val="0"/>
          <w:sz w:val="24"/>
          <w:szCs w:val="24"/>
        </w:rPr>
      </w:pPr>
    </w:p>
    <w:p w14:paraId="2BDD2F7E" w14:textId="77777777" w:rsidR="008A0E19" w:rsidRDefault="008A0E19">
      <w:pPr>
        <w:rPr>
          <w:rFonts w:ascii="宋体" w:hAnsi="宋体" w:cs="MingLiU"/>
          <w:snapToGrid w:val="0"/>
          <w:kern w:val="0"/>
          <w:sz w:val="24"/>
          <w:szCs w:val="24"/>
        </w:rPr>
      </w:pPr>
    </w:p>
    <w:p w14:paraId="5F73C7F1" w14:textId="77777777" w:rsidR="008A0E19" w:rsidRDefault="008A0E19">
      <w:pPr>
        <w:rPr>
          <w:rFonts w:ascii="宋体" w:hAnsi="宋体" w:cs="MingLiU"/>
          <w:snapToGrid w:val="0"/>
          <w:kern w:val="0"/>
          <w:sz w:val="24"/>
          <w:szCs w:val="24"/>
        </w:rPr>
      </w:pPr>
    </w:p>
    <w:p w14:paraId="77CA5A37" w14:textId="77777777" w:rsidR="008A0E19" w:rsidRDefault="008A0E19">
      <w:pPr>
        <w:rPr>
          <w:rFonts w:ascii="宋体" w:hAnsi="宋体" w:cs="MingLiU"/>
          <w:snapToGrid w:val="0"/>
          <w:kern w:val="0"/>
          <w:sz w:val="24"/>
          <w:szCs w:val="24"/>
        </w:rPr>
      </w:pPr>
    </w:p>
    <w:p w14:paraId="28F3DEE0" w14:textId="77777777" w:rsidR="008A0E19" w:rsidRDefault="008A0E19">
      <w:pPr>
        <w:rPr>
          <w:rFonts w:ascii="宋体" w:hAnsi="宋体" w:cs="MingLiU"/>
          <w:snapToGrid w:val="0"/>
          <w:kern w:val="0"/>
          <w:sz w:val="24"/>
          <w:szCs w:val="24"/>
        </w:rPr>
      </w:pPr>
    </w:p>
    <w:p w14:paraId="2EBA0A9F" w14:textId="77777777" w:rsidR="008A0E19" w:rsidRDefault="008A0E19">
      <w:pPr>
        <w:rPr>
          <w:rFonts w:ascii="宋体" w:hAnsi="宋体" w:cs="MingLiU"/>
          <w:snapToGrid w:val="0"/>
          <w:kern w:val="0"/>
          <w:sz w:val="24"/>
          <w:szCs w:val="24"/>
        </w:rPr>
      </w:pPr>
    </w:p>
    <w:p w14:paraId="32364809" w14:textId="77777777" w:rsidR="008A0E19" w:rsidRDefault="008A0E19">
      <w:pPr>
        <w:rPr>
          <w:rFonts w:ascii="宋体" w:hAnsi="宋体" w:cs="MingLiU"/>
          <w:snapToGrid w:val="0"/>
          <w:kern w:val="0"/>
          <w:sz w:val="24"/>
          <w:szCs w:val="24"/>
        </w:rPr>
      </w:pPr>
    </w:p>
    <w:p w14:paraId="677645AD" w14:textId="77777777" w:rsidR="008A0E19" w:rsidRDefault="008A0E19">
      <w:pPr>
        <w:rPr>
          <w:rFonts w:ascii="宋体" w:hAnsi="宋体" w:cs="MingLiU"/>
          <w:snapToGrid w:val="0"/>
          <w:kern w:val="0"/>
          <w:sz w:val="24"/>
          <w:szCs w:val="24"/>
        </w:rPr>
      </w:pPr>
    </w:p>
    <w:p w14:paraId="3F5BF7D5" w14:textId="77777777" w:rsidR="008A0E19" w:rsidRDefault="008A0E19">
      <w:pPr>
        <w:rPr>
          <w:rFonts w:ascii="宋体" w:hAnsi="宋体" w:cs="MingLiU"/>
          <w:snapToGrid w:val="0"/>
          <w:kern w:val="0"/>
          <w:sz w:val="24"/>
          <w:szCs w:val="24"/>
        </w:rPr>
      </w:pPr>
    </w:p>
    <w:p w14:paraId="463F7521" w14:textId="77777777" w:rsidR="008A0E19" w:rsidRDefault="008A0E19">
      <w:pPr>
        <w:rPr>
          <w:rFonts w:ascii="宋体" w:hAnsi="宋体" w:cs="MingLiU"/>
          <w:snapToGrid w:val="0"/>
          <w:kern w:val="0"/>
          <w:sz w:val="24"/>
          <w:szCs w:val="24"/>
        </w:rPr>
      </w:pPr>
    </w:p>
    <w:p w14:paraId="0B7D4929" w14:textId="77777777" w:rsidR="008A0E19" w:rsidRDefault="008A0E19">
      <w:pPr>
        <w:rPr>
          <w:rFonts w:ascii="宋体" w:hAnsi="宋体" w:cs="MingLiU"/>
          <w:snapToGrid w:val="0"/>
          <w:kern w:val="0"/>
          <w:sz w:val="24"/>
          <w:szCs w:val="24"/>
        </w:rPr>
      </w:pPr>
    </w:p>
    <w:p w14:paraId="606C5906" w14:textId="77777777" w:rsidR="008A0E19" w:rsidRDefault="008A0E19">
      <w:pPr>
        <w:rPr>
          <w:rFonts w:ascii="宋体" w:hAnsi="宋体" w:cs="MingLiU"/>
          <w:snapToGrid w:val="0"/>
          <w:kern w:val="0"/>
          <w:sz w:val="24"/>
          <w:szCs w:val="24"/>
        </w:rPr>
      </w:pPr>
    </w:p>
    <w:p w14:paraId="37A01EAF" w14:textId="77777777" w:rsidR="008A0E19" w:rsidRDefault="008A0E19">
      <w:pPr>
        <w:rPr>
          <w:rFonts w:ascii="宋体" w:hAnsi="宋体" w:cs="MingLiU"/>
          <w:snapToGrid w:val="0"/>
          <w:kern w:val="0"/>
          <w:sz w:val="24"/>
          <w:szCs w:val="24"/>
        </w:rPr>
      </w:pPr>
    </w:p>
    <w:p w14:paraId="14C601CF" w14:textId="77777777" w:rsidR="008A0E19" w:rsidRDefault="008A0E19">
      <w:pPr>
        <w:rPr>
          <w:rFonts w:ascii="宋体" w:hAnsi="宋体" w:cs="MingLiU"/>
          <w:snapToGrid w:val="0"/>
          <w:kern w:val="0"/>
          <w:sz w:val="24"/>
          <w:szCs w:val="24"/>
        </w:rPr>
      </w:pPr>
    </w:p>
    <w:p w14:paraId="0B401AB3" w14:textId="77777777" w:rsidR="008A0E19" w:rsidRDefault="008A0E19">
      <w:pPr>
        <w:rPr>
          <w:rFonts w:ascii="宋体" w:hAnsi="宋体" w:cs="MingLiU"/>
          <w:snapToGrid w:val="0"/>
          <w:kern w:val="0"/>
          <w:sz w:val="24"/>
          <w:szCs w:val="24"/>
        </w:rPr>
      </w:pPr>
    </w:p>
    <w:p w14:paraId="354CF6DB" w14:textId="77777777" w:rsidR="008A0E19" w:rsidRDefault="008A0E19">
      <w:pPr>
        <w:rPr>
          <w:rFonts w:ascii="宋体" w:hAnsi="宋体" w:cs="MingLiU"/>
          <w:snapToGrid w:val="0"/>
          <w:kern w:val="0"/>
          <w:sz w:val="24"/>
          <w:szCs w:val="24"/>
        </w:rPr>
      </w:pPr>
    </w:p>
    <w:p w14:paraId="64A70161" w14:textId="77777777" w:rsidR="008A0E19" w:rsidRDefault="008A0E19">
      <w:pPr>
        <w:rPr>
          <w:rFonts w:ascii="宋体" w:hAnsi="宋体" w:cs="MingLiU"/>
          <w:snapToGrid w:val="0"/>
          <w:kern w:val="0"/>
          <w:sz w:val="24"/>
          <w:szCs w:val="24"/>
        </w:rPr>
      </w:pPr>
    </w:p>
    <w:p w14:paraId="75ECCD90" w14:textId="77777777" w:rsidR="008A0E19" w:rsidRDefault="008A0E19">
      <w:pPr>
        <w:rPr>
          <w:rFonts w:ascii="宋体" w:hAnsi="宋体" w:cs="MingLiU"/>
          <w:snapToGrid w:val="0"/>
          <w:kern w:val="0"/>
          <w:sz w:val="24"/>
          <w:szCs w:val="24"/>
        </w:rPr>
      </w:pPr>
    </w:p>
    <w:p w14:paraId="1896F9A9" w14:textId="77777777" w:rsidR="008A0E19" w:rsidRDefault="008A0E19">
      <w:pPr>
        <w:rPr>
          <w:rFonts w:ascii="宋体" w:hAnsi="宋体" w:cs="MingLiU"/>
          <w:snapToGrid w:val="0"/>
          <w:kern w:val="0"/>
          <w:sz w:val="24"/>
          <w:szCs w:val="24"/>
        </w:rPr>
      </w:pPr>
    </w:p>
    <w:p w14:paraId="72F4950B" w14:textId="77777777" w:rsidR="008A0E19" w:rsidRDefault="008A0E19">
      <w:pPr>
        <w:rPr>
          <w:rFonts w:ascii="宋体" w:hAnsi="宋体" w:cs="MingLiU"/>
          <w:snapToGrid w:val="0"/>
          <w:kern w:val="0"/>
          <w:sz w:val="24"/>
          <w:szCs w:val="24"/>
        </w:rPr>
      </w:pPr>
    </w:p>
    <w:p w14:paraId="2C06C03B" w14:textId="77777777" w:rsidR="008A0E19" w:rsidRDefault="008A0E19">
      <w:pPr>
        <w:rPr>
          <w:rFonts w:ascii="宋体" w:hAnsi="宋体" w:cs="MingLiU"/>
          <w:snapToGrid w:val="0"/>
          <w:kern w:val="0"/>
          <w:sz w:val="24"/>
          <w:szCs w:val="24"/>
        </w:rPr>
      </w:pPr>
    </w:p>
    <w:p w14:paraId="1A096D61" w14:textId="77777777" w:rsidR="008A0E19" w:rsidRDefault="008A0E19">
      <w:pPr>
        <w:rPr>
          <w:rFonts w:ascii="宋体" w:hAnsi="宋体" w:cs="MingLiU"/>
          <w:snapToGrid w:val="0"/>
          <w:kern w:val="0"/>
          <w:sz w:val="24"/>
          <w:szCs w:val="24"/>
        </w:rPr>
      </w:pPr>
    </w:p>
    <w:p w14:paraId="76B5E2D3" w14:textId="77777777" w:rsidR="008A0E19" w:rsidRDefault="008A0E19">
      <w:pPr>
        <w:rPr>
          <w:rFonts w:ascii="宋体" w:hAnsi="宋体" w:cs="MingLiU"/>
          <w:snapToGrid w:val="0"/>
          <w:kern w:val="0"/>
          <w:sz w:val="24"/>
          <w:szCs w:val="24"/>
        </w:rPr>
      </w:pPr>
    </w:p>
    <w:p w14:paraId="3ACBA885" w14:textId="77777777" w:rsidR="008A0E19" w:rsidRDefault="008A0E19">
      <w:pPr>
        <w:rPr>
          <w:rFonts w:ascii="宋体" w:hAnsi="宋体" w:cs="MingLiU"/>
          <w:snapToGrid w:val="0"/>
          <w:kern w:val="0"/>
          <w:sz w:val="24"/>
          <w:szCs w:val="24"/>
        </w:rPr>
      </w:pPr>
    </w:p>
    <w:p w14:paraId="320CD780" w14:textId="77777777" w:rsidR="008A0E19" w:rsidRDefault="008A0E19">
      <w:pPr>
        <w:rPr>
          <w:rFonts w:ascii="宋体" w:hAnsi="宋体" w:cs="MingLiU"/>
          <w:snapToGrid w:val="0"/>
          <w:kern w:val="0"/>
          <w:sz w:val="24"/>
          <w:szCs w:val="24"/>
        </w:rPr>
      </w:pPr>
    </w:p>
    <w:p w14:paraId="31B41388" w14:textId="77777777" w:rsidR="008A0E19" w:rsidRDefault="008A0E19">
      <w:pPr>
        <w:rPr>
          <w:rFonts w:ascii="宋体" w:hAnsi="宋体" w:cs="MingLiU"/>
          <w:snapToGrid w:val="0"/>
          <w:kern w:val="0"/>
          <w:sz w:val="24"/>
          <w:szCs w:val="24"/>
        </w:rPr>
      </w:pPr>
    </w:p>
    <w:p w14:paraId="645E0D90" w14:textId="77777777" w:rsidR="008A0E19" w:rsidRDefault="008A0E19">
      <w:pPr>
        <w:rPr>
          <w:rFonts w:ascii="宋体" w:hAnsi="宋体" w:cs="MingLiU"/>
          <w:snapToGrid w:val="0"/>
          <w:kern w:val="0"/>
          <w:sz w:val="24"/>
          <w:szCs w:val="24"/>
        </w:rPr>
      </w:pPr>
    </w:p>
    <w:p w14:paraId="073B4042" w14:textId="77777777" w:rsidR="008A0E19" w:rsidRDefault="008A0E19">
      <w:pPr>
        <w:rPr>
          <w:rFonts w:ascii="宋体" w:hAnsi="宋体" w:cs="MingLiU"/>
          <w:snapToGrid w:val="0"/>
          <w:kern w:val="0"/>
          <w:sz w:val="24"/>
          <w:szCs w:val="24"/>
        </w:rPr>
      </w:pPr>
    </w:p>
    <w:p w14:paraId="071CC985" w14:textId="77777777" w:rsidR="008A0E19" w:rsidRDefault="008A0E19">
      <w:pPr>
        <w:rPr>
          <w:rFonts w:ascii="宋体" w:hAnsi="宋体" w:cs="MingLiU"/>
          <w:snapToGrid w:val="0"/>
          <w:kern w:val="0"/>
          <w:sz w:val="24"/>
          <w:szCs w:val="24"/>
        </w:rPr>
      </w:pPr>
    </w:p>
    <w:p w14:paraId="766BA6DD" w14:textId="77777777" w:rsidR="008A0E19" w:rsidRDefault="008A0E19">
      <w:pPr>
        <w:rPr>
          <w:rFonts w:ascii="宋体" w:hAnsi="宋体" w:cs="MingLiU"/>
          <w:snapToGrid w:val="0"/>
          <w:kern w:val="0"/>
          <w:sz w:val="24"/>
          <w:szCs w:val="24"/>
        </w:rPr>
      </w:pPr>
    </w:p>
    <w:p w14:paraId="1AED6B4B" w14:textId="77777777" w:rsidR="008A0E19" w:rsidRDefault="008A0E19">
      <w:pPr>
        <w:rPr>
          <w:rFonts w:ascii="宋体" w:hAnsi="宋体" w:cs="MingLiU"/>
          <w:snapToGrid w:val="0"/>
          <w:kern w:val="0"/>
          <w:sz w:val="24"/>
          <w:szCs w:val="24"/>
        </w:rPr>
      </w:pPr>
    </w:p>
    <w:p w14:paraId="2139CB3A" w14:textId="77777777" w:rsidR="008A0E19" w:rsidRDefault="008A0E19">
      <w:pPr>
        <w:rPr>
          <w:rFonts w:ascii="宋体" w:hAnsi="宋体" w:cs="MingLiU"/>
          <w:snapToGrid w:val="0"/>
          <w:kern w:val="0"/>
          <w:sz w:val="24"/>
          <w:szCs w:val="24"/>
        </w:rPr>
      </w:pPr>
    </w:p>
    <w:p w14:paraId="413645A4" w14:textId="77777777" w:rsidR="008A0E19" w:rsidRDefault="008A0E19">
      <w:pPr>
        <w:rPr>
          <w:rFonts w:ascii="宋体" w:hAnsi="宋体" w:cs="MingLiU"/>
          <w:snapToGrid w:val="0"/>
          <w:kern w:val="0"/>
          <w:sz w:val="24"/>
          <w:szCs w:val="24"/>
        </w:rPr>
      </w:pPr>
    </w:p>
    <w:p w14:paraId="5A1A68B0" w14:textId="77777777" w:rsidR="008A0E19" w:rsidRDefault="008A0E19">
      <w:pPr>
        <w:rPr>
          <w:rFonts w:ascii="宋体" w:hAnsi="宋体" w:cs="MingLiU"/>
          <w:snapToGrid w:val="0"/>
          <w:kern w:val="0"/>
          <w:sz w:val="24"/>
          <w:szCs w:val="24"/>
        </w:rPr>
      </w:pPr>
    </w:p>
    <w:p w14:paraId="422F060C" w14:textId="77777777" w:rsidR="008A0E19" w:rsidRDefault="008A0E19">
      <w:pPr>
        <w:rPr>
          <w:rFonts w:ascii="宋体" w:hAnsi="宋体" w:cs="MingLiU"/>
          <w:snapToGrid w:val="0"/>
          <w:kern w:val="0"/>
          <w:sz w:val="24"/>
          <w:szCs w:val="24"/>
        </w:rPr>
      </w:pPr>
    </w:p>
    <w:p w14:paraId="2107D998" w14:textId="77777777" w:rsidR="008A0E19" w:rsidRDefault="008A0E19">
      <w:pPr>
        <w:rPr>
          <w:rFonts w:ascii="宋体" w:hAnsi="宋体" w:cs="MingLiU"/>
          <w:snapToGrid w:val="0"/>
          <w:kern w:val="0"/>
          <w:sz w:val="24"/>
          <w:szCs w:val="24"/>
        </w:rPr>
      </w:pPr>
    </w:p>
    <w:p w14:paraId="453370E3" w14:textId="77777777" w:rsidR="008A0E19" w:rsidRDefault="008A0E19">
      <w:pPr>
        <w:rPr>
          <w:rFonts w:ascii="宋体" w:hAnsi="宋体" w:cs="MingLiU"/>
          <w:snapToGrid w:val="0"/>
          <w:kern w:val="0"/>
          <w:sz w:val="24"/>
          <w:szCs w:val="24"/>
        </w:rPr>
      </w:pPr>
    </w:p>
    <w:p w14:paraId="617E980B" w14:textId="77777777" w:rsidR="008A0E19" w:rsidRDefault="00931BEB">
      <w:pPr>
        <w:keepNext/>
        <w:keepLines/>
        <w:adjustRightInd w:val="0"/>
        <w:snapToGrid w:val="0"/>
        <w:spacing w:line="360" w:lineRule="auto"/>
        <w:jc w:val="center"/>
        <w:outlineLvl w:val="1"/>
        <w:rPr>
          <w:rFonts w:ascii="宋体" w:hAnsi="宋体"/>
          <w:b/>
          <w:lang w:val="zh-CN"/>
        </w:rPr>
      </w:pPr>
      <w:bookmarkStart w:id="147" w:name="_Toc96938520"/>
      <w:bookmarkStart w:id="148" w:name="_Toc184135574"/>
      <w:r>
        <w:rPr>
          <w:rFonts w:ascii="宋体" w:hAnsi="宋体" w:hint="eastAsia"/>
          <w:b/>
          <w:lang w:val="zh-CN"/>
        </w:rPr>
        <w:lastRenderedPageBreak/>
        <w:t>四、技术文件</w:t>
      </w:r>
      <w:bookmarkEnd w:id="147"/>
      <w:bookmarkEnd w:id="148"/>
    </w:p>
    <w:p w14:paraId="509BC732"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0335A3E8"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3BDDAD7C"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42553C59"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5AF90C0E"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1F505A3E"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68A2B83D"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4582F372"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4BC23CD9"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75A521E7"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5B128949"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7129A4C9"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65A3A91B"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529B54D6"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2C128264"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5D20F857"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54E3FC6B"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49577468"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3B1983F6"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5CE84776"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560A6490"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67C0DB53"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6CAAF862"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7607C3C1"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22EDC292"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164E0D78"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4B67716F"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5A779C0B" w14:textId="77777777" w:rsidR="008A0E19" w:rsidRDefault="00931BEB">
      <w:pPr>
        <w:widowControl/>
        <w:jc w:val="left"/>
        <w:rPr>
          <w:rFonts w:ascii="宋体" w:hAnsi="宋体" w:cs="MingLiU"/>
          <w:snapToGrid w:val="0"/>
          <w:kern w:val="0"/>
          <w:sz w:val="24"/>
          <w:szCs w:val="24"/>
        </w:rPr>
      </w:pPr>
      <w:r>
        <w:rPr>
          <w:rFonts w:ascii="宋体" w:hAnsi="宋体" w:cs="MingLiU"/>
          <w:snapToGrid w:val="0"/>
          <w:kern w:val="0"/>
          <w:sz w:val="24"/>
          <w:szCs w:val="24"/>
        </w:rPr>
        <w:br w:type="page"/>
      </w:r>
    </w:p>
    <w:p w14:paraId="39AA4157" w14:textId="77777777" w:rsidR="008A0E19" w:rsidRDefault="008A0E19">
      <w:pPr>
        <w:adjustRightInd w:val="0"/>
        <w:snapToGrid w:val="0"/>
        <w:spacing w:line="360" w:lineRule="auto"/>
        <w:ind w:firstLine="465"/>
        <w:rPr>
          <w:rFonts w:ascii="宋体" w:hAnsi="宋体" w:cs="MingLiU"/>
          <w:snapToGrid w:val="0"/>
          <w:kern w:val="0"/>
          <w:sz w:val="24"/>
          <w:szCs w:val="24"/>
        </w:rPr>
      </w:pPr>
    </w:p>
    <w:p w14:paraId="53997D4C" w14:textId="77777777" w:rsidR="008A0E19" w:rsidRDefault="00931BEB">
      <w:pPr>
        <w:tabs>
          <w:tab w:val="left" w:pos="6300"/>
        </w:tabs>
        <w:snapToGrid w:val="0"/>
        <w:spacing w:line="500" w:lineRule="exact"/>
        <w:ind w:firstLine="570"/>
        <w:rPr>
          <w:rFonts w:ascii="宋体" w:hAnsi="宋体"/>
          <w:szCs w:val="24"/>
        </w:rPr>
      </w:pPr>
      <w:r>
        <w:rPr>
          <w:rFonts w:ascii="宋体" w:hAnsi="宋体" w:hint="eastAsia"/>
          <w:szCs w:val="24"/>
        </w:rPr>
        <w:t>（一）技术条款差异表</w:t>
      </w:r>
    </w:p>
    <w:tbl>
      <w:tblPr>
        <w:tblW w:w="9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0"/>
        <w:gridCol w:w="3036"/>
        <w:gridCol w:w="3151"/>
        <w:gridCol w:w="2361"/>
      </w:tblGrid>
      <w:tr w:rsidR="008A0E19" w14:paraId="5B809C79" w14:textId="77777777">
        <w:trPr>
          <w:trHeight w:val="535"/>
          <w:jc w:val="center"/>
        </w:trPr>
        <w:tc>
          <w:tcPr>
            <w:tcW w:w="1300" w:type="dxa"/>
            <w:vAlign w:val="center"/>
          </w:tcPr>
          <w:p w14:paraId="4268AC85" w14:textId="77777777" w:rsidR="008A0E19" w:rsidRDefault="00931BEB">
            <w:pPr>
              <w:jc w:val="center"/>
              <w:rPr>
                <w:sz w:val="24"/>
                <w:szCs w:val="24"/>
              </w:rPr>
            </w:pPr>
            <w:r>
              <w:rPr>
                <w:rFonts w:hint="eastAsia"/>
                <w:sz w:val="24"/>
                <w:szCs w:val="24"/>
              </w:rPr>
              <w:t>序号</w:t>
            </w:r>
          </w:p>
        </w:tc>
        <w:tc>
          <w:tcPr>
            <w:tcW w:w="3036" w:type="dxa"/>
            <w:vAlign w:val="center"/>
          </w:tcPr>
          <w:p w14:paraId="44AF30F9" w14:textId="77777777" w:rsidR="008A0E19" w:rsidRDefault="00931BEB">
            <w:pPr>
              <w:jc w:val="center"/>
              <w:rPr>
                <w:sz w:val="24"/>
                <w:szCs w:val="24"/>
              </w:rPr>
            </w:pPr>
            <w:r>
              <w:rPr>
                <w:rFonts w:hint="eastAsia"/>
                <w:sz w:val="24"/>
                <w:szCs w:val="24"/>
              </w:rPr>
              <w:t>采购要求</w:t>
            </w:r>
          </w:p>
        </w:tc>
        <w:tc>
          <w:tcPr>
            <w:tcW w:w="3151" w:type="dxa"/>
            <w:vAlign w:val="center"/>
          </w:tcPr>
          <w:p w14:paraId="0FF6A550" w14:textId="77777777" w:rsidR="008A0E19" w:rsidRDefault="00931BEB">
            <w:pPr>
              <w:jc w:val="center"/>
              <w:rPr>
                <w:sz w:val="24"/>
                <w:szCs w:val="24"/>
              </w:rPr>
            </w:pPr>
            <w:r>
              <w:rPr>
                <w:rFonts w:hint="eastAsia"/>
                <w:sz w:val="24"/>
                <w:szCs w:val="24"/>
              </w:rPr>
              <w:t>投标应答</w:t>
            </w:r>
          </w:p>
        </w:tc>
        <w:tc>
          <w:tcPr>
            <w:tcW w:w="2361" w:type="dxa"/>
            <w:vAlign w:val="center"/>
          </w:tcPr>
          <w:p w14:paraId="0430B446" w14:textId="77777777" w:rsidR="008A0E19" w:rsidRDefault="00931BEB">
            <w:pPr>
              <w:jc w:val="center"/>
              <w:rPr>
                <w:sz w:val="24"/>
                <w:szCs w:val="24"/>
              </w:rPr>
            </w:pPr>
            <w:r>
              <w:rPr>
                <w:rFonts w:hint="eastAsia"/>
                <w:sz w:val="24"/>
                <w:szCs w:val="24"/>
              </w:rPr>
              <w:t>差异说明</w:t>
            </w:r>
          </w:p>
        </w:tc>
      </w:tr>
      <w:tr w:rsidR="008A0E19" w14:paraId="0B556945" w14:textId="77777777">
        <w:trPr>
          <w:trHeight w:val="622"/>
          <w:jc w:val="center"/>
        </w:trPr>
        <w:tc>
          <w:tcPr>
            <w:tcW w:w="1300" w:type="dxa"/>
            <w:vAlign w:val="center"/>
          </w:tcPr>
          <w:p w14:paraId="6FFFACE3" w14:textId="77777777" w:rsidR="008A0E19" w:rsidRDefault="008A0E19">
            <w:pPr>
              <w:tabs>
                <w:tab w:val="left" w:pos="6300"/>
              </w:tabs>
              <w:snapToGrid w:val="0"/>
              <w:spacing w:line="500" w:lineRule="exact"/>
              <w:jc w:val="center"/>
              <w:outlineLvl w:val="0"/>
              <w:rPr>
                <w:rFonts w:ascii="宋体" w:hAnsi="宋体"/>
                <w:sz w:val="24"/>
                <w:szCs w:val="24"/>
              </w:rPr>
            </w:pPr>
          </w:p>
        </w:tc>
        <w:tc>
          <w:tcPr>
            <w:tcW w:w="3036" w:type="dxa"/>
            <w:vAlign w:val="center"/>
          </w:tcPr>
          <w:p w14:paraId="3E9885FD" w14:textId="77777777" w:rsidR="008A0E19" w:rsidRDefault="008A0E19">
            <w:pPr>
              <w:tabs>
                <w:tab w:val="left" w:pos="6300"/>
              </w:tabs>
              <w:snapToGrid w:val="0"/>
              <w:spacing w:line="500" w:lineRule="exact"/>
              <w:jc w:val="center"/>
              <w:outlineLvl w:val="0"/>
              <w:rPr>
                <w:rFonts w:ascii="宋体" w:hAnsi="宋体"/>
                <w:sz w:val="24"/>
                <w:szCs w:val="24"/>
              </w:rPr>
            </w:pPr>
          </w:p>
        </w:tc>
        <w:tc>
          <w:tcPr>
            <w:tcW w:w="3151" w:type="dxa"/>
            <w:vAlign w:val="center"/>
          </w:tcPr>
          <w:p w14:paraId="7C5908C2" w14:textId="77777777" w:rsidR="008A0E19" w:rsidRDefault="008A0E19">
            <w:pPr>
              <w:tabs>
                <w:tab w:val="left" w:pos="6300"/>
              </w:tabs>
              <w:snapToGrid w:val="0"/>
              <w:spacing w:line="500" w:lineRule="exact"/>
              <w:jc w:val="center"/>
              <w:outlineLvl w:val="0"/>
              <w:rPr>
                <w:rFonts w:ascii="宋体" w:hAnsi="宋体"/>
                <w:sz w:val="24"/>
                <w:szCs w:val="24"/>
              </w:rPr>
            </w:pPr>
          </w:p>
        </w:tc>
        <w:tc>
          <w:tcPr>
            <w:tcW w:w="2361" w:type="dxa"/>
            <w:vAlign w:val="center"/>
          </w:tcPr>
          <w:p w14:paraId="7EB1F01C" w14:textId="77777777" w:rsidR="008A0E19" w:rsidRDefault="008A0E19">
            <w:pPr>
              <w:tabs>
                <w:tab w:val="left" w:pos="6300"/>
              </w:tabs>
              <w:snapToGrid w:val="0"/>
              <w:spacing w:line="500" w:lineRule="exact"/>
              <w:jc w:val="center"/>
              <w:outlineLvl w:val="0"/>
              <w:rPr>
                <w:rFonts w:ascii="宋体" w:hAnsi="宋体"/>
                <w:sz w:val="24"/>
                <w:szCs w:val="24"/>
              </w:rPr>
            </w:pPr>
          </w:p>
        </w:tc>
      </w:tr>
      <w:tr w:rsidR="008A0E19" w14:paraId="58476AA4" w14:textId="77777777">
        <w:trPr>
          <w:trHeight w:val="622"/>
          <w:jc w:val="center"/>
        </w:trPr>
        <w:tc>
          <w:tcPr>
            <w:tcW w:w="1300" w:type="dxa"/>
            <w:vAlign w:val="center"/>
          </w:tcPr>
          <w:p w14:paraId="66B442B9" w14:textId="77777777" w:rsidR="008A0E19" w:rsidRDefault="008A0E19">
            <w:pPr>
              <w:tabs>
                <w:tab w:val="left" w:pos="6300"/>
              </w:tabs>
              <w:snapToGrid w:val="0"/>
              <w:spacing w:line="500" w:lineRule="exact"/>
              <w:jc w:val="center"/>
              <w:outlineLvl w:val="0"/>
              <w:rPr>
                <w:rFonts w:ascii="宋体" w:hAnsi="宋体"/>
                <w:sz w:val="24"/>
                <w:szCs w:val="24"/>
              </w:rPr>
            </w:pPr>
          </w:p>
        </w:tc>
        <w:tc>
          <w:tcPr>
            <w:tcW w:w="3036" w:type="dxa"/>
            <w:vAlign w:val="center"/>
          </w:tcPr>
          <w:p w14:paraId="2C709810" w14:textId="77777777" w:rsidR="008A0E19" w:rsidRDefault="008A0E19">
            <w:pPr>
              <w:tabs>
                <w:tab w:val="left" w:pos="6300"/>
              </w:tabs>
              <w:snapToGrid w:val="0"/>
              <w:spacing w:line="500" w:lineRule="exact"/>
              <w:jc w:val="center"/>
              <w:outlineLvl w:val="0"/>
              <w:rPr>
                <w:rFonts w:ascii="宋体" w:hAnsi="宋体"/>
                <w:sz w:val="24"/>
                <w:szCs w:val="24"/>
              </w:rPr>
            </w:pPr>
          </w:p>
        </w:tc>
        <w:tc>
          <w:tcPr>
            <w:tcW w:w="3151" w:type="dxa"/>
            <w:vAlign w:val="center"/>
          </w:tcPr>
          <w:p w14:paraId="76866404" w14:textId="77777777" w:rsidR="008A0E19" w:rsidRDefault="008A0E19">
            <w:pPr>
              <w:tabs>
                <w:tab w:val="left" w:pos="6300"/>
              </w:tabs>
              <w:snapToGrid w:val="0"/>
              <w:spacing w:line="500" w:lineRule="exact"/>
              <w:jc w:val="center"/>
              <w:outlineLvl w:val="0"/>
              <w:rPr>
                <w:rFonts w:ascii="宋体" w:hAnsi="宋体"/>
                <w:sz w:val="24"/>
                <w:szCs w:val="24"/>
              </w:rPr>
            </w:pPr>
          </w:p>
        </w:tc>
        <w:tc>
          <w:tcPr>
            <w:tcW w:w="2361" w:type="dxa"/>
            <w:vAlign w:val="center"/>
          </w:tcPr>
          <w:p w14:paraId="1CB7F53A" w14:textId="77777777" w:rsidR="008A0E19" w:rsidRDefault="008A0E19">
            <w:pPr>
              <w:tabs>
                <w:tab w:val="left" w:pos="6300"/>
              </w:tabs>
              <w:snapToGrid w:val="0"/>
              <w:spacing w:line="500" w:lineRule="exact"/>
              <w:jc w:val="center"/>
              <w:outlineLvl w:val="0"/>
              <w:rPr>
                <w:rFonts w:ascii="宋体" w:hAnsi="宋体"/>
                <w:sz w:val="24"/>
                <w:szCs w:val="24"/>
              </w:rPr>
            </w:pPr>
          </w:p>
        </w:tc>
      </w:tr>
      <w:tr w:rsidR="008A0E19" w14:paraId="52598D53" w14:textId="77777777">
        <w:trPr>
          <w:trHeight w:val="622"/>
          <w:jc w:val="center"/>
        </w:trPr>
        <w:tc>
          <w:tcPr>
            <w:tcW w:w="1300" w:type="dxa"/>
            <w:vAlign w:val="center"/>
          </w:tcPr>
          <w:p w14:paraId="46D2F4BD" w14:textId="77777777" w:rsidR="008A0E19" w:rsidRDefault="008A0E19">
            <w:pPr>
              <w:tabs>
                <w:tab w:val="left" w:pos="6300"/>
              </w:tabs>
              <w:snapToGrid w:val="0"/>
              <w:spacing w:line="500" w:lineRule="exact"/>
              <w:jc w:val="center"/>
              <w:outlineLvl w:val="0"/>
              <w:rPr>
                <w:rFonts w:ascii="宋体" w:hAnsi="宋体"/>
                <w:sz w:val="24"/>
                <w:szCs w:val="24"/>
              </w:rPr>
            </w:pPr>
          </w:p>
        </w:tc>
        <w:tc>
          <w:tcPr>
            <w:tcW w:w="3036" w:type="dxa"/>
            <w:vAlign w:val="center"/>
          </w:tcPr>
          <w:p w14:paraId="2603C45D" w14:textId="77777777" w:rsidR="008A0E19" w:rsidRDefault="008A0E19">
            <w:pPr>
              <w:tabs>
                <w:tab w:val="left" w:pos="6300"/>
              </w:tabs>
              <w:snapToGrid w:val="0"/>
              <w:spacing w:line="500" w:lineRule="exact"/>
              <w:jc w:val="center"/>
              <w:outlineLvl w:val="0"/>
              <w:rPr>
                <w:rFonts w:ascii="宋体" w:hAnsi="宋体"/>
                <w:sz w:val="24"/>
                <w:szCs w:val="24"/>
              </w:rPr>
            </w:pPr>
          </w:p>
        </w:tc>
        <w:tc>
          <w:tcPr>
            <w:tcW w:w="3151" w:type="dxa"/>
            <w:vAlign w:val="center"/>
          </w:tcPr>
          <w:p w14:paraId="7990E51F" w14:textId="77777777" w:rsidR="008A0E19" w:rsidRDefault="008A0E19">
            <w:pPr>
              <w:tabs>
                <w:tab w:val="left" w:pos="6300"/>
              </w:tabs>
              <w:snapToGrid w:val="0"/>
              <w:spacing w:line="500" w:lineRule="exact"/>
              <w:jc w:val="center"/>
              <w:outlineLvl w:val="0"/>
              <w:rPr>
                <w:rFonts w:ascii="宋体" w:hAnsi="宋体"/>
                <w:sz w:val="24"/>
                <w:szCs w:val="24"/>
              </w:rPr>
            </w:pPr>
          </w:p>
        </w:tc>
        <w:tc>
          <w:tcPr>
            <w:tcW w:w="2361" w:type="dxa"/>
            <w:vAlign w:val="center"/>
          </w:tcPr>
          <w:p w14:paraId="46B2BF16" w14:textId="77777777" w:rsidR="008A0E19" w:rsidRDefault="008A0E19">
            <w:pPr>
              <w:tabs>
                <w:tab w:val="left" w:pos="6300"/>
              </w:tabs>
              <w:snapToGrid w:val="0"/>
              <w:spacing w:line="500" w:lineRule="exact"/>
              <w:jc w:val="center"/>
              <w:outlineLvl w:val="0"/>
              <w:rPr>
                <w:rFonts w:ascii="宋体" w:hAnsi="宋体"/>
                <w:sz w:val="24"/>
                <w:szCs w:val="24"/>
              </w:rPr>
            </w:pPr>
          </w:p>
        </w:tc>
      </w:tr>
      <w:tr w:rsidR="008A0E19" w14:paraId="6879BCA8" w14:textId="77777777">
        <w:trPr>
          <w:trHeight w:val="622"/>
          <w:jc w:val="center"/>
        </w:trPr>
        <w:tc>
          <w:tcPr>
            <w:tcW w:w="1300" w:type="dxa"/>
            <w:vAlign w:val="center"/>
          </w:tcPr>
          <w:p w14:paraId="508F9D4A" w14:textId="77777777" w:rsidR="008A0E19" w:rsidRDefault="008A0E19">
            <w:pPr>
              <w:tabs>
                <w:tab w:val="left" w:pos="6300"/>
              </w:tabs>
              <w:snapToGrid w:val="0"/>
              <w:spacing w:line="500" w:lineRule="exact"/>
              <w:jc w:val="center"/>
              <w:outlineLvl w:val="0"/>
              <w:rPr>
                <w:rFonts w:ascii="宋体" w:hAnsi="宋体"/>
                <w:sz w:val="24"/>
                <w:szCs w:val="24"/>
              </w:rPr>
            </w:pPr>
          </w:p>
        </w:tc>
        <w:tc>
          <w:tcPr>
            <w:tcW w:w="3036" w:type="dxa"/>
            <w:vAlign w:val="center"/>
          </w:tcPr>
          <w:p w14:paraId="30920E8E" w14:textId="77777777" w:rsidR="008A0E19" w:rsidRDefault="008A0E19">
            <w:pPr>
              <w:tabs>
                <w:tab w:val="left" w:pos="6300"/>
              </w:tabs>
              <w:snapToGrid w:val="0"/>
              <w:spacing w:line="500" w:lineRule="exact"/>
              <w:jc w:val="center"/>
              <w:outlineLvl w:val="0"/>
              <w:rPr>
                <w:rFonts w:ascii="宋体" w:hAnsi="宋体"/>
                <w:sz w:val="24"/>
                <w:szCs w:val="24"/>
              </w:rPr>
            </w:pPr>
          </w:p>
        </w:tc>
        <w:tc>
          <w:tcPr>
            <w:tcW w:w="3151" w:type="dxa"/>
            <w:vAlign w:val="center"/>
          </w:tcPr>
          <w:p w14:paraId="6E451BEC" w14:textId="77777777" w:rsidR="008A0E19" w:rsidRDefault="008A0E19">
            <w:pPr>
              <w:tabs>
                <w:tab w:val="left" w:pos="6300"/>
              </w:tabs>
              <w:snapToGrid w:val="0"/>
              <w:spacing w:line="500" w:lineRule="exact"/>
              <w:jc w:val="center"/>
              <w:outlineLvl w:val="0"/>
              <w:rPr>
                <w:rFonts w:ascii="宋体" w:hAnsi="宋体"/>
                <w:sz w:val="24"/>
                <w:szCs w:val="24"/>
              </w:rPr>
            </w:pPr>
          </w:p>
        </w:tc>
        <w:tc>
          <w:tcPr>
            <w:tcW w:w="2361" w:type="dxa"/>
            <w:vAlign w:val="center"/>
          </w:tcPr>
          <w:p w14:paraId="6C4D31BB" w14:textId="77777777" w:rsidR="008A0E19" w:rsidRDefault="008A0E19">
            <w:pPr>
              <w:tabs>
                <w:tab w:val="left" w:pos="6300"/>
              </w:tabs>
              <w:snapToGrid w:val="0"/>
              <w:spacing w:line="500" w:lineRule="exact"/>
              <w:jc w:val="center"/>
              <w:outlineLvl w:val="0"/>
              <w:rPr>
                <w:rFonts w:ascii="宋体" w:hAnsi="宋体"/>
                <w:sz w:val="24"/>
                <w:szCs w:val="24"/>
              </w:rPr>
            </w:pPr>
          </w:p>
        </w:tc>
      </w:tr>
      <w:tr w:rsidR="008A0E19" w14:paraId="20C68FD9" w14:textId="77777777">
        <w:trPr>
          <w:trHeight w:val="622"/>
          <w:jc w:val="center"/>
        </w:trPr>
        <w:tc>
          <w:tcPr>
            <w:tcW w:w="1300" w:type="dxa"/>
            <w:vAlign w:val="center"/>
          </w:tcPr>
          <w:p w14:paraId="21475E43" w14:textId="77777777" w:rsidR="008A0E19" w:rsidRDefault="008A0E19">
            <w:pPr>
              <w:tabs>
                <w:tab w:val="left" w:pos="6300"/>
              </w:tabs>
              <w:snapToGrid w:val="0"/>
              <w:spacing w:line="500" w:lineRule="exact"/>
              <w:jc w:val="center"/>
              <w:outlineLvl w:val="0"/>
              <w:rPr>
                <w:rFonts w:ascii="宋体" w:hAnsi="宋体"/>
                <w:sz w:val="24"/>
                <w:szCs w:val="24"/>
              </w:rPr>
            </w:pPr>
          </w:p>
        </w:tc>
        <w:tc>
          <w:tcPr>
            <w:tcW w:w="3036" w:type="dxa"/>
            <w:vAlign w:val="center"/>
          </w:tcPr>
          <w:p w14:paraId="49F7F307" w14:textId="77777777" w:rsidR="008A0E19" w:rsidRDefault="008A0E19">
            <w:pPr>
              <w:tabs>
                <w:tab w:val="left" w:pos="6300"/>
              </w:tabs>
              <w:snapToGrid w:val="0"/>
              <w:spacing w:line="500" w:lineRule="exact"/>
              <w:jc w:val="center"/>
              <w:outlineLvl w:val="0"/>
              <w:rPr>
                <w:rFonts w:ascii="宋体" w:hAnsi="宋体"/>
                <w:sz w:val="24"/>
                <w:szCs w:val="24"/>
              </w:rPr>
            </w:pPr>
          </w:p>
        </w:tc>
        <w:tc>
          <w:tcPr>
            <w:tcW w:w="3151" w:type="dxa"/>
            <w:vAlign w:val="center"/>
          </w:tcPr>
          <w:p w14:paraId="48332058" w14:textId="77777777" w:rsidR="008A0E19" w:rsidRDefault="008A0E19">
            <w:pPr>
              <w:tabs>
                <w:tab w:val="left" w:pos="6300"/>
              </w:tabs>
              <w:snapToGrid w:val="0"/>
              <w:spacing w:line="500" w:lineRule="exact"/>
              <w:jc w:val="center"/>
              <w:outlineLvl w:val="0"/>
              <w:rPr>
                <w:rFonts w:ascii="宋体" w:hAnsi="宋体"/>
                <w:sz w:val="24"/>
                <w:szCs w:val="24"/>
              </w:rPr>
            </w:pPr>
          </w:p>
        </w:tc>
        <w:tc>
          <w:tcPr>
            <w:tcW w:w="2361" w:type="dxa"/>
            <w:vAlign w:val="center"/>
          </w:tcPr>
          <w:p w14:paraId="6C6CB0C6" w14:textId="77777777" w:rsidR="008A0E19" w:rsidRDefault="008A0E19">
            <w:pPr>
              <w:tabs>
                <w:tab w:val="left" w:pos="6300"/>
              </w:tabs>
              <w:snapToGrid w:val="0"/>
              <w:spacing w:line="500" w:lineRule="exact"/>
              <w:jc w:val="center"/>
              <w:outlineLvl w:val="0"/>
              <w:rPr>
                <w:rFonts w:ascii="宋体" w:hAnsi="宋体"/>
                <w:sz w:val="24"/>
                <w:szCs w:val="24"/>
              </w:rPr>
            </w:pPr>
          </w:p>
        </w:tc>
      </w:tr>
      <w:tr w:rsidR="008A0E19" w14:paraId="52AA46F9" w14:textId="77777777">
        <w:trPr>
          <w:trHeight w:val="622"/>
          <w:jc w:val="center"/>
        </w:trPr>
        <w:tc>
          <w:tcPr>
            <w:tcW w:w="1300" w:type="dxa"/>
            <w:vAlign w:val="center"/>
          </w:tcPr>
          <w:p w14:paraId="7C892B4E" w14:textId="77777777" w:rsidR="008A0E19" w:rsidRDefault="008A0E19">
            <w:pPr>
              <w:tabs>
                <w:tab w:val="left" w:pos="6300"/>
              </w:tabs>
              <w:snapToGrid w:val="0"/>
              <w:spacing w:line="500" w:lineRule="exact"/>
              <w:jc w:val="center"/>
              <w:outlineLvl w:val="0"/>
              <w:rPr>
                <w:rFonts w:ascii="宋体" w:hAnsi="宋体"/>
                <w:sz w:val="24"/>
                <w:szCs w:val="24"/>
              </w:rPr>
            </w:pPr>
          </w:p>
        </w:tc>
        <w:tc>
          <w:tcPr>
            <w:tcW w:w="3036" w:type="dxa"/>
            <w:vAlign w:val="center"/>
          </w:tcPr>
          <w:p w14:paraId="354F475F" w14:textId="77777777" w:rsidR="008A0E19" w:rsidRDefault="008A0E19">
            <w:pPr>
              <w:tabs>
                <w:tab w:val="left" w:pos="6300"/>
              </w:tabs>
              <w:snapToGrid w:val="0"/>
              <w:spacing w:line="500" w:lineRule="exact"/>
              <w:jc w:val="center"/>
              <w:outlineLvl w:val="0"/>
              <w:rPr>
                <w:rFonts w:ascii="宋体" w:hAnsi="宋体"/>
                <w:sz w:val="24"/>
                <w:szCs w:val="24"/>
              </w:rPr>
            </w:pPr>
          </w:p>
        </w:tc>
        <w:tc>
          <w:tcPr>
            <w:tcW w:w="3151" w:type="dxa"/>
            <w:vAlign w:val="center"/>
          </w:tcPr>
          <w:p w14:paraId="3D71E10D" w14:textId="77777777" w:rsidR="008A0E19" w:rsidRDefault="008A0E19">
            <w:pPr>
              <w:tabs>
                <w:tab w:val="left" w:pos="6300"/>
              </w:tabs>
              <w:snapToGrid w:val="0"/>
              <w:spacing w:line="500" w:lineRule="exact"/>
              <w:jc w:val="center"/>
              <w:outlineLvl w:val="0"/>
              <w:rPr>
                <w:rFonts w:ascii="宋体" w:hAnsi="宋体"/>
                <w:sz w:val="24"/>
                <w:szCs w:val="24"/>
              </w:rPr>
            </w:pPr>
          </w:p>
        </w:tc>
        <w:tc>
          <w:tcPr>
            <w:tcW w:w="2361" w:type="dxa"/>
            <w:vAlign w:val="center"/>
          </w:tcPr>
          <w:p w14:paraId="54D38BE2" w14:textId="77777777" w:rsidR="008A0E19" w:rsidRDefault="008A0E19">
            <w:pPr>
              <w:tabs>
                <w:tab w:val="left" w:pos="6300"/>
              </w:tabs>
              <w:snapToGrid w:val="0"/>
              <w:spacing w:line="500" w:lineRule="exact"/>
              <w:jc w:val="center"/>
              <w:outlineLvl w:val="0"/>
              <w:rPr>
                <w:rFonts w:ascii="宋体" w:hAnsi="宋体"/>
                <w:sz w:val="24"/>
                <w:szCs w:val="24"/>
              </w:rPr>
            </w:pPr>
          </w:p>
        </w:tc>
      </w:tr>
      <w:tr w:rsidR="008A0E19" w14:paraId="7393BC18" w14:textId="77777777">
        <w:trPr>
          <w:trHeight w:val="622"/>
          <w:jc w:val="center"/>
        </w:trPr>
        <w:tc>
          <w:tcPr>
            <w:tcW w:w="1300" w:type="dxa"/>
            <w:vAlign w:val="center"/>
          </w:tcPr>
          <w:p w14:paraId="6971B18B" w14:textId="77777777" w:rsidR="008A0E19" w:rsidRDefault="008A0E19">
            <w:pPr>
              <w:tabs>
                <w:tab w:val="left" w:pos="6300"/>
              </w:tabs>
              <w:snapToGrid w:val="0"/>
              <w:spacing w:line="500" w:lineRule="exact"/>
              <w:jc w:val="center"/>
              <w:outlineLvl w:val="0"/>
              <w:rPr>
                <w:rFonts w:ascii="宋体" w:hAnsi="宋体"/>
                <w:sz w:val="24"/>
                <w:szCs w:val="24"/>
              </w:rPr>
            </w:pPr>
          </w:p>
        </w:tc>
        <w:tc>
          <w:tcPr>
            <w:tcW w:w="3036" w:type="dxa"/>
            <w:vAlign w:val="center"/>
          </w:tcPr>
          <w:p w14:paraId="49B521B3" w14:textId="77777777" w:rsidR="008A0E19" w:rsidRDefault="008A0E19">
            <w:pPr>
              <w:tabs>
                <w:tab w:val="left" w:pos="6300"/>
              </w:tabs>
              <w:snapToGrid w:val="0"/>
              <w:spacing w:line="500" w:lineRule="exact"/>
              <w:jc w:val="center"/>
              <w:outlineLvl w:val="0"/>
              <w:rPr>
                <w:rFonts w:ascii="宋体" w:hAnsi="宋体"/>
                <w:sz w:val="24"/>
                <w:szCs w:val="24"/>
              </w:rPr>
            </w:pPr>
          </w:p>
        </w:tc>
        <w:tc>
          <w:tcPr>
            <w:tcW w:w="3151" w:type="dxa"/>
            <w:vAlign w:val="center"/>
          </w:tcPr>
          <w:p w14:paraId="44DAA1B3" w14:textId="77777777" w:rsidR="008A0E19" w:rsidRDefault="008A0E19">
            <w:pPr>
              <w:tabs>
                <w:tab w:val="left" w:pos="6300"/>
              </w:tabs>
              <w:snapToGrid w:val="0"/>
              <w:spacing w:line="500" w:lineRule="exact"/>
              <w:jc w:val="center"/>
              <w:outlineLvl w:val="0"/>
              <w:rPr>
                <w:rFonts w:ascii="宋体" w:hAnsi="宋体"/>
                <w:sz w:val="24"/>
                <w:szCs w:val="24"/>
              </w:rPr>
            </w:pPr>
          </w:p>
        </w:tc>
        <w:tc>
          <w:tcPr>
            <w:tcW w:w="2361" w:type="dxa"/>
            <w:vAlign w:val="center"/>
          </w:tcPr>
          <w:p w14:paraId="127A296B" w14:textId="77777777" w:rsidR="008A0E19" w:rsidRDefault="008A0E19">
            <w:pPr>
              <w:tabs>
                <w:tab w:val="left" w:pos="6300"/>
              </w:tabs>
              <w:snapToGrid w:val="0"/>
              <w:spacing w:line="500" w:lineRule="exact"/>
              <w:jc w:val="center"/>
              <w:outlineLvl w:val="0"/>
              <w:rPr>
                <w:rFonts w:ascii="宋体" w:hAnsi="宋体"/>
                <w:sz w:val="24"/>
                <w:szCs w:val="24"/>
              </w:rPr>
            </w:pPr>
          </w:p>
        </w:tc>
      </w:tr>
      <w:tr w:rsidR="008A0E19" w14:paraId="04F10DF2" w14:textId="77777777">
        <w:trPr>
          <w:trHeight w:val="622"/>
          <w:jc w:val="center"/>
        </w:trPr>
        <w:tc>
          <w:tcPr>
            <w:tcW w:w="1300" w:type="dxa"/>
            <w:vAlign w:val="center"/>
          </w:tcPr>
          <w:p w14:paraId="05A3D6D7" w14:textId="77777777" w:rsidR="008A0E19" w:rsidRDefault="008A0E19">
            <w:pPr>
              <w:tabs>
                <w:tab w:val="left" w:pos="6300"/>
              </w:tabs>
              <w:snapToGrid w:val="0"/>
              <w:spacing w:line="500" w:lineRule="exact"/>
              <w:jc w:val="center"/>
              <w:outlineLvl w:val="0"/>
              <w:rPr>
                <w:rFonts w:ascii="宋体" w:hAnsi="宋体"/>
                <w:sz w:val="24"/>
                <w:szCs w:val="24"/>
              </w:rPr>
            </w:pPr>
          </w:p>
        </w:tc>
        <w:tc>
          <w:tcPr>
            <w:tcW w:w="3036" w:type="dxa"/>
            <w:vAlign w:val="center"/>
          </w:tcPr>
          <w:p w14:paraId="79759BCB" w14:textId="77777777" w:rsidR="008A0E19" w:rsidRDefault="008A0E19">
            <w:pPr>
              <w:tabs>
                <w:tab w:val="left" w:pos="6300"/>
              </w:tabs>
              <w:snapToGrid w:val="0"/>
              <w:spacing w:line="500" w:lineRule="exact"/>
              <w:jc w:val="center"/>
              <w:outlineLvl w:val="0"/>
              <w:rPr>
                <w:rFonts w:ascii="宋体" w:hAnsi="宋体"/>
                <w:sz w:val="24"/>
                <w:szCs w:val="24"/>
              </w:rPr>
            </w:pPr>
          </w:p>
        </w:tc>
        <w:tc>
          <w:tcPr>
            <w:tcW w:w="3151" w:type="dxa"/>
            <w:vAlign w:val="center"/>
          </w:tcPr>
          <w:p w14:paraId="2FE6A299" w14:textId="77777777" w:rsidR="008A0E19" w:rsidRDefault="008A0E19">
            <w:pPr>
              <w:tabs>
                <w:tab w:val="left" w:pos="6300"/>
              </w:tabs>
              <w:snapToGrid w:val="0"/>
              <w:spacing w:line="500" w:lineRule="exact"/>
              <w:jc w:val="center"/>
              <w:outlineLvl w:val="0"/>
              <w:rPr>
                <w:rFonts w:ascii="宋体" w:hAnsi="宋体"/>
                <w:sz w:val="24"/>
                <w:szCs w:val="24"/>
              </w:rPr>
            </w:pPr>
          </w:p>
        </w:tc>
        <w:tc>
          <w:tcPr>
            <w:tcW w:w="2361" w:type="dxa"/>
            <w:vAlign w:val="center"/>
          </w:tcPr>
          <w:p w14:paraId="3DF89821" w14:textId="77777777" w:rsidR="008A0E19" w:rsidRDefault="008A0E19">
            <w:pPr>
              <w:tabs>
                <w:tab w:val="left" w:pos="6300"/>
              </w:tabs>
              <w:snapToGrid w:val="0"/>
              <w:spacing w:line="500" w:lineRule="exact"/>
              <w:jc w:val="center"/>
              <w:outlineLvl w:val="0"/>
              <w:rPr>
                <w:rFonts w:ascii="宋体" w:hAnsi="宋体"/>
                <w:sz w:val="24"/>
                <w:szCs w:val="24"/>
              </w:rPr>
            </w:pPr>
          </w:p>
        </w:tc>
      </w:tr>
      <w:tr w:rsidR="008A0E19" w14:paraId="0B5178A5" w14:textId="77777777">
        <w:trPr>
          <w:trHeight w:val="622"/>
          <w:jc w:val="center"/>
        </w:trPr>
        <w:tc>
          <w:tcPr>
            <w:tcW w:w="1300" w:type="dxa"/>
            <w:vAlign w:val="center"/>
          </w:tcPr>
          <w:p w14:paraId="2EB0BC3B" w14:textId="77777777" w:rsidR="008A0E19" w:rsidRDefault="008A0E19">
            <w:pPr>
              <w:tabs>
                <w:tab w:val="left" w:pos="6300"/>
              </w:tabs>
              <w:snapToGrid w:val="0"/>
              <w:spacing w:line="500" w:lineRule="exact"/>
              <w:jc w:val="center"/>
              <w:outlineLvl w:val="0"/>
              <w:rPr>
                <w:rFonts w:ascii="宋体" w:hAnsi="宋体"/>
                <w:sz w:val="24"/>
                <w:szCs w:val="24"/>
              </w:rPr>
            </w:pPr>
          </w:p>
        </w:tc>
        <w:tc>
          <w:tcPr>
            <w:tcW w:w="3036" w:type="dxa"/>
            <w:vAlign w:val="center"/>
          </w:tcPr>
          <w:p w14:paraId="4D31E991" w14:textId="77777777" w:rsidR="008A0E19" w:rsidRDefault="008A0E19">
            <w:pPr>
              <w:tabs>
                <w:tab w:val="left" w:pos="6300"/>
              </w:tabs>
              <w:snapToGrid w:val="0"/>
              <w:spacing w:line="500" w:lineRule="exact"/>
              <w:jc w:val="center"/>
              <w:outlineLvl w:val="0"/>
              <w:rPr>
                <w:rFonts w:ascii="宋体" w:hAnsi="宋体"/>
                <w:sz w:val="24"/>
                <w:szCs w:val="24"/>
              </w:rPr>
            </w:pPr>
          </w:p>
        </w:tc>
        <w:tc>
          <w:tcPr>
            <w:tcW w:w="3151" w:type="dxa"/>
            <w:vAlign w:val="center"/>
          </w:tcPr>
          <w:p w14:paraId="0EDA3A1E" w14:textId="77777777" w:rsidR="008A0E19" w:rsidRDefault="008A0E19">
            <w:pPr>
              <w:tabs>
                <w:tab w:val="left" w:pos="6300"/>
              </w:tabs>
              <w:snapToGrid w:val="0"/>
              <w:spacing w:line="500" w:lineRule="exact"/>
              <w:jc w:val="center"/>
              <w:outlineLvl w:val="0"/>
              <w:rPr>
                <w:rFonts w:ascii="宋体" w:hAnsi="宋体"/>
                <w:sz w:val="24"/>
                <w:szCs w:val="24"/>
              </w:rPr>
            </w:pPr>
          </w:p>
        </w:tc>
        <w:tc>
          <w:tcPr>
            <w:tcW w:w="2361" w:type="dxa"/>
            <w:vAlign w:val="center"/>
          </w:tcPr>
          <w:p w14:paraId="64F44D97" w14:textId="77777777" w:rsidR="008A0E19" w:rsidRDefault="008A0E19">
            <w:pPr>
              <w:tabs>
                <w:tab w:val="left" w:pos="6300"/>
              </w:tabs>
              <w:snapToGrid w:val="0"/>
              <w:spacing w:line="500" w:lineRule="exact"/>
              <w:jc w:val="center"/>
              <w:outlineLvl w:val="0"/>
              <w:rPr>
                <w:rFonts w:ascii="宋体" w:hAnsi="宋体"/>
                <w:sz w:val="24"/>
                <w:szCs w:val="24"/>
              </w:rPr>
            </w:pPr>
          </w:p>
        </w:tc>
      </w:tr>
      <w:tr w:rsidR="008A0E19" w14:paraId="2814089F" w14:textId="77777777">
        <w:trPr>
          <w:trHeight w:val="622"/>
          <w:jc w:val="center"/>
        </w:trPr>
        <w:tc>
          <w:tcPr>
            <w:tcW w:w="1300" w:type="dxa"/>
            <w:vAlign w:val="center"/>
          </w:tcPr>
          <w:p w14:paraId="4F8DFCCD" w14:textId="77777777" w:rsidR="008A0E19" w:rsidRDefault="008A0E19">
            <w:pPr>
              <w:tabs>
                <w:tab w:val="left" w:pos="6300"/>
              </w:tabs>
              <w:snapToGrid w:val="0"/>
              <w:spacing w:line="500" w:lineRule="exact"/>
              <w:jc w:val="center"/>
              <w:outlineLvl w:val="0"/>
              <w:rPr>
                <w:rFonts w:ascii="宋体" w:hAnsi="宋体"/>
                <w:sz w:val="24"/>
                <w:szCs w:val="24"/>
              </w:rPr>
            </w:pPr>
          </w:p>
        </w:tc>
        <w:tc>
          <w:tcPr>
            <w:tcW w:w="3036" w:type="dxa"/>
            <w:vAlign w:val="center"/>
          </w:tcPr>
          <w:p w14:paraId="15281A6B" w14:textId="77777777" w:rsidR="008A0E19" w:rsidRDefault="008A0E19">
            <w:pPr>
              <w:tabs>
                <w:tab w:val="left" w:pos="6300"/>
              </w:tabs>
              <w:snapToGrid w:val="0"/>
              <w:spacing w:line="500" w:lineRule="exact"/>
              <w:jc w:val="center"/>
              <w:outlineLvl w:val="0"/>
              <w:rPr>
                <w:rFonts w:ascii="宋体" w:hAnsi="宋体"/>
                <w:sz w:val="24"/>
                <w:szCs w:val="24"/>
              </w:rPr>
            </w:pPr>
          </w:p>
        </w:tc>
        <w:tc>
          <w:tcPr>
            <w:tcW w:w="3151" w:type="dxa"/>
            <w:vAlign w:val="center"/>
          </w:tcPr>
          <w:p w14:paraId="3E8A3B76" w14:textId="77777777" w:rsidR="008A0E19" w:rsidRDefault="008A0E19">
            <w:pPr>
              <w:tabs>
                <w:tab w:val="left" w:pos="6300"/>
              </w:tabs>
              <w:snapToGrid w:val="0"/>
              <w:spacing w:line="500" w:lineRule="exact"/>
              <w:jc w:val="center"/>
              <w:outlineLvl w:val="0"/>
              <w:rPr>
                <w:rFonts w:ascii="宋体" w:hAnsi="宋体"/>
                <w:sz w:val="24"/>
                <w:szCs w:val="24"/>
              </w:rPr>
            </w:pPr>
          </w:p>
        </w:tc>
        <w:tc>
          <w:tcPr>
            <w:tcW w:w="2361" w:type="dxa"/>
            <w:vAlign w:val="center"/>
          </w:tcPr>
          <w:p w14:paraId="5817E75F" w14:textId="77777777" w:rsidR="008A0E19" w:rsidRDefault="008A0E19">
            <w:pPr>
              <w:tabs>
                <w:tab w:val="left" w:pos="6300"/>
              </w:tabs>
              <w:snapToGrid w:val="0"/>
              <w:spacing w:line="500" w:lineRule="exact"/>
              <w:jc w:val="center"/>
              <w:outlineLvl w:val="0"/>
              <w:rPr>
                <w:rFonts w:ascii="宋体" w:hAnsi="宋体"/>
                <w:sz w:val="24"/>
                <w:szCs w:val="24"/>
              </w:rPr>
            </w:pPr>
          </w:p>
        </w:tc>
      </w:tr>
    </w:tbl>
    <w:p w14:paraId="239B7ED3" w14:textId="77777777" w:rsidR="008A0E19" w:rsidRDefault="00931BEB">
      <w:pPr>
        <w:spacing w:line="500" w:lineRule="exact"/>
        <w:ind w:firstLineChars="250" w:firstLine="600"/>
        <w:rPr>
          <w:rFonts w:ascii="宋体" w:hAnsi="宋体"/>
          <w:sz w:val="24"/>
          <w:szCs w:val="28"/>
        </w:rPr>
      </w:pPr>
      <w:r>
        <w:rPr>
          <w:rFonts w:ascii="宋体" w:hAnsi="宋体" w:hint="eastAsia"/>
          <w:sz w:val="24"/>
          <w:szCs w:val="28"/>
        </w:rPr>
        <w:t>投标人：                                  法定代表人授权代表：</w:t>
      </w:r>
    </w:p>
    <w:p w14:paraId="1F5D2DEF" w14:textId="77777777" w:rsidR="008A0E19" w:rsidRDefault="00931BEB">
      <w:pPr>
        <w:spacing w:line="500" w:lineRule="exact"/>
        <w:rPr>
          <w:rFonts w:ascii="宋体" w:hAnsi="宋体"/>
          <w:sz w:val="24"/>
          <w:szCs w:val="28"/>
        </w:rPr>
      </w:pPr>
      <w:r>
        <w:rPr>
          <w:rFonts w:ascii="宋体" w:hAnsi="宋体" w:hint="eastAsia"/>
          <w:sz w:val="24"/>
          <w:szCs w:val="28"/>
        </w:rPr>
        <w:t xml:space="preserve">    </w:t>
      </w:r>
    </w:p>
    <w:p w14:paraId="54B7F606" w14:textId="77777777" w:rsidR="008A0E19" w:rsidRDefault="00931BEB">
      <w:pPr>
        <w:spacing w:line="500" w:lineRule="exact"/>
        <w:ind w:firstLineChars="300" w:firstLine="720"/>
        <w:rPr>
          <w:rFonts w:ascii="宋体" w:hAnsi="宋体"/>
          <w:sz w:val="24"/>
          <w:szCs w:val="28"/>
        </w:rPr>
      </w:pPr>
      <w:r>
        <w:rPr>
          <w:rFonts w:ascii="宋体" w:hAnsi="宋体" w:hint="eastAsia"/>
          <w:sz w:val="24"/>
          <w:szCs w:val="28"/>
        </w:rPr>
        <w:t>（投标人公章）                               （签字或盖章）</w:t>
      </w:r>
    </w:p>
    <w:p w14:paraId="306639F8" w14:textId="77777777" w:rsidR="008A0E19" w:rsidRDefault="00931BEB">
      <w:pPr>
        <w:tabs>
          <w:tab w:val="left" w:pos="6300"/>
        </w:tabs>
        <w:snapToGrid w:val="0"/>
        <w:spacing w:line="500" w:lineRule="exact"/>
        <w:ind w:firstLine="570"/>
        <w:rPr>
          <w:rFonts w:ascii="宋体" w:hAnsi="宋体"/>
          <w:sz w:val="24"/>
        </w:rPr>
      </w:pPr>
      <w:r>
        <w:rPr>
          <w:rFonts w:ascii="宋体" w:hAnsi="宋体" w:hint="eastAsia"/>
          <w:sz w:val="24"/>
          <w:szCs w:val="28"/>
        </w:rPr>
        <w:t xml:space="preserve">                                            年     月     日</w:t>
      </w:r>
    </w:p>
    <w:p w14:paraId="5CCAA740" w14:textId="77777777" w:rsidR="008A0E19" w:rsidRDefault="00931BEB">
      <w:pPr>
        <w:tabs>
          <w:tab w:val="left" w:pos="6300"/>
        </w:tabs>
        <w:snapToGrid w:val="0"/>
        <w:spacing w:line="500" w:lineRule="exact"/>
        <w:ind w:firstLine="570"/>
        <w:rPr>
          <w:rFonts w:ascii="宋体" w:hAnsi="宋体"/>
          <w:sz w:val="24"/>
        </w:rPr>
      </w:pPr>
      <w:r>
        <w:rPr>
          <w:rFonts w:ascii="宋体" w:hAnsi="宋体" w:hint="eastAsia"/>
          <w:noProof/>
          <w:sz w:val="24"/>
        </w:rPr>
        <mc:AlternateContent>
          <mc:Choice Requires="wps">
            <w:drawing>
              <wp:anchor distT="0" distB="0" distL="114300" distR="114300" simplePos="0" relativeHeight="251661312" behindDoc="0" locked="0" layoutInCell="1" allowOverlap="1" wp14:anchorId="550D6612" wp14:editId="7E119594">
                <wp:simplePos x="0" y="0"/>
                <wp:positionH relativeFrom="column">
                  <wp:posOffset>320675</wp:posOffset>
                </wp:positionH>
                <wp:positionV relativeFrom="paragraph">
                  <wp:posOffset>91440</wp:posOffset>
                </wp:positionV>
                <wp:extent cx="5581015" cy="0"/>
                <wp:effectExtent l="8890" t="13335" r="10795" b="5715"/>
                <wp:wrapNone/>
                <wp:docPr id="2" name="直接箭头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1015" cy="0"/>
                        </a:xfrm>
                        <a:prstGeom prst="straightConnector1">
                          <a:avLst/>
                        </a:prstGeom>
                        <a:noFill/>
                        <a:ln w="6350">
                          <a:solidFill>
                            <a:srgbClr val="000000"/>
                          </a:solidFill>
                          <a:round/>
                        </a:ln>
                        <a:effectLst/>
                      </wps:spPr>
                      <wps:bodyPr/>
                    </wps:wsp>
                  </a:graphicData>
                </a:graphic>
              </wp:anchor>
            </w:drawing>
          </mc:Choice>
          <mc:Fallback xmlns:oel="http://schemas.microsoft.com/office/2019/extlst"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51CD8B5" id="直接箭头连接符 2" o:spid="_x0000_s1026" type="#_x0000_t32" style="position:absolute;left:0;text-align:left;margin-left:25.25pt;margin-top:7.2pt;width:439.4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" strokeweight=".5pt"/>
            </w:pict>
          </mc:Fallback>
        </mc:AlternateContent>
      </w:r>
      <w:r>
        <w:rPr>
          <w:rFonts w:ascii="宋体" w:hAnsi="宋体" w:hint="eastAsia"/>
          <w:noProof/>
          <w:sz w:val="24"/>
        </w:rPr>
        <mc:AlternateContent>
          <mc:Choice Requires="wps">
            <w:drawing>
              <wp:anchor distT="0" distB="0" distL="114300" distR="114300" simplePos="0" relativeHeight="251660288" behindDoc="0" locked="0" layoutInCell="1" allowOverlap="1" wp14:anchorId="03A45531" wp14:editId="5264E72E">
                <wp:simplePos x="0" y="0"/>
                <wp:positionH relativeFrom="column">
                  <wp:posOffset>261620</wp:posOffset>
                </wp:positionH>
                <wp:positionV relativeFrom="paragraph">
                  <wp:posOffset>142240</wp:posOffset>
                </wp:positionV>
                <wp:extent cx="5362575" cy="29210"/>
                <wp:effectExtent l="0" t="0" r="2540" b="1905"/>
                <wp:wrapNone/>
                <wp:docPr id="1" name="直接箭头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2575" cy="29210"/>
                        </a:xfrm>
                        <a:prstGeom prst="straightConnector1">
                          <a:avLst/>
                        </a:prstGeom>
                        <a:noFill/>
                        <a:ln>
                          <a:noFill/>
                        </a:ln>
                      </wps:spPr>
                      <wps:bodyPr/>
                    </wps:wsp>
                  </a:graphicData>
                </a:graphic>
              </wp:anchor>
            </w:drawing>
          </mc:Choice>
          <mc:Fallback xmlns:oel="http://schemas.microsoft.com/office/2019/extlst"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31EDF46" id="直接箭头连接符 1" o:spid="_x0000_s1026" type="#_x0000_t32" style="position:absolute;left:0;text-align:left;margin-left:20.6pt;margin-top:11.2pt;width:422.25pt;height:2.3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" stroked="f"/>
            </w:pict>
          </mc:Fallback>
        </mc:AlternateContent>
      </w:r>
      <w:r>
        <w:rPr>
          <w:rFonts w:ascii="宋体" w:hAnsi="宋体" w:hint="eastAsia"/>
          <w:sz w:val="24"/>
        </w:rPr>
        <w:t>注：</w:t>
      </w:r>
    </w:p>
    <w:p w14:paraId="657F1904" w14:textId="620DF42E" w:rsidR="008A0E19" w:rsidRDefault="00931BEB">
      <w:pPr>
        <w:tabs>
          <w:tab w:val="left" w:pos="6300"/>
        </w:tabs>
        <w:snapToGrid w:val="0"/>
        <w:spacing w:line="500" w:lineRule="exact"/>
        <w:ind w:firstLine="570"/>
        <w:rPr>
          <w:rFonts w:ascii="宋体" w:hAnsi="宋体"/>
          <w:sz w:val="24"/>
          <w:szCs w:val="24"/>
        </w:rPr>
      </w:pPr>
      <w:r>
        <w:rPr>
          <w:rFonts w:ascii="宋体" w:hAnsi="宋体" w:hint="eastAsia"/>
          <w:sz w:val="24"/>
          <w:szCs w:val="24"/>
        </w:rPr>
        <w:t xml:space="preserve">1.本表即为对本项目“第二篇  </w:t>
      </w:r>
      <w:r w:rsidR="001D633B">
        <w:rPr>
          <w:rFonts w:ascii="宋体" w:hAnsi="宋体" w:hint="eastAsia"/>
          <w:sz w:val="24"/>
          <w:szCs w:val="24"/>
        </w:rPr>
        <w:t>技术要求</w:t>
      </w:r>
      <w:r>
        <w:rPr>
          <w:rFonts w:ascii="宋体" w:hAnsi="宋体" w:hint="eastAsia"/>
          <w:sz w:val="24"/>
          <w:szCs w:val="24"/>
        </w:rPr>
        <w:t>”中所列要求进行比较和响应；</w:t>
      </w:r>
    </w:p>
    <w:p w14:paraId="57EF9554" w14:textId="77777777" w:rsidR="008A0E19" w:rsidRDefault="00931BEB">
      <w:pPr>
        <w:tabs>
          <w:tab w:val="left" w:pos="6300"/>
        </w:tabs>
        <w:snapToGrid w:val="0"/>
        <w:spacing w:line="500" w:lineRule="exact"/>
        <w:ind w:firstLine="570"/>
        <w:rPr>
          <w:rFonts w:ascii="宋体" w:hAnsi="宋体"/>
          <w:sz w:val="24"/>
          <w:szCs w:val="24"/>
        </w:rPr>
      </w:pPr>
      <w:r>
        <w:rPr>
          <w:rFonts w:ascii="宋体" w:hAnsi="宋体" w:hint="eastAsia"/>
          <w:sz w:val="24"/>
          <w:szCs w:val="24"/>
        </w:rPr>
        <w:t>2.该表必须按照采购文件要求逐条如实填写，根据投标情况在“差异说明”项填写正偏离或负偏离及原因，完全符合的填写“无差异”；</w:t>
      </w:r>
    </w:p>
    <w:p w14:paraId="1D40A06B" w14:textId="77777777" w:rsidR="008A0E19" w:rsidRDefault="00931BEB">
      <w:pPr>
        <w:tabs>
          <w:tab w:val="left" w:pos="6300"/>
        </w:tabs>
        <w:snapToGrid w:val="0"/>
        <w:spacing w:line="500" w:lineRule="exact"/>
        <w:ind w:firstLine="570"/>
        <w:rPr>
          <w:rFonts w:ascii="宋体" w:hAnsi="宋体"/>
          <w:sz w:val="24"/>
          <w:szCs w:val="24"/>
        </w:rPr>
      </w:pPr>
      <w:r>
        <w:rPr>
          <w:rFonts w:ascii="宋体" w:hAnsi="宋体" w:hint="eastAsia"/>
          <w:sz w:val="24"/>
          <w:szCs w:val="24"/>
        </w:rPr>
        <w:t>3.该表可扩展；</w:t>
      </w:r>
    </w:p>
    <w:p w14:paraId="5356E7BC" w14:textId="77777777" w:rsidR="008A0E19" w:rsidRDefault="00931BEB">
      <w:pPr>
        <w:tabs>
          <w:tab w:val="left" w:pos="6300"/>
        </w:tabs>
        <w:snapToGrid w:val="0"/>
        <w:spacing w:line="500" w:lineRule="exact"/>
        <w:ind w:firstLine="570"/>
        <w:rPr>
          <w:rFonts w:ascii="宋体" w:hAnsi="宋体"/>
          <w:sz w:val="24"/>
          <w:szCs w:val="24"/>
        </w:rPr>
      </w:pPr>
      <w:r>
        <w:rPr>
          <w:rFonts w:ascii="宋体" w:hAnsi="宋体" w:hint="eastAsia"/>
          <w:sz w:val="24"/>
          <w:szCs w:val="24"/>
        </w:rPr>
        <w:t>4.可附相关技术支撑材料（格式自定）</w:t>
      </w:r>
    </w:p>
    <w:p w14:paraId="48050059" w14:textId="77777777" w:rsidR="008A0E19" w:rsidRDefault="00931BEB">
      <w:pPr>
        <w:widowControl/>
        <w:jc w:val="left"/>
        <w:rPr>
          <w:rFonts w:ascii="宋体" w:hAnsi="宋体"/>
          <w:sz w:val="24"/>
          <w:szCs w:val="24"/>
        </w:rPr>
      </w:pPr>
      <w:r>
        <w:rPr>
          <w:rFonts w:ascii="宋体" w:hAnsi="宋体"/>
          <w:sz w:val="24"/>
          <w:szCs w:val="24"/>
        </w:rPr>
        <w:br w:type="page"/>
      </w:r>
    </w:p>
    <w:p w14:paraId="02EB2323" w14:textId="77777777" w:rsidR="008A0E19" w:rsidRDefault="008A0E19">
      <w:pPr>
        <w:tabs>
          <w:tab w:val="left" w:pos="6300"/>
        </w:tabs>
        <w:snapToGrid w:val="0"/>
        <w:spacing w:line="500" w:lineRule="exact"/>
        <w:ind w:firstLine="570"/>
        <w:rPr>
          <w:rFonts w:ascii="宋体" w:hAnsi="宋体"/>
          <w:sz w:val="24"/>
          <w:szCs w:val="24"/>
        </w:rPr>
      </w:pPr>
    </w:p>
    <w:p w14:paraId="11AFB029" w14:textId="77777777" w:rsidR="008A0E19" w:rsidRDefault="00931BEB">
      <w:pPr>
        <w:tabs>
          <w:tab w:val="left" w:pos="6300"/>
        </w:tabs>
        <w:snapToGrid w:val="0"/>
        <w:spacing w:line="500" w:lineRule="exact"/>
        <w:ind w:firstLine="570"/>
        <w:rPr>
          <w:rFonts w:ascii="宋体" w:hAnsi="宋体"/>
          <w:szCs w:val="24"/>
        </w:rPr>
      </w:pPr>
      <w:r>
        <w:rPr>
          <w:rFonts w:ascii="宋体" w:hAnsi="宋体" w:hint="eastAsia"/>
          <w:szCs w:val="24"/>
        </w:rPr>
        <w:t>（二）第四篇评分中技术评价部分要求的评分资料</w:t>
      </w:r>
    </w:p>
    <w:p w14:paraId="1C05E273"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28CD202F"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60586CB6"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3B4F6074"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6F340FEA"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3B5372AD"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0B633BA1"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78F34EBA"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29201B1A"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4FBC6CB7"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0AA39222"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4029DA2C"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20A3B030"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42AAF1FC"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33123481"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5C74F82D"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0E61C2D9"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577CB2E8"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65E85156"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1C852F07"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3C69F0C4"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47466525"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72A32364"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7791A331"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292E9659"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7B4A9E6F"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78ACFAD0"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1F1EEC62"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005F37F5"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5FF26900"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71B30B47"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7CC488B1"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1ABCEFB4" w14:textId="77777777" w:rsidR="008A0E19" w:rsidRDefault="008A0E19">
      <w:pPr>
        <w:autoSpaceDE w:val="0"/>
        <w:autoSpaceDN w:val="0"/>
        <w:adjustRightInd w:val="0"/>
        <w:snapToGrid w:val="0"/>
        <w:spacing w:line="400" w:lineRule="exact"/>
        <w:ind w:firstLineChars="200" w:firstLine="480"/>
        <w:jc w:val="left"/>
        <w:rPr>
          <w:rFonts w:ascii="宋体" w:hAnsi="宋体" w:cs="MingLiU"/>
          <w:snapToGrid w:val="0"/>
          <w:kern w:val="0"/>
          <w:sz w:val="24"/>
          <w:szCs w:val="24"/>
        </w:rPr>
      </w:pPr>
    </w:p>
    <w:p w14:paraId="5D449A8A" w14:textId="77777777" w:rsidR="008A0E19" w:rsidRDefault="00931BEB">
      <w:pPr>
        <w:keepNext/>
        <w:keepLines/>
        <w:adjustRightInd w:val="0"/>
        <w:snapToGrid w:val="0"/>
        <w:spacing w:line="360" w:lineRule="auto"/>
        <w:jc w:val="center"/>
        <w:outlineLvl w:val="1"/>
        <w:rPr>
          <w:rFonts w:ascii="宋体" w:hAnsi="宋体"/>
          <w:b/>
          <w:lang w:val="zh-CN"/>
        </w:rPr>
      </w:pPr>
      <w:bookmarkStart w:id="149" w:name="_Toc96938521"/>
      <w:bookmarkStart w:id="150" w:name="_Toc184135575"/>
      <w:r>
        <w:rPr>
          <w:rFonts w:ascii="宋体" w:hAnsi="宋体" w:hint="eastAsia"/>
          <w:b/>
          <w:lang w:val="zh-CN"/>
        </w:rPr>
        <w:t>五、其他与项目有关的资料（自附）</w:t>
      </w:r>
      <w:bookmarkEnd w:id="149"/>
      <w:bookmarkEnd w:id="150"/>
    </w:p>
    <w:p w14:paraId="2BE98B48" w14:textId="77777777" w:rsidR="008A0E19" w:rsidRDefault="008A0E19">
      <w:pPr>
        <w:autoSpaceDE w:val="0"/>
        <w:autoSpaceDN w:val="0"/>
        <w:adjustRightInd w:val="0"/>
        <w:snapToGrid w:val="0"/>
        <w:spacing w:line="400" w:lineRule="exact"/>
        <w:ind w:firstLineChars="200" w:firstLine="480"/>
        <w:jc w:val="left"/>
        <w:rPr>
          <w:rFonts w:ascii="宋体" w:hAnsi="宋体" w:cs="MingLiU"/>
          <w:kern w:val="0"/>
          <w:sz w:val="24"/>
          <w:szCs w:val="24"/>
        </w:rPr>
      </w:pPr>
    </w:p>
    <w:p w14:paraId="39911941" w14:textId="77777777" w:rsidR="008A0E19" w:rsidRDefault="008A0E19">
      <w:pPr>
        <w:autoSpaceDE w:val="0"/>
        <w:autoSpaceDN w:val="0"/>
        <w:adjustRightInd w:val="0"/>
        <w:snapToGrid w:val="0"/>
        <w:spacing w:line="400" w:lineRule="exact"/>
        <w:ind w:firstLineChars="200" w:firstLine="480"/>
        <w:jc w:val="left"/>
        <w:rPr>
          <w:rFonts w:ascii="宋体" w:hAnsi="宋体" w:cs="MingLiU"/>
          <w:kern w:val="0"/>
          <w:sz w:val="24"/>
          <w:szCs w:val="24"/>
        </w:rPr>
      </w:pPr>
    </w:p>
    <w:p w14:paraId="0E82B320" w14:textId="77777777" w:rsidR="008A0E19" w:rsidRDefault="008A0E19">
      <w:pPr>
        <w:autoSpaceDE w:val="0"/>
        <w:autoSpaceDN w:val="0"/>
        <w:adjustRightInd w:val="0"/>
        <w:snapToGrid w:val="0"/>
        <w:spacing w:line="400" w:lineRule="exact"/>
        <w:ind w:firstLineChars="200" w:firstLine="480"/>
        <w:jc w:val="left"/>
        <w:rPr>
          <w:rFonts w:ascii="宋体" w:hAnsi="宋体" w:cs="MingLiU"/>
          <w:kern w:val="0"/>
          <w:sz w:val="24"/>
          <w:szCs w:val="24"/>
        </w:rPr>
      </w:pPr>
    </w:p>
    <w:p w14:paraId="471E844D" w14:textId="77777777" w:rsidR="008A0E19" w:rsidRDefault="008A0E19">
      <w:pPr>
        <w:autoSpaceDE w:val="0"/>
        <w:autoSpaceDN w:val="0"/>
        <w:adjustRightInd w:val="0"/>
        <w:snapToGrid w:val="0"/>
        <w:spacing w:line="400" w:lineRule="exact"/>
        <w:ind w:firstLineChars="200" w:firstLine="480"/>
        <w:jc w:val="left"/>
        <w:rPr>
          <w:rFonts w:ascii="宋体" w:hAnsi="宋体" w:cs="MingLiU"/>
          <w:kern w:val="0"/>
          <w:sz w:val="24"/>
          <w:szCs w:val="24"/>
        </w:rPr>
      </w:pPr>
    </w:p>
    <w:p w14:paraId="78C66838" w14:textId="77777777" w:rsidR="008A0E19" w:rsidRDefault="008A0E19">
      <w:pPr>
        <w:autoSpaceDE w:val="0"/>
        <w:autoSpaceDN w:val="0"/>
        <w:adjustRightInd w:val="0"/>
        <w:snapToGrid w:val="0"/>
        <w:spacing w:line="400" w:lineRule="exact"/>
        <w:ind w:firstLineChars="200" w:firstLine="480"/>
        <w:jc w:val="left"/>
        <w:rPr>
          <w:rFonts w:ascii="宋体" w:hAnsi="宋体" w:cs="MingLiU"/>
          <w:kern w:val="0"/>
          <w:sz w:val="24"/>
          <w:szCs w:val="24"/>
        </w:rPr>
      </w:pPr>
    </w:p>
    <w:p w14:paraId="6E991BE9" w14:textId="77777777" w:rsidR="008A0E19" w:rsidRDefault="008A0E19">
      <w:pPr>
        <w:autoSpaceDE w:val="0"/>
        <w:autoSpaceDN w:val="0"/>
        <w:adjustRightInd w:val="0"/>
        <w:snapToGrid w:val="0"/>
        <w:spacing w:line="400" w:lineRule="exact"/>
        <w:ind w:firstLineChars="200" w:firstLine="480"/>
        <w:jc w:val="left"/>
        <w:rPr>
          <w:rFonts w:ascii="宋体" w:hAnsi="宋体" w:cs="MingLiU"/>
          <w:kern w:val="0"/>
          <w:sz w:val="24"/>
          <w:szCs w:val="24"/>
        </w:rPr>
      </w:pPr>
    </w:p>
    <w:p w14:paraId="02D0A552" w14:textId="77777777" w:rsidR="008A0E19" w:rsidRDefault="008A0E19">
      <w:pPr>
        <w:autoSpaceDE w:val="0"/>
        <w:autoSpaceDN w:val="0"/>
        <w:adjustRightInd w:val="0"/>
        <w:snapToGrid w:val="0"/>
        <w:spacing w:line="400" w:lineRule="exact"/>
        <w:ind w:firstLineChars="200" w:firstLine="480"/>
        <w:jc w:val="left"/>
        <w:rPr>
          <w:rFonts w:ascii="宋体" w:hAnsi="宋体" w:cs="MingLiU"/>
          <w:kern w:val="0"/>
          <w:sz w:val="24"/>
          <w:szCs w:val="24"/>
        </w:rPr>
      </w:pPr>
    </w:p>
    <w:p w14:paraId="1962EF04" w14:textId="77777777" w:rsidR="008A0E19" w:rsidRDefault="008A0E19">
      <w:pPr>
        <w:autoSpaceDE w:val="0"/>
        <w:autoSpaceDN w:val="0"/>
        <w:adjustRightInd w:val="0"/>
        <w:snapToGrid w:val="0"/>
        <w:spacing w:line="400" w:lineRule="exact"/>
        <w:ind w:firstLineChars="200" w:firstLine="480"/>
        <w:jc w:val="left"/>
        <w:rPr>
          <w:rFonts w:ascii="宋体" w:hAnsi="宋体" w:cs="MingLiU"/>
          <w:kern w:val="0"/>
          <w:sz w:val="24"/>
          <w:szCs w:val="24"/>
        </w:rPr>
      </w:pPr>
    </w:p>
    <w:p w14:paraId="03783717" w14:textId="77777777" w:rsidR="008A0E19" w:rsidRDefault="008A0E19">
      <w:pPr>
        <w:autoSpaceDE w:val="0"/>
        <w:autoSpaceDN w:val="0"/>
        <w:adjustRightInd w:val="0"/>
        <w:snapToGrid w:val="0"/>
        <w:spacing w:line="400" w:lineRule="exact"/>
        <w:ind w:firstLineChars="200" w:firstLine="480"/>
        <w:jc w:val="left"/>
        <w:rPr>
          <w:rFonts w:ascii="宋体" w:hAnsi="宋体" w:cs="MingLiU"/>
          <w:kern w:val="0"/>
          <w:sz w:val="24"/>
          <w:szCs w:val="24"/>
        </w:rPr>
      </w:pPr>
    </w:p>
    <w:p w14:paraId="35E60E2D" w14:textId="77777777" w:rsidR="008A0E19" w:rsidRDefault="008A0E19">
      <w:pPr>
        <w:autoSpaceDE w:val="0"/>
        <w:autoSpaceDN w:val="0"/>
        <w:adjustRightInd w:val="0"/>
        <w:snapToGrid w:val="0"/>
        <w:spacing w:line="400" w:lineRule="exact"/>
        <w:ind w:firstLineChars="200" w:firstLine="480"/>
        <w:jc w:val="left"/>
        <w:rPr>
          <w:rFonts w:ascii="宋体" w:hAnsi="宋体" w:cs="MingLiU"/>
          <w:kern w:val="0"/>
          <w:sz w:val="24"/>
          <w:szCs w:val="24"/>
        </w:rPr>
      </w:pPr>
    </w:p>
    <w:p w14:paraId="55BA9D40" w14:textId="77777777" w:rsidR="008A0E19" w:rsidRDefault="008A0E19">
      <w:pPr>
        <w:autoSpaceDE w:val="0"/>
        <w:autoSpaceDN w:val="0"/>
        <w:adjustRightInd w:val="0"/>
        <w:snapToGrid w:val="0"/>
        <w:spacing w:line="400" w:lineRule="exact"/>
        <w:ind w:firstLineChars="200" w:firstLine="480"/>
        <w:jc w:val="left"/>
        <w:rPr>
          <w:rFonts w:ascii="宋体" w:hAnsi="宋体" w:cs="MingLiU"/>
          <w:kern w:val="0"/>
          <w:sz w:val="24"/>
          <w:szCs w:val="24"/>
        </w:rPr>
      </w:pPr>
    </w:p>
    <w:p w14:paraId="732F9656" w14:textId="77777777" w:rsidR="008A0E19" w:rsidRDefault="008A0E19">
      <w:pPr>
        <w:autoSpaceDE w:val="0"/>
        <w:autoSpaceDN w:val="0"/>
        <w:adjustRightInd w:val="0"/>
        <w:snapToGrid w:val="0"/>
        <w:spacing w:line="400" w:lineRule="exact"/>
        <w:ind w:firstLineChars="200" w:firstLine="480"/>
        <w:jc w:val="left"/>
        <w:rPr>
          <w:rFonts w:ascii="宋体" w:hAnsi="宋体" w:cs="MingLiU"/>
          <w:kern w:val="0"/>
          <w:sz w:val="24"/>
          <w:szCs w:val="24"/>
        </w:rPr>
      </w:pPr>
    </w:p>
    <w:p w14:paraId="03A74547" w14:textId="77777777" w:rsidR="008A0E19" w:rsidRDefault="008A0E19">
      <w:pPr>
        <w:autoSpaceDE w:val="0"/>
        <w:autoSpaceDN w:val="0"/>
        <w:adjustRightInd w:val="0"/>
        <w:snapToGrid w:val="0"/>
        <w:spacing w:line="400" w:lineRule="exact"/>
        <w:ind w:firstLineChars="200" w:firstLine="480"/>
        <w:jc w:val="left"/>
        <w:rPr>
          <w:rFonts w:ascii="宋体" w:hAnsi="宋体" w:cs="MingLiU"/>
          <w:kern w:val="0"/>
          <w:sz w:val="24"/>
          <w:szCs w:val="24"/>
        </w:rPr>
      </w:pPr>
    </w:p>
    <w:p w14:paraId="431954CA" w14:textId="77777777" w:rsidR="008A0E19" w:rsidRDefault="008A0E19">
      <w:pPr>
        <w:autoSpaceDE w:val="0"/>
        <w:autoSpaceDN w:val="0"/>
        <w:adjustRightInd w:val="0"/>
        <w:snapToGrid w:val="0"/>
        <w:spacing w:line="400" w:lineRule="exact"/>
        <w:ind w:firstLineChars="200" w:firstLine="480"/>
        <w:jc w:val="left"/>
        <w:rPr>
          <w:rFonts w:ascii="宋体" w:hAnsi="宋体" w:cs="MingLiU"/>
          <w:kern w:val="0"/>
          <w:sz w:val="24"/>
          <w:szCs w:val="24"/>
        </w:rPr>
      </w:pPr>
    </w:p>
    <w:p w14:paraId="3DD6925D" w14:textId="77777777" w:rsidR="008A0E19" w:rsidRDefault="008A0E19">
      <w:pPr>
        <w:autoSpaceDE w:val="0"/>
        <w:autoSpaceDN w:val="0"/>
        <w:adjustRightInd w:val="0"/>
        <w:snapToGrid w:val="0"/>
        <w:spacing w:line="400" w:lineRule="exact"/>
        <w:ind w:firstLineChars="200" w:firstLine="480"/>
        <w:jc w:val="left"/>
        <w:rPr>
          <w:rFonts w:ascii="宋体" w:hAnsi="宋体" w:cs="MingLiU"/>
          <w:kern w:val="0"/>
          <w:sz w:val="24"/>
          <w:szCs w:val="24"/>
        </w:rPr>
      </w:pPr>
    </w:p>
    <w:p w14:paraId="6BB9D07A" w14:textId="77777777" w:rsidR="008A0E19" w:rsidRDefault="00931BEB">
      <w:pPr>
        <w:autoSpaceDE w:val="0"/>
        <w:autoSpaceDN w:val="0"/>
        <w:adjustRightInd w:val="0"/>
        <w:snapToGrid w:val="0"/>
        <w:spacing w:line="400" w:lineRule="exact"/>
        <w:ind w:firstLineChars="200" w:firstLine="480"/>
        <w:jc w:val="left"/>
        <w:rPr>
          <w:rFonts w:ascii="宋体" w:hAnsi="宋体" w:cs="MingLiU"/>
          <w:kern w:val="0"/>
          <w:sz w:val="24"/>
          <w:szCs w:val="24"/>
        </w:rPr>
      </w:pPr>
      <w:r>
        <w:rPr>
          <w:rFonts w:ascii="宋体" w:hAnsi="宋体" w:cs="MingLiU" w:hint="eastAsia"/>
          <w:kern w:val="0"/>
          <w:sz w:val="24"/>
          <w:szCs w:val="24"/>
        </w:rPr>
        <w:t xml:space="preserve">                                                    </w:t>
      </w:r>
    </w:p>
    <w:p w14:paraId="527FB83A" w14:textId="77777777" w:rsidR="008A0E19" w:rsidRDefault="008A0E19">
      <w:pPr>
        <w:autoSpaceDE w:val="0"/>
        <w:autoSpaceDN w:val="0"/>
        <w:adjustRightInd w:val="0"/>
        <w:snapToGrid w:val="0"/>
        <w:spacing w:line="400" w:lineRule="exact"/>
        <w:ind w:firstLineChars="200" w:firstLine="480"/>
        <w:jc w:val="left"/>
        <w:rPr>
          <w:rFonts w:ascii="宋体" w:hAnsi="宋体" w:cs="MingLiU"/>
          <w:kern w:val="0"/>
          <w:sz w:val="24"/>
          <w:szCs w:val="24"/>
        </w:rPr>
      </w:pPr>
    </w:p>
    <w:p w14:paraId="08CB7618" w14:textId="77777777" w:rsidR="008A0E19" w:rsidRDefault="008A0E19">
      <w:pPr>
        <w:autoSpaceDE w:val="0"/>
        <w:autoSpaceDN w:val="0"/>
        <w:adjustRightInd w:val="0"/>
        <w:snapToGrid w:val="0"/>
        <w:spacing w:line="400" w:lineRule="exact"/>
        <w:ind w:firstLineChars="200" w:firstLine="480"/>
        <w:jc w:val="left"/>
        <w:rPr>
          <w:rFonts w:ascii="宋体" w:hAnsi="宋体" w:cs="MingLiU"/>
          <w:kern w:val="0"/>
          <w:sz w:val="24"/>
          <w:szCs w:val="24"/>
        </w:rPr>
      </w:pPr>
    </w:p>
    <w:p w14:paraId="007E3537" w14:textId="77777777" w:rsidR="008A0E19" w:rsidRDefault="008A0E19">
      <w:pPr>
        <w:autoSpaceDE w:val="0"/>
        <w:autoSpaceDN w:val="0"/>
        <w:adjustRightInd w:val="0"/>
        <w:snapToGrid w:val="0"/>
        <w:spacing w:line="400" w:lineRule="exact"/>
        <w:ind w:firstLineChars="200" w:firstLine="480"/>
        <w:jc w:val="left"/>
        <w:rPr>
          <w:rFonts w:ascii="宋体" w:hAnsi="宋体" w:cs="MingLiU"/>
          <w:kern w:val="0"/>
          <w:sz w:val="24"/>
          <w:szCs w:val="24"/>
        </w:rPr>
      </w:pPr>
    </w:p>
    <w:p w14:paraId="04CC1ED4" w14:textId="77777777" w:rsidR="008A0E19" w:rsidRDefault="008A0E19">
      <w:pPr>
        <w:autoSpaceDE w:val="0"/>
        <w:autoSpaceDN w:val="0"/>
        <w:adjustRightInd w:val="0"/>
        <w:snapToGrid w:val="0"/>
        <w:spacing w:line="400" w:lineRule="exact"/>
        <w:ind w:firstLineChars="2350" w:firstLine="7050"/>
        <w:jc w:val="left"/>
        <w:rPr>
          <w:rFonts w:ascii="宋体" w:hAnsi="宋体" w:cs="MingLiU"/>
          <w:kern w:val="0"/>
          <w:sz w:val="30"/>
          <w:szCs w:val="30"/>
        </w:rPr>
      </w:pPr>
    </w:p>
    <w:p w14:paraId="25C76610" w14:textId="77777777" w:rsidR="008A0E19" w:rsidRDefault="008A0E19">
      <w:pPr>
        <w:autoSpaceDE w:val="0"/>
        <w:autoSpaceDN w:val="0"/>
        <w:adjustRightInd w:val="0"/>
        <w:snapToGrid w:val="0"/>
        <w:spacing w:line="400" w:lineRule="exact"/>
        <w:ind w:firstLineChars="2350" w:firstLine="7050"/>
        <w:jc w:val="left"/>
        <w:rPr>
          <w:rFonts w:ascii="宋体" w:hAnsi="宋体" w:cs="MingLiU"/>
          <w:kern w:val="0"/>
          <w:sz w:val="30"/>
          <w:szCs w:val="30"/>
        </w:rPr>
      </w:pPr>
    </w:p>
    <w:p w14:paraId="6DA337E1" w14:textId="77777777" w:rsidR="008A0E19" w:rsidRDefault="008A0E19">
      <w:pPr>
        <w:autoSpaceDE w:val="0"/>
        <w:autoSpaceDN w:val="0"/>
        <w:adjustRightInd w:val="0"/>
        <w:snapToGrid w:val="0"/>
        <w:spacing w:line="400" w:lineRule="exact"/>
        <w:ind w:firstLineChars="2350" w:firstLine="7520"/>
        <w:jc w:val="left"/>
        <w:rPr>
          <w:rFonts w:ascii="宋体" w:hAnsi="宋体" w:cs="MingLiU"/>
          <w:kern w:val="0"/>
          <w:sz w:val="32"/>
          <w:szCs w:val="32"/>
        </w:rPr>
      </w:pPr>
    </w:p>
    <w:p w14:paraId="29A398E8" w14:textId="77777777" w:rsidR="008A0E19" w:rsidRDefault="008A0E19">
      <w:pPr>
        <w:autoSpaceDE w:val="0"/>
        <w:autoSpaceDN w:val="0"/>
        <w:adjustRightInd w:val="0"/>
        <w:snapToGrid w:val="0"/>
        <w:spacing w:line="400" w:lineRule="exact"/>
        <w:ind w:firstLineChars="2350" w:firstLine="7520"/>
        <w:jc w:val="left"/>
        <w:rPr>
          <w:rFonts w:ascii="宋体" w:hAnsi="宋体" w:cs="MingLiU"/>
          <w:kern w:val="0"/>
          <w:sz w:val="32"/>
          <w:szCs w:val="32"/>
        </w:rPr>
      </w:pPr>
    </w:p>
    <w:p w14:paraId="042DB634" w14:textId="77777777" w:rsidR="008A0E19" w:rsidRDefault="008A0E19">
      <w:pPr>
        <w:autoSpaceDE w:val="0"/>
        <w:autoSpaceDN w:val="0"/>
        <w:adjustRightInd w:val="0"/>
        <w:snapToGrid w:val="0"/>
        <w:spacing w:line="400" w:lineRule="exact"/>
        <w:ind w:firstLineChars="2350" w:firstLine="7520"/>
        <w:jc w:val="left"/>
        <w:rPr>
          <w:rFonts w:ascii="宋体" w:hAnsi="宋体" w:cs="MingLiU"/>
          <w:kern w:val="0"/>
          <w:sz w:val="32"/>
          <w:szCs w:val="32"/>
        </w:rPr>
      </w:pPr>
    </w:p>
    <w:p w14:paraId="68B3AC06" w14:textId="77777777" w:rsidR="008A0E19" w:rsidRDefault="008A0E19">
      <w:pPr>
        <w:autoSpaceDE w:val="0"/>
        <w:autoSpaceDN w:val="0"/>
        <w:adjustRightInd w:val="0"/>
        <w:snapToGrid w:val="0"/>
        <w:spacing w:line="400" w:lineRule="exact"/>
        <w:ind w:firstLineChars="2350" w:firstLine="7520"/>
        <w:jc w:val="left"/>
        <w:rPr>
          <w:rFonts w:ascii="宋体" w:hAnsi="宋体" w:cs="MingLiU"/>
          <w:kern w:val="0"/>
          <w:sz w:val="32"/>
          <w:szCs w:val="32"/>
        </w:rPr>
      </w:pPr>
    </w:p>
    <w:p w14:paraId="4FDB58CA" w14:textId="77777777" w:rsidR="008A0E19" w:rsidRDefault="008A0E19">
      <w:pPr>
        <w:autoSpaceDE w:val="0"/>
        <w:autoSpaceDN w:val="0"/>
        <w:adjustRightInd w:val="0"/>
        <w:snapToGrid w:val="0"/>
        <w:spacing w:line="400" w:lineRule="exact"/>
        <w:ind w:firstLineChars="2350" w:firstLine="7520"/>
        <w:jc w:val="left"/>
        <w:rPr>
          <w:rFonts w:ascii="宋体" w:hAnsi="宋体" w:cs="MingLiU"/>
          <w:kern w:val="0"/>
          <w:sz w:val="32"/>
          <w:szCs w:val="32"/>
        </w:rPr>
      </w:pPr>
    </w:p>
    <w:p w14:paraId="2CEA2BD4" w14:textId="77777777" w:rsidR="008A0E19" w:rsidRDefault="008A0E19">
      <w:pPr>
        <w:autoSpaceDE w:val="0"/>
        <w:autoSpaceDN w:val="0"/>
        <w:adjustRightInd w:val="0"/>
        <w:snapToGrid w:val="0"/>
        <w:spacing w:line="400" w:lineRule="exact"/>
        <w:ind w:firstLineChars="2350" w:firstLine="7520"/>
        <w:jc w:val="left"/>
        <w:rPr>
          <w:rFonts w:ascii="宋体" w:hAnsi="宋体" w:cs="MingLiU"/>
          <w:kern w:val="0"/>
          <w:sz w:val="32"/>
          <w:szCs w:val="32"/>
        </w:rPr>
      </w:pPr>
    </w:p>
    <w:p w14:paraId="2EA033D1" w14:textId="77777777" w:rsidR="008A0E19" w:rsidRDefault="008A0E19">
      <w:pPr>
        <w:autoSpaceDE w:val="0"/>
        <w:autoSpaceDN w:val="0"/>
        <w:adjustRightInd w:val="0"/>
        <w:snapToGrid w:val="0"/>
        <w:spacing w:line="400" w:lineRule="exact"/>
        <w:ind w:firstLineChars="2350" w:firstLine="7520"/>
        <w:jc w:val="left"/>
        <w:rPr>
          <w:rFonts w:ascii="宋体" w:hAnsi="宋体" w:cs="MingLiU"/>
          <w:kern w:val="0"/>
          <w:sz w:val="32"/>
          <w:szCs w:val="32"/>
        </w:rPr>
      </w:pPr>
    </w:p>
    <w:p w14:paraId="52F09D8F" w14:textId="77777777" w:rsidR="008A0E19" w:rsidRDefault="008A0E19">
      <w:pPr>
        <w:autoSpaceDE w:val="0"/>
        <w:autoSpaceDN w:val="0"/>
        <w:adjustRightInd w:val="0"/>
        <w:snapToGrid w:val="0"/>
        <w:spacing w:line="400" w:lineRule="exact"/>
        <w:ind w:firstLineChars="2350" w:firstLine="7520"/>
        <w:jc w:val="left"/>
        <w:rPr>
          <w:rFonts w:ascii="宋体" w:hAnsi="宋体" w:cs="MingLiU"/>
          <w:kern w:val="0"/>
          <w:sz w:val="32"/>
          <w:szCs w:val="32"/>
        </w:rPr>
      </w:pPr>
    </w:p>
    <w:p w14:paraId="73D95F79" w14:textId="77777777" w:rsidR="008A0E19" w:rsidRDefault="008A0E19">
      <w:pPr>
        <w:autoSpaceDE w:val="0"/>
        <w:autoSpaceDN w:val="0"/>
        <w:adjustRightInd w:val="0"/>
        <w:snapToGrid w:val="0"/>
        <w:spacing w:line="400" w:lineRule="exact"/>
        <w:ind w:firstLineChars="2350" w:firstLine="7520"/>
        <w:jc w:val="left"/>
        <w:rPr>
          <w:rFonts w:ascii="宋体" w:hAnsi="宋体" w:cs="MingLiU"/>
          <w:kern w:val="0"/>
          <w:sz w:val="32"/>
          <w:szCs w:val="32"/>
        </w:rPr>
      </w:pPr>
    </w:p>
    <w:p w14:paraId="75308DB4" w14:textId="77777777" w:rsidR="008A0E19" w:rsidRDefault="00931BEB">
      <w:pPr>
        <w:autoSpaceDE w:val="0"/>
        <w:autoSpaceDN w:val="0"/>
        <w:adjustRightInd w:val="0"/>
        <w:snapToGrid w:val="0"/>
        <w:spacing w:line="400" w:lineRule="exact"/>
        <w:ind w:firstLineChars="2100" w:firstLine="6746"/>
        <w:jc w:val="left"/>
        <w:rPr>
          <w:rFonts w:ascii="宋体" w:hAnsi="宋体" w:cs="MingLiU"/>
          <w:b/>
          <w:kern w:val="0"/>
          <w:sz w:val="32"/>
          <w:szCs w:val="32"/>
        </w:rPr>
      </w:pPr>
      <w:r>
        <w:rPr>
          <w:rFonts w:ascii="宋体" w:hAnsi="宋体" w:cs="MingLiU" w:hint="eastAsia"/>
          <w:b/>
          <w:kern w:val="0"/>
          <w:sz w:val="32"/>
          <w:szCs w:val="32"/>
        </w:rPr>
        <w:t>（结 束）</w:t>
      </w:r>
    </w:p>
    <w:p w14:paraId="62B93032" w14:textId="77777777" w:rsidR="008A0E19" w:rsidRDefault="008A0E19"/>
    <w:sectPr w:rsidR="008A0E19">
      <w:headerReference w:type="default" r:id="rId13"/>
      <w:footerReference w:type="default" r:id="rId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5BFE55" w14:textId="77777777" w:rsidR="00DD6F5F" w:rsidRDefault="00DD6F5F">
      <w:r>
        <w:separator/>
      </w:r>
    </w:p>
  </w:endnote>
  <w:endnote w:type="continuationSeparator" w:id="0">
    <w:p w14:paraId="6BDA0C1E" w14:textId="77777777" w:rsidR="00DD6F5F" w:rsidRDefault="00DD6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PMingLiU">
    <w:altName w:val="Microsoft JhengHei"/>
    <w:panose1 w:val="02010601000101010101"/>
    <w:charset w:val="88"/>
    <w:family w:val="roman"/>
    <w:pitch w:val="variable"/>
    <w:sig w:usb0="A00002FF" w:usb1="28CFFCFA" w:usb2="00000016" w:usb3="00000000" w:csb0="00100001"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文鼎粗黑">
    <w:altName w:val="黑体"/>
    <w:charset w:val="86"/>
    <w:family w:val="modern"/>
    <w:pitch w:val="default"/>
    <w:sig w:usb0="00000001" w:usb1="080E0000" w:usb2="00000010" w:usb3="00000000" w:csb0="00040000" w:csb1="00000000"/>
  </w:font>
  <w:font w:name="昆仑楷体">
    <w:altName w:val="宋体"/>
    <w:charset w:val="86"/>
    <w:family w:val="modern"/>
    <w:pitch w:val="default"/>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华文宋体">
    <w:panose1 w:val="02010600040101010101"/>
    <w:charset w:val="86"/>
    <w:family w:val="auto"/>
    <w:pitch w:val="variable"/>
    <w:sig w:usb0="00000287" w:usb1="080F0000" w:usb2="00000010" w:usb3="00000000" w:csb0="0004009F" w:csb1="00000000"/>
  </w:font>
  <w:font w:name="Helvetica">
    <w:panose1 w:val="020B0604020202020204"/>
    <w:charset w:val="00"/>
    <w:family w:val="swiss"/>
    <w:pitch w:val="variable"/>
    <w:sig w:usb0="E0002EFF" w:usb1="C000785B" w:usb2="00000009" w:usb3="00000000" w:csb0="000001FF" w:csb1="00000000"/>
  </w:font>
  <w:font w:name="方正仿宋_GBK">
    <w:altName w:val="微软雅黑"/>
    <w:charset w:val="86"/>
    <w:family w:val="script"/>
    <w:pitch w:val="fixed"/>
    <w:sig w:usb0="00000001" w:usb1="080E0000" w:usb2="00000010" w:usb3="00000000" w:csb0="00040000" w:csb1="00000000"/>
  </w:font>
  <w:font w:name="MingLiU">
    <w:altName w:val="細明體"/>
    <w:panose1 w:val="02010609000101010101"/>
    <w:charset w:val="88"/>
    <w:family w:val="modern"/>
    <w:pitch w:val="fixed"/>
    <w:sig w:usb0="A00002FF" w:usb1="28CFFCFA" w:usb2="00000016" w:usb3="00000000" w:csb0="00100001"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D3A46" w14:textId="77777777" w:rsidR="00C90C6A" w:rsidRDefault="00C90C6A">
    <w:pPr>
      <w:pStyle w:val="af8"/>
      <w:jc w:val="center"/>
    </w:pPr>
  </w:p>
  <w:p w14:paraId="03F18539" w14:textId="77777777" w:rsidR="00C90C6A" w:rsidRDefault="00C90C6A">
    <w:pPr>
      <w:pStyle w:val="af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6000588"/>
    </w:sdtPr>
    <w:sdtEndPr/>
    <w:sdtContent>
      <w:p w14:paraId="392B6E45" w14:textId="4DF88E67" w:rsidR="00C90C6A" w:rsidRDefault="00C90C6A">
        <w:pPr>
          <w:pStyle w:val="af8"/>
          <w:jc w:val="center"/>
        </w:pPr>
        <w:r>
          <w:fldChar w:fldCharType="begin"/>
        </w:r>
        <w:r>
          <w:instrText>PAGE   \* MERGEFORMAT</w:instrText>
        </w:r>
        <w:r>
          <w:fldChar w:fldCharType="separate"/>
        </w:r>
        <w:r w:rsidR="00BB027A" w:rsidRPr="00BB027A">
          <w:rPr>
            <w:noProof/>
            <w:lang w:val="zh-CN"/>
          </w:rPr>
          <w:t>20</w:t>
        </w:r>
        <w:r>
          <w:fldChar w:fldCharType="end"/>
        </w:r>
      </w:p>
    </w:sdtContent>
  </w:sdt>
  <w:p w14:paraId="52320D94" w14:textId="77777777" w:rsidR="00C90C6A" w:rsidRDefault="00C90C6A">
    <w:pPr>
      <w:pStyle w:val="af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1944857"/>
    </w:sdtPr>
    <w:sdtEndPr/>
    <w:sdtContent>
      <w:p w14:paraId="5C0E91FC" w14:textId="7B889BAC" w:rsidR="00C90C6A" w:rsidRDefault="00C90C6A">
        <w:pPr>
          <w:pStyle w:val="af8"/>
          <w:jc w:val="center"/>
        </w:pPr>
        <w:r>
          <w:fldChar w:fldCharType="begin"/>
        </w:r>
        <w:r>
          <w:instrText>PAGE   \* MERGEFORMAT</w:instrText>
        </w:r>
        <w:r>
          <w:fldChar w:fldCharType="separate"/>
        </w:r>
        <w:r w:rsidR="00275A25" w:rsidRPr="00275A25">
          <w:rPr>
            <w:noProof/>
            <w:lang w:val="zh-CN"/>
          </w:rPr>
          <w:t>1</w:t>
        </w:r>
        <w:r>
          <w:fldChar w:fldCharType="end"/>
        </w:r>
      </w:p>
    </w:sdtContent>
  </w:sdt>
  <w:p w14:paraId="36035999" w14:textId="77777777" w:rsidR="00C90C6A" w:rsidRDefault="00C90C6A">
    <w:pPr>
      <w:pStyle w:val="af8"/>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6702239"/>
    </w:sdtPr>
    <w:sdtEndPr/>
    <w:sdtContent>
      <w:p w14:paraId="135CA66E" w14:textId="0C0AE03D" w:rsidR="00C90C6A" w:rsidRDefault="00C90C6A">
        <w:pPr>
          <w:pStyle w:val="af8"/>
          <w:jc w:val="center"/>
        </w:pPr>
        <w:r>
          <w:fldChar w:fldCharType="begin"/>
        </w:r>
        <w:r>
          <w:instrText>PAGE   \* MERGEFORMAT</w:instrText>
        </w:r>
        <w:r>
          <w:fldChar w:fldCharType="separate"/>
        </w:r>
        <w:r w:rsidR="00B16301" w:rsidRPr="00B16301">
          <w:rPr>
            <w:noProof/>
            <w:lang w:val="zh-CN"/>
          </w:rPr>
          <w:t>24</w:t>
        </w:r>
        <w:r>
          <w:fldChar w:fldCharType="end"/>
        </w:r>
      </w:p>
    </w:sdtContent>
  </w:sdt>
  <w:p w14:paraId="646994AA" w14:textId="77777777" w:rsidR="00C90C6A" w:rsidRDefault="00C90C6A">
    <w:pPr>
      <w:pStyle w:val="af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FCB3C" w14:textId="77777777" w:rsidR="00DD6F5F" w:rsidRDefault="00DD6F5F">
      <w:r>
        <w:separator/>
      </w:r>
    </w:p>
  </w:footnote>
  <w:footnote w:type="continuationSeparator" w:id="0">
    <w:p w14:paraId="37FDEC98" w14:textId="77777777" w:rsidR="00DD6F5F" w:rsidRDefault="00DD6F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8036A" w14:textId="77777777" w:rsidR="00C90C6A" w:rsidRDefault="00C90C6A">
    <w:pPr>
      <w:pStyle w:val="af9"/>
      <w:jc w:val="left"/>
      <w:rPr>
        <w:sz w:val="21"/>
        <w:szCs w:val="21"/>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C89328A"/>
    <w:multiLevelType w:val="multilevel"/>
    <w:tmpl w:val="9C89328A"/>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40C74B8"/>
    <w:multiLevelType w:val="hybridMultilevel"/>
    <w:tmpl w:val="337C97B4"/>
    <w:lvl w:ilvl="0" w:tplc="04090005">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 w15:restartNumberingAfterBreak="0">
    <w:nsid w:val="044A3865"/>
    <w:multiLevelType w:val="hybridMultilevel"/>
    <w:tmpl w:val="67EC2150"/>
    <w:lvl w:ilvl="0" w:tplc="04090005">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3" w15:restartNumberingAfterBreak="0">
    <w:nsid w:val="06C72E30"/>
    <w:multiLevelType w:val="hybridMultilevel"/>
    <w:tmpl w:val="46AE0868"/>
    <w:lvl w:ilvl="0" w:tplc="B054F70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D890581"/>
    <w:multiLevelType w:val="hybridMultilevel"/>
    <w:tmpl w:val="2CD414D8"/>
    <w:lvl w:ilvl="0" w:tplc="E132C604">
      <w:start w:val="1"/>
      <w:numFmt w:val="japaneseCounting"/>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12F90629"/>
    <w:multiLevelType w:val="multilevel"/>
    <w:tmpl w:val="12F90629"/>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42B7999"/>
    <w:multiLevelType w:val="hybridMultilevel"/>
    <w:tmpl w:val="BD32BC2E"/>
    <w:lvl w:ilvl="0" w:tplc="BDF4BC5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65330E3"/>
    <w:multiLevelType w:val="multilevel"/>
    <w:tmpl w:val="165330E3"/>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12D6628"/>
    <w:multiLevelType w:val="multilevel"/>
    <w:tmpl w:val="212D6628"/>
    <w:lvl w:ilvl="0">
      <w:start w:val="1"/>
      <w:numFmt w:val="japaneseCounting"/>
      <w:lvlText w:val="（%1）"/>
      <w:lvlJc w:val="left"/>
      <w:pPr>
        <w:ind w:left="0" w:hanging="720"/>
      </w:pPr>
      <w:rPr>
        <w:rFonts w:hint="default"/>
      </w:rPr>
    </w:lvl>
    <w:lvl w:ilvl="1">
      <w:start w:val="1"/>
      <w:numFmt w:val="lowerLetter"/>
      <w:lvlText w:val="%2)"/>
      <w:lvlJc w:val="left"/>
      <w:pPr>
        <w:ind w:left="120" w:hanging="420"/>
      </w:pPr>
    </w:lvl>
    <w:lvl w:ilvl="2">
      <w:start w:val="1"/>
      <w:numFmt w:val="lowerRoman"/>
      <w:lvlText w:val="%3."/>
      <w:lvlJc w:val="right"/>
      <w:pPr>
        <w:ind w:left="540" w:hanging="420"/>
      </w:pPr>
    </w:lvl>
    <w:lvl w:ilvl="3">
      <w:start w:val="1"/>
      <w:numFmt w:val="decimal"/>
      <w:lvlText w:val="%4."/>
      <w:lvlJc w:val="left"/>
      <w:pPr>
        <w:ind w:left="960" w:hanging="420"/>
      </w:pPr>
    </w:lvl>
    <w:lvl w:ilvl="4">
      <w:start w:val="1"/>
      <w:numFmt w:val="lowerLetter"/>
      <w:lvlText w:val="%5)"/>
      <w:lvlJc w:val="left"/>
      <w:pPr>
        <w:ind w:left="1380" w:hanging="420"/>
      </w:pPr>
    </w:lvl>
    <w:lvl w:ilvl="5">
      <w:start w:val="1"/>
      <w:numFmt w:val="lowerRoman"/>
      <w:lvlText w:val="%6."/>
      <w:lvlJc w:val="right"/>
      <w:pPr>
        <w:ind w:left="1800" w:hanging="420"/>
      </w:pPr>
    </w:lvl>
    <w:lvl w:ilvl="6">
      <w:start w:val="1"/>
      <w:numFmt w:val="decimal"/>
      <w:lvlText w:val="%7."/>
      <w:lvlJc w:val="left"/>
      <w:pPr>
        <w:ind w:left="2220" w:hanging="420"/>
      </w:pPr>
    </w:lvl>
    <w:lvl w:ilvl="7">
      <w:start w:val="1"/>
      <w:numFmt w:val="lowerLetter"/>
      <w:lvlText w:val="%8)"/>
      <w:lvlJc w:val="left"/>
      <w:pPr>
        <w:ind w:left="2640" w:hanging="420"/>
      </w:pPr>
    </w:lvl>
    <w:lvl w:ilvl="8">
      <w:start w:val="1"/>
      <w:numFmt w:val="lowerRoman"/>
      <w:lvlText w:val="%9."/>
      <w:lvlJc w:val="right"/>
      <w:pPr>
        <w:ind w:left="3060" w:hanging="420"/>
      </w:pPr>
    </w:lvl>
  </w:abstractNum>
  <w:abstractNum w:abstractNumId="9" w15:restartNumberingAfterBreak="0">
    <w:nsid w:val="21E75BFB"/>
    <w:multiLevelType w:val="multilevel"/>
    <w:tmpl w:val="21E75BFB"/>
    <w:lvl w:ilvl="0">
      <w:start w:val="1"/>
      <w:numFmt w:val="decimal"/>
      <w:suff w:val="nothing"/>
      <w:lvlText w:val="（%1）"/>
      <w:lvlJc w:val="left"/>
      <w:pPr>
        <w:ind w:left="0" w:firstLine="0"/>
      </w:pPr>
      <w:rPr>
        <w:rFonts w:ascii="Times New Roman" w:hAnsi="Times New Roman" w:cs="Times New Roman" w:hint="default"/>
        <w:color w:val="00000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7F51DAA"/>
    <w:multiLevelType w:val="multilevel"/>
    <w:tmpl w:val="8C5E772E"/>
    <w:lvl w:ilvl="0">
      <w:start w:val="1"/>
      <w:numFmt w:val="decimal"/>
      <w:lvlText w:val="%1."/>
      <w:lvlJc w:val="left"/>
      <w:pPr>
        <w:ind w:left="425" w:hanging="425"/>
      </w:pPr>
      <w:rPr>
        <w:rFonts w:hint="default"/>
        <w:b/>
        <w:bCs/>
      </w:rPr>
    </w:lvl>
    <w:lvl w:ilvl="1">
      <w:start w:val="1"/>
      <w:numFmt w:val="decimal"/>
      <w:lvlText w:val="%1.%2"/>
      <w:lvlJc w:val="left"/>
      <w:pPr>
        <w:ind w:left="992" w:hanging="567"/>
      </w:pPr>
      <w:rPr>
        <w:b/>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32281679"/>
    <w:multiLevelType w:val="multilevel"/>
    <w:tmpl w:val="32281679"/>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399A773C"/>
    <w:multiLevelType w:val="multilevel"/>
    <w:tmpl w:val="399A773C"/>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42B9651D"/>
    <w:multiLevelType w:val="multilevel"/>
    <w:tmpl w:val="D14028C4"/>
    <w:lvl w:ilvl="0">
      <w:start w:val="1"/>
      <w:numFmt w:val="decimal"/>
      <w:lvlText w:val="%1."/>
      <w:lvlJc w:val="left"/>
      <w:pPr>
        <w:ind w:left="425" w:hanging="425"/>
      </w:pPr>
      <w:rPr>
        <w:rFonts w:hint="default"/>
        <w:b/>
        <w:bCs/>
      </w:rPr>
    </w:lvl>
    <w:lvl w:ilvl="1">
      <w:start w:val="1"/>
      <w:numFmt w:val="decimal"/>
      <w:lvlText w:val="%1.%2"/>
      <w:lvlJc w:val="left"/>
      <w:pPr>
        <w:ind w:left="992" w:hanging="567"/>
      </w:pPr>
      <w:rPr>
        <w:b/>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 w15:restartNumberingAfterBreak="0">
    <w:nsid w:val="42C005AC"/>
    <w:multiLevelType w:val="multilevel"/>
    <w:tmpl w:val="42C005AC"/>
    <w:lvl w:ilvl="0">
      <w:start w:val="1"/>
      <w:numFmt w:val="decimal"/>
      <w:lvlText w:val="（%1）"/>
      <w:lvlJc w:val="left"/>
      <w:pPr>
        <w:ind w:left="862" w:hanging="720"/>
      </w:pPr>
      <w:rPr>
        <w:rFonts w:hint="default"/>
      </w:rPr>
    </w:lvl>
    <w:lvl w:ilvl="1">
      <w:start w:val="1"/>
      <w:numFmt w:val="lowerLetter"/>
      <w:lvlText w:val="%2)"/>
      <w:lvlJc w:val="left"/>
      <w:pPr>
        <w:ind w:left="982" w:hanging="420"/>
      </w:pPr>
    </w:lvl>
    <w:lvl w:ilvl="2">
      <w:start w:val="1"/>
      <w:numFmt w:val="lowerRoman"/>
      <w:lvlText w:val="%3."/>
      <w:lvlJc w:val="right"/>
      <w:pPr>
        <w:ind w:left="1402" w:hanging="420"/>
      </w:pPr>
    </w:lvl>
    <w:lvl w:ilvl="3">
      <w:start w:val="1"/>
      <w:numFmt w:val="decimal"/>
      <w:lvlText w:val="%4."/>
      <w:lvlJc w:val="left"/>
      <w:pPr>
        <w:ind w:left="1822" w:hanging="420"/>
      </w:pPr>
    </w:lvl>
    <w:lvl w:ilvl="4">
      <w:start w:val="1"/>
      <w:numFmt w:val="lowerLetter"/>
      <w:lvlText w:val="%5)"/>
      <w:lvlJc w:val="left"/>
      <w:pPr>
        <w:ind w:left="2242" w:hanging="420"/>
      </w:pPr>
    </w:lvl>
    <w:lvl w:ilvl="5">
      <w:start w:val="1"/>
      <w:numFmt w:val="lowerRoman"/>
      <w:lvlText w:val="%6."/>
      <w:lvlJc w:val="right"/>
      <w:pPr>
        <w:ind w:left="2662" w:hanging="420"/>
      </w:pPr>
    </w:lvl>
    <w:lvl w:ilvl="6">
      <w:start w:val="1"/>
      <w:numFmt w:val="decimal"/>
      <w:lvlText w:val="%7."/>
      <w:lvlJc w:val="left"/>
      <w:pPr>
        <w:ind w:left="3082" w:hanging="420"/>
      </w:pPr>
    </w:lvl>
    <w:lvl w:ilvl="7">
      <w:start w:val="1"/>
      <w:numFmt w:val="lowerLetter"/>
      <w:lvlText w:val="%8)"/>
      <w:lvlJc w:val="left"/>
      <w:pPr>
        <w:ind w:left="3502" w:hanging="420"/>
      </w:pPr>
    </w:lvl>
    <w:lvl w:ilvl="8">
      <w:start w:val="1"/>
      <w:numFmt w:val="lowerRoman"/>
      <w:lvlText w:val="%9."/>
      <w:lvlJc w:val="right"/>
      <w:pPr>
        <w:ind w:left="3922" w:hanging="420"/>
      </w:pPr>
    </w:lvl>
  </w:abstractNum>
  <w:abstractNum w:abstractNumId="15" w15:restartNumberingAfterBreak="0">
    <w:nsid w:val="5AE13552"/>
    <w:multiLevelType w:val="multilevel"/>
    <w:tmpl w:val="D0667BA8"/>
    <w:lvl w:ilvl="0">
      <w:start w:val="1"/>
      <w:numFmt w:val="decimal"/>
      <w:lvlText w:val="%1."/>
      <w:lvlJc w:val="left"/>
      <w:pPr>
        <w:ind w:left="425" w:hanging="425"/>
      </w:pPr>
      <w:rPr>
        <w:rFonts w:hint="default"/>
        <w:b/>
        <w:bCs/>
      </w:rPr>
    </w:lvl>
    <w:lvl w:ilvl="1">
      <w:start w:val="1"/>
      <w:numFmt w:val="decimal"/>
      <w:lvlText w:val="%1.%2"/>
      <w:lvlJc w:val="left"/>
      <w:pPr>
        <w:ind w:left="992" w:hanging="567"/>
      </w:pPr>
      <w:rPr>
        <w:b/>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6" w15:restartNumberingAfterBreak="0">
    <w:nsid w:val="5BF212EF"/>
    <w:multiLevelType w:val="multilevel"/>
    <w:tmpl w:val="5BF212EF"/>
    <w:lvl w:ilvl="0">
      <w:start w:val="1"/>
      <w:numFmt w:val="decimal"/>
      <w:lvlText w:val="（%1）"/>
      <w:lvlJc w:val="left"/>
      <w:pPr>
        <w:ind w:left="862" w:hanging="720"/>
      </w:pPr>
      <w:rPr>
        <w:rFonts w:hint="default"/>
      </w:rPr>
    </w:lvl>
    <w:lvl w:ilvl="1">
      <w:start w:val="1"/>
      <w:numFmt w:val="lowerLetter"/>
      <w:lvlText w:val="%2)"/>
      <w:lvlJc w:val="left"/>
      <w:pPr>
        <w:ind w:left="982" w:hanging="420"/>
      </w:pPr>
    </w:lvl>
    <w:lvl w:ilvl="2">
      <w:start w:val="1"/>
      <w:numFmt w:val="lowerRoman"/>
      <w:lvlText w:val="%3."/>
      <w:lvlJc w:val="right"/>
      <w:pPr>
        <w:ind w:left="1402" w:hanging="420"/>
      </w:pPr>
    </w:lvl>
    <w:lvl w:ilvl="3">
      <w:start w:val="1"/>
      <w:numFmt w:val="decimal"/>
      <w:lvlText w:val="%4."/>
      <w:lvlJc w:val="left"/>
      <w:pPr>
        <w:ind w:left="1822" w:hanging="420"/>
      </w:pPr>
    </w:lvl>
    <w:lvl w:ilvl="4">
      <w:start w:val="1"/>
      <w:numFmt w:val="lowerLetter"/>
      <w:lvlText w:val="%5)"/>
      <w:lvlJc w:val="left"/>
      <w:pPr>
        <w:ind w:left="2242" w:hanging="420"/>
      </w:pPr>
    </w:lvl>
    <w:lvl w:ilvl="5">
      <w:start w:val="1"/>
      <w:numFmt w:val="lowerRoman"/>
      <w:lvlText w:val="%6."/>
      <w:lvlJc w:val="right"/>
      <w:pPr>
        <w:ind w:left="2662" w:hanging="420"/>
      </w:pPr>
    </w:lvl>
    <w:lvl w:ilvl="6">
      <w:start w:val="1"/>
      <w:numFmt w:val="decimal"/>
      <w:lvlText w:val="%7."/>
      <w:lvlJc w:val="left"/>
      <w:pPr>
        <w:ind w:left="3082" w:hanging="420"/>
      </w:pPr>
    </w:lvl>
    <w:lvl w:ilvl="7">
      <w:start w:val="1"/>
      <w:numFmt w:val="lowerLetter"/>
      <w:lvlText w:val="%8)"/>
      <w:lvlJc w:val="left"/>
      <w:pPr>
        <w:ind w:left="3502" w:hanging="420"/>
      </w:pPr>
    </w:lvl>
    <w:lvl w:ilvl="8">
      <w:start w:val="1"/>
      <w:numFmt w:val="lowerRoman"/>
      <w:lvlText w:val="%9."/>
      <w:lvlJc w:val="right"/>
      <w:pPr>
        <w:ind w:left="3922" w:hanging="420"/>
      </w:pPr>
    </w:lvl>
  </w:abstractNum>
  <w:abstractNum w:abstractNumId="17" w15:restartNumberingAfterBreak="0">
    <w:nsid w:val="5E6B3FDA"/>
    <w:multiLevelType w:val="multilevel"/>
    <w:tmpl w:val="5E6B3FDA"/>
    <w:lvl w:ilvl="0">
      <w:start w:val="1"/>
      <w:numFmt w:val="decimal"/>
      <w:lvlText w:val="%1."/>
      <w:lvlJc w:val="left"/>
      <w:pPr>
        <w:ind w:left="425" w:hanging="425"/>
      </w:pPr>
      <w:rPr>
        <w:rFonts w:hint="default"/>
      </w:rPr>
    </w:lvl>
    <w:lvl w:ilvl="1">
      <w:start w:val="1"/>
      <w:numFmt w:val="lowerLetter"/>
      <w:lvlText w:val="%2)"/>
      <w:lvlJc w:val="left"/>
      <w:pPr>
        <w:tabs>
          <w:tab w:val="num" w:pos="840"/>
        </w:tabs>
        <w:ind w:left="840" w:hanging="420"/>
      </w:pPr>
      <w:rPr>
        <w:rFonts w:hint="default"/>
      </w:rPr>
    </w:lvl>
    <w:lvl w:ilvl="2">
      <w:start w:val="1"/>
      <w:numFmt w:val="lowerRoman"/>
      <w:lvlText w:val="%3."/>
      <w:lvlJc w:val="left"/>
      <w:pPr>
        <w:tabs>
          <w:tab w:val="num" w:pos="1260"/>
        </w:tabs>
        <w:ind w:left="1260" w:hanging="420"/>
      </w:pPr>
      <w:rPr>
        <w:rFonts w:hint="default"/>
      </w:rPr>
    </w:lvl>
    <w:lvl w:ilvl="3">
      <w:start w:val="1"/>
      <w:numFmt w:val="decimal"/>
      <w:lvlText w:val="%4."/>
      <w:lvlJc w:val="left"/>
      <w:pPr>
        <w:tabs>
          <w:tab w:val="num" w:pos="1680"/>
        </w:tabs>
        <w:ind w:left="1680" w:hanging="420"/>
      </w:pPr>
      <w:rPr>
        <w:rFonts w:hint="default"/>
      </w:rPr>
    </w:lvl>
    <w:lvl w:ilvl="4">
      <w:start w:val="1"/>
      <w:numFmt w:val="lowerLetter"/>
      <w:lvlText w:val="%5)"/>
      <w:lvlJc w:val="left"/>
      <w:pPr>
        <w:tabs>
          <w:tab w:val="num" w:pos="2100"/>
        </w:tabs>
        <w:ind w:left="2100" w:hanging="420"/>
      </w:pPr>
      <w:rPr>
        <w:rFonts w:hint="default"/>
      </w:rPr>
    </w:lvl>
    <w:lvl w:ilvl="5">
      <w:start w:val="1"/>
      <w:numFmt w:val="lowerRoman"/>
      <w:lvlText w:val="%6."/>
      <w:lvlJc w:val="left"/>
      <w:pPr>
        <w:tabs>
          <w:tab w:val="num" w:pos="2520"/>
        </w:tabs>
        <w:ind w:left="2520" w:hanging="420"/>
      </w:pPr>
      <w:rPr>
        <w:rFonts w:hint="default"/>
      </w:rPr>
    </w:lvl>
    <w:lvl w:ilvl="6">
      <w:start w:val="1"/>
      <w:numFmt w:val="decimal"/>
      <w:lvlText w:val="%7."/>
      <w:lvlJc w:val="left"/>
      <w:pPr>
        <w:tabs>
          <w:tab w:val="num" w:pos="2940"/>
        </w:tabs>
        <w:ind w:left="2940" w:hanging="420"/>
      </w:pPr>
      <w:rPr>
        <w:rFonts w:hint="default"/>
      </w:rPr>
    </w:lvl>
    <w:lvl w:ilvl="7">
      <w:start w:val="1"/>
      <w:numFmt w:val="lowerLetter"/>
      <w:lvlText w:val="%8)"/>
      <w:lvlJc w:val="left"/>
      <w:pPr>
        <w:tabs>
          <w:tab w:val="num" w:pos="3360"/>
        </w:tabs>
        <w:ind w:left="3360" w:hanging="420"/>
      </w:pPr>
      <w:rPr>
        <w:rFonts w:hint="default"/>
      </w:rPr>
    </w:lvl>
    <w:lvl w:ilvl="8">
      <w:start w:val="1"/>
      <w:numFmt w:val="lowerRoman"/>
      <w:lvlText w:val="%9."/>
      <w:lvlJc w:val="left"/>
      <w:pPr>
        <w:tabs>
          <w:tab w:val="num" w:pos="3780"/>
        </w:tabs>
        <w:ind w:left="3780" w:hanging="420"/>
      </w:pPr>
      <w:rPr>
        <w:rFonts w:hint="default"/>
      </w:rPr>
    </w:lvl>
  </w:abstractNum>
  <w:abstractNum w:abstractNumId="18" w15:restartNumberingAfterBreak="0">
    <w:nsid w:val="5E6B402A"/>
    <w:multiLevelType w:val="singleLevel"/>
    <w:tmpl w:val="5E6B402A"/>
    <w:lvl w:ilvl="0">
      <w:start w:val="1"/>
      <w:numFmt w:val="lowerLetter"/>
      <w:lvlText w:val="%1."/>
      <w:lvlJc w:val="left"/>
      <w:pPr>
        <w:ind w:left="425" w:hanging="425"/>
      </w:pPr>
      <w:rPr>
        <w:rFonts w:hint="default"/>
      </w:rPr>
    </w:lvl>
  </w:abstractNum>
  <w:abstractNum w:abstractNumId="19" w15:restartNumberingAfterBreak="0">
    <w:nsid w:val="710B73D6"/>
    <w:multiLevelType w:val="multilevel"/>
    <w:tmpl w:val="710B73D6"/>
    <w:lvl w:ilvl="0">
      <w:start w:val="1"/>
      <w:numFmt w:val="decimal"/>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8"/>
  </w:num>
  <w:num w:numId="2">
    <w:abstractNumId w:val="12"/>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6"/>
  </w:num>
  <w:num w:numId="9">
    <w:abstractNumId w:val="3"/>
  </w:num>
  <w:num w:numId="10">
    <w:abstractNumId w:val="11"/>
  </w:num>
  <w:num w:numId="11">
    <w:abstractNumId w:val="6"/>
  </w:num>
  <w:num w:numId="12">
    <w:abstractNumId w:val="17"/>
  </w:num>
  <w:num w:numId="13">
    <w:abstractNumId w:val="18"/>
  </w:num>
  <w:num w:numId="14">
    <w:abstractNumId w:val="19"/>
  </w:num>
  <w:num w:numId="15">
    <w:abstractNumId w:val="10"/>
  </w:num>
  <w:num w:numId="16">
    <w:abstractNumId w:val="15"/>
  </w:num>
  <w:num w:numId="17">
    <w:abstractNumId w:val="13"/>
  </w:num>
  <w:num w:numId="18">
    <w:abstractNumId w:val="2"/>
  </w:num>
  <w:num w:numId="19">
    <w:abstractNumId w:val="4"/>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IyMzI1NDc1MzVkZTE3ZjMxNGI1YjdhNzA5MjA3MzkifQ=="/>
  </w:docVars>
  <w:rsids>
    <w:rsidRoot w:val="006868E8"/>
    <w:rsid w:val="000017B4"/>
    <w:rsid w:val="0000282F"/>
    <w:rsid w:val="00005740"/>
    <w:rsid w:val="00011D06"/>
    <w:rsid w:val="00013E61"/>
    <w:rsid w:val="0001658C"/>
    <w:rsid w:val="0002427E"/>
    <w:rsid w:val="000268A4"/>
    <w:rsid w:val="00035171"/>
    <w:rsid w:val="000372E2"/>
    <w:rsid w:val="000542CA"/>
    <w:rsid w:val="00055218"/>
    <w:rsid w:val="000613B1"/>
    <w:rsid w:val="00062B60"/>
    <w:rsid w:val="000671A9"/>
    <w:rsid w:val="00080C56"/>
    <w:rsid w:val="000848BB"/>
    <w:rsid w:val="0008534A"/>
    <w:rsid w:val="00090448"/>
    <w:rsid w:val="0009050F"/>
    <w:rsid w:val="000931E7"/>
    <w:rsid w:val="000A3672"/>
    <w:rsid w:val="000B22B9"/>
    <w:rsid w:val="000B6063"/>
    <w:rsid w:val="000C5A0C"/>
    <w:rsid w:val="000D2E47"/>
    <w:rsid w:val="000D5DE1"/>
    <w:rsid w:val="000D613A"/>
    <w:rsid w:val="000E08C3"/>
    <w:rsid w:val="000E1081"/>
    <w:rsid w:val="000E2A5B"/>
    <w:rsid w:val="000E33CA"/>
    <w:rsid w:val="000E6EE7"/>
    <w:rsid w:val="000E7E0A"/>
    <w:rsid w:val="000F44FA"/>
    <w:rsid w:val="000F62A6"/>
    <w:rsid w:val="000F7023"/>
    <w:rsid w:val="001061B2"/>
    <w:rsid w:val="00107340"/>
    <w:rsid w:val="001075B6"/>
    <w:rsid w:val="00111938"/>
    <w:rsid w:val="00113F83"/>
    <w:rsid w:val="00115C56"/>
    <w:rsid w:val="00116B58"/>
    <w:rsid w:val="0012183F"/>
    <w:rsid w:val="00141404"/>
    <w:rsid w:val="0014791D"/>
    <w:rsid w:val="00155250"/>
    <w:rsid w:val="001600DF"/>
    <w:rsid w:val="00160DBF"/>
    <w:rsid w:val="00164F8C"/>
    <w:rsid w:val="00167B42"/>
    <w:rsid w:val="00174585"/>
    <w:rsid w:val="00186268"/>
    <w:rsid w:val="00190E02"/>
    <w:rsid w:val="00197B0E"/>
    <w:rsid w:val="001A0C0C"/>
    <w:rsid w:val="001A0DC9"/>
    <w:rsid w:val="001A25CC"/>
    <w:rsid w:val="001A2AC2"/>
    <w:rsid w:val="001A6ADE"/>
    <w:rsid w:val="001A6FCD"/>
    <w:rsid w:val="001B3806"/>
    <w:rsid w:val="001B571A"/>
    <w:rsid w:val="001C074F"/>
    <w:rsid w:val="001C54A9"/>
    <w:rsid w:val="001D4FDE"/>
    <w:rsid w:val="001D633B"/>
    <w:rsid w:val="001D67CF"/>
    <w:rsid w:val="001E2F96"/>
    <w:rsid w:val="001F1EC6"/>
    <w:rsid w:val="001F4186"/>
    <w:rsid w:val="0020422E"/>
    <w:rsid w:val="0020475A"/>
    <w:rsid w:val="002107C2"/>
    <w:rsid w:val="002177C4"/>
    <w:rsid w:val="00217C6E"/>
    <w:rsid w:val="002252EA"/>
    <w:rsid w:val="002274EB"/>
    <w:rsid w:val="00227EC0"/>
    <w:rsid w:val="00235D82"/>
    <w:rsid w:val="00235D9C"/>
    <w:rsid w:val="00241855"/>
    <w:rsid w:val="002446E8"/>
    <w:rsid w:val="00250519"/>
    <w:rsid w:val="00253891"/>
    <w:rsid w:val="00254CF0"/>
    <w:rsid w:val="002564DA"/>
    <w:rsid w:val="00260009"/>
    <w:rsid w:val="00261C95"/>
    <w:rsid w:val="0026636B"/>
    <w:rsid w:val="002704F6"/>
    <w:rsid w:val="002731D8"/>
    <w:rsid w:val="002738BC"/>
    <w:rsid w:val="00273E09"/>
    <w:rsid w:val="0027430C"/>
    <w:rsid w:val="0027482C"/>
    <w:rsid w:val="00274C5C"/>
    <w:rsid w:val="00275A25"/>
    <w:rsid w:val="00275FAA"/>
    <w:rsid w:val="00276F8F"/>
    <w:rsid w:val="002817D9"/>
    <w:rsid w:val="002820D8"/>
    <w:rsid w:val="00285A9C"/>
    <w:rsid w:val="00286B1C"/>
    <w:rsid w:val="00291485"/>
    <w:rsid w:val="00292A16"/>
    <w:rsid w:val="00293D18"/>
    <w:rsid w:val="0029431B"/>
    <w:rsid w:val="0029444F"/>
    <w:rsid w:val="0029452E"/>
    <w:rsid w:val="002A2108"/>
    <w:rsid w:val="002A65EE"/>
    <w:rsid w:val="002B1443"/>
    <w:rsid w:val="002B4174"/>
    <w:rsid w:val="002C56D4"/>
    <w:rsid w:val="002C7B55"/>
    <w:rsid w:val="002D1C21"/>
    <w:rsid w:val="002D69C4"/>
    <w:rsid w:val="002F2C9E"/>
    <w:rsid w:val="002F2F50"/>
    <w:rsid w:val="002F5BA9"/>
    <w:rsid w:val="00303EF5"/>
    <w:rsid w:val="00310B4B"/>
    <w:rsid w:val="00310D30"/>
    <w:rsid w:val="00315124"/>
    <w:rsid w:val="00330E6C"/>
    <w:rsid w:val="00332EB5"/>
    <w:rsid w:val="00333B3C"/>
    <w:rsid w:val="003343D5"/>
    <w:rsid w:val="003414DA"/>
    <w:rsid w:val="00344EAF"/>
    <w:rsid w:val="00347BBC"/>
    <w:rsid w:val="003511ED"/>
    <w:rsid w:val="0035139A"/>
    <w:rsid w:val="00352737"/>
    <w:rsid w:val="00353370"/>
    <w:rsid w:val="00356AC7"/>
    <w:rsid w:val="003603EC"/>
    <w:rsid w:val="00360C83"/>
    <w:rsid w:val="00363E2B"/>
    <w:rsid w:val="003658F4"/>
    <w:rsid w:val="00366DEA"/>
    <w:rsid w:val="00374247"/>
    <w:rsid w:val="00375902"/>
    <w:rsid w:val="003837C9"/>
    <w:rsid w:val="003873E6"/>
    <w:rsid w:val="00390887"/>
    <w:rsid w:val="00394C2E"/>
    <w:rsid w:val="00395B8C"/>
    <w:rsid w:val="003A1992"/>
    <w:rsid w:val="003A313F"/>
    <w:rsid w:val="003A4293"/>
    <w:rsid w:val="003B0465"/>
    <w:rsid w:val="003B173A"/>
    <w:rsid w:val="003B2E02"/>
    <w:rsid w:val="003C0E17"/>
    <w:rsid w:val="003C0E3D"/>
    <w:rsid w:val="003C179D"/>
    <w:rsid w:val="003C1987"/>
    <w:rsid w:val="003C2F8E"/>
    <w:rsid w:val="003C4A70"/>
    <w:rsid w:val="003D17D1"/>
    <w:rsid w:val="003D39D1"/>
    <w:rsid w:val="003D4756"/>
    <w:rsid w:val="003E1664"/>
    <w:rsid w:val="003E5807"/>
    <w:rsid w:val="003E7C4D"/>
    <w:rsid w:val="003F0149"/>
    <w:rsid w:val="003F2BD3"/>
    <w:rsid w:val="003F34F1"/>
    <w:rsid w:val="003F49F7"/>
    <w:rsid w:val="00401457"/>
    <w:rsid w:val="0040693D"/>
    <w:rsid w:val="00414162"/>
    <w:rsid w:val="00414D0F"/>
    <w:rsid w:val="00420666"/>
    <w:rsid w:val="00425DBF"/>
    <w:rsid w:val="0042642C"/>
    <w:rsid w:val="004369AF"/>
    <w:rsid w:val="00446E97"/>
    <w:rsid w:val="00450731"/>
    <w:rsid w:val="00452C59"/>
    <w:rsid w:val="00456043"/>
    <w:rsid w:val="004575EC"/>
    <w:rsid w:val="00457990"/>
    <w:rsid w:val="00460689"/>
    <w:rsid w:val="004645FC"/>
    <w:rsid w:val="00466677"/>
    <w:rsid w:val="00472C4B"/>
    <w:rsid w:val="00483D46"/>
    <w:rsid w:val="00494324"/>
    <w:rsid w:val="004A4BBF"/>
    <w:rsid w:val="004A6A98"/>
    <w:rsid w:val="004A6E72"/>
    <w:rsid w:val="004A7796"/>
    <w:rsid w:val="004B0A31"/>
    <w:rsid w:val="004B1838"/>
    <w:rsid w:val="004B69AB"/>
    <w:rsid w:val="004C186F"/>
    <w:rsid w:val="004C2469"/>
    <w:rsid w:val="004C250F"/>
    <w:rsid w:val="004C47B5"/>
    <w:rsid w:val="004C5448"/>
    <w:rsid w:val="004D3188"/>
    <w:rsid w:val="004D4CE9"/>
    <w:rsid w:val="004D5C7D"/>
    <w:rsid w:val="004E2D67"/>
    <w:rsid w:val="004E378C"/>
    <w:rsid w:val="004E490B"/>
    <w:rsid w:val="004F0FD5"/>
    <w:rsid w:val="004F74FB"/>
    <w:rsid w:val="005036A5"/>
    <w:rsid w:val="00503C89"/>
    <w:rsid w:val="00505E3B"/>
    <w:rsid w:val="00512138"/>
    <w:rsid w:val="0051353E"/>
    <w:rsid w:val="00520333"/>
    <w:rsid w:val="005208CC"/>
    <w:rsid w:val="005208D3"/>
    <w:rsid w:val="005216BE"/>
    <w:rsid w:val="00524326"/>
    <w:rsid w:val="00524ECD"/>
    <w:rsid w:val="00526833"/>
    <w:rsid w:val="00527388"/>
    <w:rsid w:val="005314AE"/>
    <w:rsid w:val="0053440E"/>
    <w:rsid w:val="00535D72"/>
    <w:rsid w:val="00537190"/>
    <w:rsid w:val="005433C4"/>
    <w:rsid w:val="00547E86"/>
    <w:rsid w:val="00555C74"/>
    <w:rsid w:val="00556882"/>
    <w:rsid w:val="00565875"/>
    <w:rsid w:val="00570274"/>
    <w:rsid w:val="00570D20"/>
    <w:rsid w:val="00576B79"/>
    <w:rsid w:val="005807EC"/>
    <w:rsid w:val="00580D5C"/>
    <w:rsid w:val="00581CB2"/>
    <w:rsid w:val="00585067"/>
    <w:rsid w:val="00594ADA"/>
    <w:rsid w:val="00596E43"/>
    <w:rsid w:val="005A2020"/>
    <w:rsid w:val="005A3853"/>
    <w:rsid w:val="005A55F8"/>
    <w:rsid w:val="005C00E8"/>
    <w:rsid w:val="005C1B46"/>
    <w:rsid w:val="005C3D49"/>
    <w:rsid w:val="005D1294"/>
    <w:rsid w:val="005D3785"/>
    <w:rsid w:val="005D5E82"/>
    <w:rsid w:val="005E7139"/>
    <w:rsid w:val="005E7B76"/>
    <w:rsid w:val="005F455A"/>
    <w:rsid w:val="006056B3"/>
    <w:rsid w:val="0060607B"/>
    <w:rsid w:val="00606E8C"/>
    <w:rsid w:val="00606EA1"/>
    <w:rsid w:val="0060771F"/>
    <w:rsid w:val="006105D7"/>
    <w:rsid w:val="006201EE"/>
    <w:rsid w:val="006238E1"/>
    <w:rsid w:val="006257DD"/>
    <w:rsid w:val="00627A9E"/>
    <w:rsid w:val="00634607"/>
    <w:rsid w:val="00641571"/>
    <w:rsid w:val="00646250"/>
    <w:rsid w:val="0065138A"/>
    <w:rsid w:val="00651ADD"/>
    <w:rsid w:val="00652DD8"/>
    <w:rsid w:val="00655187"/>
    <w:rsid w:val="006572EC"/>
    <w:rsid w:val="006669C5"/>
    <w:rsid w:val="006727AF"/>
    <w:rsid w:val="00673CB7"/>
    <w:rsid w:val="006776B5"/>
    <w:rsid w:val="0068184D"/>
    <w:rsid w:val="00682FDF"/>
    <w:rsid w:val="006868E8"/>
    <w:rsid w:val="00690C2C"/>
    <w:rsid w:val="006A4323"/>
    <w:rsid w:val="006B3A65"/>
    <w:rsid w:val="006B6319"/>
    <w:rsid w:val="006B7A1C"/>
    <w:rsid w:val="006C4EEE"/>
    <w:rsid w:val="006D0DDA"/>
    <w:rsid w:val="006D1A72"/>
    <w:rsid w:val="006D6579"/>
    <w:rsid w:val="006D677E"/>
    <w:rsid w:val="006D689B"/>
    <w:rsid w:val="006D6BF6"/>
    <w:rsid w:val="006D71B3"/>
    <w:rsid w:val="006E08DF"/>
    <w:rsid w:val="006E362A"/>
    <w:rsid w:val="006E410E"/>
    <w:rsid w:val="006E4894"/>
    <w:rsid w:val="006F03AD"/>
    <w:rsid w:val="00720D75"/>
    <w:rsid w:val="007243C5"/>
    <w:rsid w:val="00726CD8"/>
    <w:rsid w:val="007314ED"/>
    <w:rsid w:val="007332D0"/>
    <w:rsid w:val="00734D03"/>
    <w:rsid w:val="0073773F"/>
    <w:rsid w:val="00743727"/>
    <w:rsid w:val="0074421C"/>
    <w:rsid w:val="00746E47"/>
    <w:rsid w:val="007471F4"/>
    <w:rsid w:val="00753371"/>
    <w:rsid w:val="007533A7"/>
    <w:rsid w:val="007535F7"/>
    <w:rsid w:val="007551B3"/>
    <w:rsid w:val="00760FC3"/>
    <w:rsid w:val="00762FA1"/>
    <w:rsid w:val="00765727"/>
    <w:rsid w:val="007704AA"/>
    <w:rsid w:val="00773BE4"/>
    <w:rsid w:val="00780587"/>
    <w:rsid w:val="00781164"/>
    <w:rsid w:val="00785B56"/>
    <w:rsid w:val="00790028"/>
    <w:rsid w:val="007907B1"/>
    <w:rsid w:val="007907D9"/>
    <w:rsid w:val="00794152"/>
    <w:rsid w:val="007B1BA7"/>
    <w:rsid w:val="007B3D86"/>
    <w:rsid w:val="007C2B19"/>
    <w:rsid w:val="007C52C1"/>
    <w:rsid w:val="007C6487"/>
    <w:rsid w:val="007C6BAB"/>
    <w:rsid w:val="007C7F4C"/>
    <w:rsid w:val="007D01E6"/>
    <w:rsid w:val="007E0EF6"/>
    <w:rsid w:val="007E3DB4"/>
    <w:rsid w:val="007E67E7"/>
    <w:rsid w:val="007E77DD"/>
    <w:rsid w:val="007F7747"/>
    <w:rsid w:val="00800788"/>
    <w:rsid w:val="00810A9B"/>
    <w:rsid w:val="008171A8"/>
    <w:rsid w:val="0082230A"/>
    <w:rsid w:val="0082237A"/>
    <w:rsid w:val="00827D51"/>
    <w:rsid w:val="008409D7"/>
    <w:rsid w:val="00842F2F"/>
    <w:rsid w:val="0084433A"/>
    <w:rsid w:val="00846369"/>
    <w:rsid w:val="00855108"/>
    <w:rsid w:val="0086239F"/>
    <w:rsid w:val="00863ECC"/>
    <w:rsid w:val="00865AA4"/>
    <w:rsid w:val="00866CD1"/>
    <w:rsid w:val="00886A35"/>
    <w:rsid w:val="0089311F"/>
    <w:rsid w:val="0089555E"/>
    <w:rsid w:val="00897AC3"/>
    <w:rsid w:val="008A0E19"/>
    <w:rsid w:val="008A60CF"/>
    <w:rsid w:val="008B4ECF"/>
    <w:rsid w:val="008B4FEB"/>
    <w:rsid w:val="008B5FB1"/>
    <w:rsid w:val="008B75A8"/>
    <w:rsid w:val="008C0C95"/>
    <w:rsid w:val="008C6C46"/>
    <w:rsid w:val="008C727F"/>
    <w:rsid w:val="008C7862"/>
    <w:rsid w:val="008C7A3A"/>
    <w:rsid w:val="008D07A5"/>
    <w:rsid w:val="008D0C0B"/>
    <w:rsid w:val="008D1AEC"/>
    <w:rsid w:val="008D2476"/>
    <w:rsid w:val="008D3247"/>
    <w:rsid w:val="008E1495"/>
    <w:rsid w:val="008F0350"/>
    <w:rsid w:val="008F346F"/>
    <w:rsid w:val="008F39CD"/>
    <w:rsid w:val="008F5B2A"/>
    <w:rsid w:val="00910242"/>
    <w:rsid w:val="009104D3"/>
    <w:rsid w:val="0091441E"/>
    <w:rsid w:val="009155B3"/>
    <w:rsid w:val="009205E1"/>
    <w:rsid w:val="009261A7"/>
    <w:rsid w:val="009262D9"/>
    <w:rsid w:val="00931BEB"/>
    <w:rsid w:val="00934F8D"/>
    <w:rsid w:val="00941B09"/>
    <w:rsid w:val="00944A7D"/>
    <w:rsid w:val="00945492"/>
    <w:rsid w:val="00946114"/>
    <w:rsid w:val="00955393"/>
    <w:rsid w:val="00962F1D"/>
    <w:rsid w:val="0097006E"/>
    <w:rsid w:val="00971C0E"/>
    <w:rsid w:val="009722F3"/>
    <w:rsid w:val="00973B6B"/>
    <w:rsid w:val="00976AB0"/>
    <w:rsid w:val="00976C8B"/>
    <w:rsid w:val="00980021"/>
    <w:rsid w:val="00981EF3"/>
    <w:rsid w:val="009857C0"/>
    <w:rsid w:val="00985856"/>
    <w:rsid w:val="009903F1"/>
    <w:rsid w:val="00992DF9"/>
    <w:rsid w:val="0099642B"/>
    <w:rsid w:val="009A13F2"/>
    <w:rsid w:val="009A3A15"/>
    <w:rsid w:val="009A491A"/>
    <w:rsid w:val="009B675F"/>
    <w:rsid w:val="009C43A8"/>
    <w:rsid w:val="009D4515"/>
    <w:rsid w:val="009D556D"/>
    <w:rsid w:val="009E1F9D"/>
    <w:rsid w:val="009E38EB"/>
    <w:rsid w:val="009E3A38"/>
    <w:rsid w:val="00A00C22"/>
    <w:rsid w:val="00A0193D"/>
    <w:rsid w:val="00A04159"/>
    <w:rsid w:val="00A12986"/>
    <w:rsid w:val="00A13493"/>
    <w:rsid w:val="00A1373C"/>
    <w:rsid w:val="00A13C9C"/>
    <w:rsid w:val="00A1704D"/>
    <w:rsid w:val="00A23E3B"/>
    <w:rsid w:val="00A2645E"/>
    <w:rsid w:val="00A33AF3"/>
    <w:rsid w:val="00A3532B"/>
    <w:rsid w:val="00A43477"/>
    <w:rsid w:val="00A44653"/>
    <w:rsid w:val="00A463CA"/>
    <w:rsid w:val="00A616AF"/>
    <w:rsid w:val="00A619D9"/>
    <w:rsid w:val="00A62CA7"/>
    <w:rsid w:val="00A6427D"/>
    <w:rsid w:val="00A653C2"/>
    <w:rsid w:val="00A65F19"/>
    <w:rsid w:val="00A6610F"/>
    <w:rsid w:val="00A71AE0"/>
    <w:rsid w:val="00A7651F"/>
    <w:rsid w:val="00A84A17"/>
    <w:rsid w:val="00A945B8"/>
    <w:rsid w:val="00A975FC"/>
    <w:rsid w:val="00AA20D2"/>
    <w:rsid w:val="00AA355C"/>
    <w:rsid w:val="00AA5BED"/>
    <w:rsid w:val="00AB1F85"/>
    <w:rsid w:val="00AB2ACD"/>
    <w:rsid w:val="00AB4F95"/>
    <w:rsid w:val="00AC77B5"/>
    <w:rsid w:val="00AE11E4"/>
    <w:rsid w:val="00AE3043"/>
    <w:rsid w:val="00AE7875"/>
    <w:rsid w:val="00AF23AF"/>
    <w:rsid w:val="00AF31F5"/>
    <w:rsid w:val="00AF35D8"/>
    <w:rsid w:val="00AF570C"/>
    <w:rsid w:val="00AF7A12"/>
    <w:rsid w:val="00B01965"/>
    <w:rsid w:val="00B01EE6"/>
    <w:rsid w:val="00B02EC8"/>
    <w:rsid w:val="00B05716"/>
    <w:rsid w:val="00B064B2"/>
    <w:rsid w:val="00B07755"/>
    <w:rsid w:val="00B16301"/>
    <w:rsid w:val="00B25042"/>
    <w:rsid w:val="00B26DA5"/>
    <w:rsid w:val="00B27F1E"/>
    <w:rsid w:val="00B35408"/>
    <w:rsid w:val="00B42BCD"/>
    <w:rsid w:val="00B63A1F"/>
    <w:rsid w:val="00B739AB"/>
    <w:rsid w:val="00B9227C"/>
    <w:rsid w:val="00B96C73"/>
    <w:rsid w:val="00B96E92"/>
    <w:rsid w:val="00BA4ACC"/>
    <w:rsid w:val="00BA74E8"/>
    <w:rsid w:val="00BB027A"/>
    <w:rsid w:val="00BB6E5B"/>
    <w:rsid w:val="00BC0007"/>
    <w:rsid w:val="00BC4D16"/>
    <w:rsid w:val="00BD5A5E"/>
    <w:rsid w:val="00BF02F8"/>
    <w:rsid w:val="00BF188B"/>
    <w:rsid w:val="00C0708C"/>
    <w:rsid w:val="00C10566"/>
    <w:rsid w:val="00C15186"/>
    <w:rsid w:val="00C155C9"/>
    <w:rsid w:val="00C25709"/>
    <w:rsid w:val="00C26192"/>
    <w:rsid w:val="00C32236"/>
    <w:rsid w:val="00C367BA"/>
    <w:rsid w:val="00C4062F"/>
    <w:rsid w:val="00C40DF6"/>
    <w:rsid w:val="00C42DBB"/>
    <w:rsid w:val="00C43E41"/>
    <w:rsid w:val="00C60788"/>
    <w:rsid w:val="00C61A8F"/>
    <w:rsid w:val="00C65A93"/>
    <w:rsid w:val="00C77F43"/>
    <w:rsid w:val="00C8160C"/>
    <w:rsid w:val="00C82989"/>
    <w:rsid w:val="00C90C6A"/>
    <w:rsid w:val="00C925D0"/>
    <w:rsid w:val="00C94608"/>
    <w:rsid w:val="00C96B5E"/>
    <w:rsid w:val="00C97D97"/>
    <w:rsid w:val="00CA08DD"/>
    <w:rsid w:val="00CA2CA4"/>
    <w:rsid w:val="00CA3349"/>
    <w:rsid w:val="00CB05D4"/>
    <w:rsid w:val="00CB1A53"/>
    <w:rsid w:val="00CB71D8"/>
    <w:rsid w:val="00CB74D5"/>
    <w:rsid w:val="00CC033F"/>
    <w:rsid w:val="00CC4160"/>
    <w:rsid w:val="00CC5A19"/>
    <w:rsid w:val="00CD7152"/>
    <w:rsid w:val="00CD7DCB"/>
    <w:rsid w:val="00CD7FE7"/>
    <w:rsid w:val="00CE7C9B"/>
    <w:rsid w:val="00CF0097"/>
    <w:rsid w:val="00CF1AF6"/>
    <w:rsid w:val="00CF46F3"/>
    <w:rsid w:val="00CF6B17"/>
    <w:rsid w:val="00D00F92"/>
    <w:rsid w:val="00D05575"/>
    <w:rsid w:val="00D104CB"/>
    <w:rsid w:val="00D16106"/>
    <w:rsid w:val="00D26CC0"/>
    <w:rsid w:val="00D348FD"/>
    <w:rsid w:val="00D42A98"/>
    <w:rsid w:val="00D54D0F"/>
    <w:rsid w:val="00D5531D"/>
    <w:rsid w:val="00D55E89"/>
    <w:rsid w:val="00D62F53"/>
    <w:rsid w:val="00D63406"/>
    <w:rsid w:val="00D64A31"/>
    <w:rsid w:val="00D66D22"/>
    <w:rsid w:val="00D67AE3"/>
    <w:rsid w:val="00D733EE"/>
    <w:rsid w:val="00D84C0D"/>
    <w:rsid w:val="00D92D0B"/>
    <w:rsid w:val="00DA7288"/>
    <w:rsid w:val="00DB102C"/>
    <w:rsid w:val="00DB697E"/>
    <w:rsid w:val="00DB69E9"/>
    <w:rsid w:val="00DB7619"/>
    <w:rsid w:val="00DC0EF9"/>
    <w:rsid w:val="00DC2186"/>
    <w:rsid w:val="00DD6F5F"/>
    <w:rsid w:val="00DE4A7E"/>
    <w:rsid w:val="00DE4C2B"/>
    <w:rsid w:val="00DE748E"/>
    <w:rsid w:val="00DF00E5"/>
    <w:rsid w:val="00DF060F"/>
    <w:rsid w:val="00DF146A"/>
    <w:rsid w:val="00E0796F"/>
    <w:rsid w:val="00E1788D"/>
    <w:rsid w:val="00E1793F"/>
    <w:rsid w:val="00E17D92"/>
    <w:rsid w:val="00E2124C"/>
    <w:rsid w:val="00E223DA"/>
    <w:rsid w:val="00E22C8B"/>
    <w:rsid w:val="00E243F4"/>
    <w:rsid w:val="00E26E25"/>
    <w:rsid w:val="00E35ECF"/>
    <w:rsid w:val="00E37D44"/>
    <w:rsid w:val="00E40521"/>
    <w:rsid w:val="00E424CE"/>
    <w:rsid w:val="00E470BF"/>
    <w:rsid w:val="00E47354"/>
    <w:rsid w:val="00E51B9F"/>
    <w:rsid w:val="00E54619"/>
    <w:rsid w:val="00E60062"/>
    <w:rsid w:val="00E62517"/>
    <w:rsid w:val="00E71B9F"/>
    <w:rsid w:val="00E7638F"/>
    <w:rsid w:val="00E7775E"/>
    <w:rsid w:val="00E872ED"/>
    <w:rsid w:val="00E91E44"/>
    <w:rsid w:val="00EA2636"/>
    <w:rsid w:val="00EA725B"/>
    <w:rsid w:val="00EB369D"/>
    <w:rsid w:val="00EB5510"/>
    <w:rsid w:val="00EC2FEF"/>
    <w:rsid w:val="00EC35A6"/>
    <w:rsid w:val="00EC51D4"/>
    <w:rsid w:val="00EC7FE9"/>
    <w:rsid w:val="00ED1C78"/>
    <w:rsid w:val="00ED4E78"/>
    <w:rsid w:val="00ED6496"/>
    <w:rsid w:val="00ED68C7"/>
    <w:rsid w:val="00EE1103"/>
    <w:rsid w:val="00EE2096"/>
    <w:rsid w:val="00EE27B9"/>
    <w:rsid w:val="00EF0D84"/>
    <w:rsid w:val="00EF28BB"/>
    <w:rsid w:val="00EF341F"/>
    <w:rsid w:val="00F04087"/>
    <w:rsid w:val="00F056BA"/>
    <w:rsid w:val="00F1372E"/>
    <w:rsid w:val="00F16F44"/>
    <w:rsid w:val="00F2244B"/>
    <w:rsid w:val="00F2433F"/>
    <w:rsid w:val="00F31CFA"/>
    <w:rsid w:val="00F32073"/>
    <w:rsid w:val="00F37EA3"/>
    <w:rsid w:val="00F450EF"/>
    <w:rsid w:val="00F54C4A"/>
    <w:rsid w:val="00F55428"/>
    <w:rsid w:val="00F5739B"/>
    <w:rsid w:val="00F574E9"/>
    <w:rsid w:val="00F57BEA"/>
    <w:rsid w:val="00F65241"/>
    <w:rsid w:val="00F65765"/>
    <w:rsid w:val="00F70797"/>
    <w:rsid w:val="00F813C1"/>
    <w:rsid w:val="00F84D99"/>
    <w:rsid w:val="00F862CB"/>
    <w:rsid w:val="00FA477E"/>
    <w:rsid w:val="00FB105B"/>
    <w:rsid w:val="00FB2F40"/>
    <w:rsid w:val="00FB5484"/>
    <w:rsid w:val="00FB656C"/>
    <w:rsid w:val="00FC1F87"/>
    <w:rsid w:val="00FD1FB7"/>
    <w:rsid w:val="00FD2AB9"/>
    <w:rsid w:val="00FD60BB"/>
    <w:rsid w:val="00FE297F"/>
    <w:rsid w:val="00FF0CF8"/>
    <w:rsid w:val="00FF199B"/>
    <w:rsid w:val="00FF4514"/>
    <w:rsid w:val="00FF6B36"/>
    <w:rsid w:val="00FF7972"/>
    <w:rsid w:val="32E000C3"/>
    <w:rsid w:val="544D1DC4"/>
    <w:rsid w:val="5E2231CF"/>
    <w:rsid w:val="6D1517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14D5F7DC"/>
  <w15:docId w15:val="{BF1305F4-F5ED-4613-858D-23002C4EA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0" w:unhideWhenUsed="1" w:qFormat="1"/>
    <w:lsdException w:name="toc 6" w:semiHidden="1" w:uiPriority="39" w:unhideWhenUsed="1" w:qFormat="1"/>
    <w:lsdException w:name="toc 7" w:semiHidden="1" w:uiPriority="0" w:unhideWhenUsed="1" w:qFormat="1"/>
    <w:lsdException w:name="toc 8" w:semiHidden="1" w:uiPriority="0" w:unhideWhenUsed="1" w:qFormat="1"/>
    <w:lsdException w:name="toc 9" w:semiHidden="1" w:uiPriority="0" w:unhideWhenUsed="1"/>
    <w:lsdException w:name="Normal Indent" w:semiHidden="1" w:uiPriority="0" w:unhideWhenUsed="1" w:qFormat="1"/>
    <w:lsdException w:name="footnote text" w:semiHidden="1" w:uiPriority="0"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iPriority="0" w:unhideWhenUsed="1" w:qFormat="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iPriority="0" w:unhideWhenUsed="1" w:qFormat="1"/>
    <w:lsdException w:name="List" w:semiHidden="1" w:unhideWhenUsed="1"/>
    <w:lsdException w:name="List Bullet" w:semiHidden="1" w:unhideWhenUsed="1"/>
    <w:lsdException w:name="List Number" w:semiHidden="1" w:unhideWhenUsed="1"/>
    <w:lsdException w:name="List 2" w:semiHidden="1" w:uiPriority="0" w:unhideWhenUsed="1" w:qFormat="1"/>
    <w:lsdException w:name="List 3" w:semiHidden="1" w:uiPriority="0" w:unhideWhenUsed="1" w:qFormat="1"/>
    <w:lsdException w:name="List 4" w:uiPriority="0" w:qFormat="1"/>
    <w:lsdException w:name="List 5" w:uiPriority="0" w:qFormat="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nhideWhenUsed="1"/>
    <w:lsdException w:name="List Number 2" w:semiHidden="1" w:uiPriority="0" w:unhideWhenUsed="1" w:qFormat="1"/>
    <w:lsdException w:name="List Number 3" w:semiHidden="1" w:uiPriority="0" w:unhideWhenUsed="1"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qFormat="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8"/>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qFormat/>
    <w:pPr>
      <w:keepNext/>
      <w:keepLines/>
      <w:spacing w:before="260" w:after="260" w:line="413" w:lineRule="auto"/>
      <w:jc w:val="center"/>
      <w:outlineLvl w:val="2"/>
    </w:pPr>
    <w:rPr>
      <w:b/>
      <w:sz w:val="44"/>
      <w:lang w:val="zh-CN"/>
    </w:rPr>
  </w:style>
  <w:style w:type="paragraph" w:styleId="4">
    <w:name w:val="heading 4"/>
    <w:basedOn w:val="a"/>
    <w:next w:val="a"/>
    <w:link w:val="40"/>
    <w:qFormat/>
    <w:pPr>
      <w:keepNext/>
      <w:keepLines/>
      <w:tabs>
        <w:tab w:val="left" w:pos="720"/>
      </w:tabs>
      <w:spacing w:before="560" w:after="290" w:line="377" w:lineRule="auto"/>
      <w:outlineLvl w:val="3"/>
    </w:pPr>
    <w:rPr>
      <w:rFonts w:ascii="Arial" w:eastAsia="黑体" w:hAnsi="Arial"/>
      <w:b/>
    </w:rPr>
  </w:style>
  <w:style w:type="paragraph" w:styleId="5">
    <w:name w:val="heading 5"/>
    <w:basedOn w:val="a"/>
    <w:next w:val="a"/>
    <w:link w:val="50"/>
    <w:qFormat/>
    <w:pPr>
      <w:keepNext/>
      <w:keepLines/>
      <w:tabs>
        <w:tab w:val="left" w:pos="2551"/>
      </w:tabs>
      <w:spacing w:before="280" w:after="290" w:line="372" w:lineRule="auto"/>
      <w:ind w:left="2551" w:hanging="850"/>
      <w:outlineLvl w:val="4"/>
    </w:pPr>
    <w:rPr>
      <w:b/>
    </w:rPr>
  </w:style>
  <w:style w:type="paragraph" w:styleId="6">
    <w:name w:val="heading 6"/>
    <w:basedOn w:val="a"/>
    <w:next w:val="a"/>
    <w:link w:val="60"/>
    <w:qFormat/>
    <w:pPr>
      <w:keepNext/>
      <w:keepLines/>
      <w:tabs>
        <w:tab w:val="left" w:pos="1152"/>
      </w:tabs>
      <w:adjustRightInd w:val="0"/>
      <w:snapToGrid w:val="0"/>
      <w:spacing w:before="240" w:after="64" w:line="317" w:lineRule="auto"/>
      <w:ind w:left="1152" w:hanging="1152"/>
      <w:outlineLvl w:val="5"/>
    </w:pPr>
    <w:rPr>
      <w:rFonts w:ascii="Arial" w:eastAsia="黑体" w:hAnsi="Arial"/>
      <w:b/>
      <w:sz w:val="24"/>
    </w:rPr>
  </w:style>
  <w:style w:type="paragraph" w:styleId="7">
    <w:name w:val="heading 7"/>
    <w:basedOn w:val="a"/>
    <w:next w:val="a"/>
    <w:link w:val="70"/>
    <w:qFormat/>
    <w:pPr>
      <w:keepNext/>
      <w:keepLines/>
      <w:tabs>
        <w:tab w:val="left" w:pos="1296"/>
      </w:tabs>
      <w:adjustRightInd w:val="0"/>
      <w:snapToGrid w:val="0"/>
      <w:spacing w:before="240" w:after="64" w:line="317" w:lineRule="auto"/>
      <w:ind w:left="1296" w:hanging="1296"/>
      <w:outlineLvl w:val="6"/>
    </w:pPr>
    <w:rPr>
      <w:rFonts w:ascii="Arial" w:eastAsia="黑体" w:hAnsi="Arial"/>
      <w:b/>
      <w:sz w:val="24"/>
    </w:rPr>
  </w:style>
  <w:style w:type="paragraph" w:styleId="8">
    <w:name w:val="heading 8"/>
    <w:basedOn w:val="a"/>
    <w:next w:val="a"/>
    <w:link w:val="80"/>
    <w:qFormat/>
    <w:pPr>
      <w:keepNext/>
      <w:keepLines/>
      <w:tabs>
        <w:tab w:val="left" w:pos="1440"/>
      </w:tabs>
      <w:adjustRightInd w:val="0"/>
      <w:snapToGrid w:val="0"/>
      <w:spacing w:before="240" w:after="64" w:line="317" w:lineRule="auto"/>
      <w:ind w:left="1440" w:hanging="1440"/>
      <w:outlineLvl w:val="7"/>
    </w:pPr>
    <w:rPr>
      <w:rFonts w:ascii="Arial" w:eastAsia="黑体" w:hAnsi="Arial"/>
      <w:b/>
      <w:sz w:val="24"/>
    </w:rPr>
  </w:style>
  <w:style w:type="paragraph" w:styleId="9">
    <w:name w:val="heading 9"/>
    <w:basedOn w:val="a"/>
    <w:next w:val="a"/>
    <w:link w:val="90"/>
    <w:qFormat/>
    <w:pPr>
      <w:keepNext/>
      <w:keepLines/>
      <w:tabs>
        <w:tab w:val="left" w:pos="1584"/>
      </w:tabs>
      <w:adjustRightInd w:val="0"/>
      <w:snapToGrid w:val="0"/>
      <w:spacing w:before="240" w:after="64" w:line="317" w:lineRule="auto"/>
      <w:ind w:left="1584" w:hanging="1584"/>
      <w:outlineLvl w:val="8"/>
    </w:pPr>
    <w:rPr>
      <w:rFonts w:ascii="Arial" w:eastAsia="黑体" w:hAnsi="Arial"/>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List 3"/>
    <w:basedOn w:val="a"/>
    <w:qFormat/>
    <w:pPr>
      <w:adjustRightInd w:val="0"/>
      <w:snapToGrid w:val="0"/>
      <w:spacing w:line="360" w:lineRule="auto"/>
      <w:ind w:leftChars="400" w:left="100" w:hangingChars="200" w:hanging="200"/>
    </w:pPr>
    <w:rPr>
      <w:sz w:val="24"/>
    </w:rPr>
  </w:style>
  <w:style w:type="paragraph" w:styleId="71">
    <w:name w:val="toc 7"/>
    <w:basedOn w:val="a"/>
    <w:next w:val="a"/>
    <w:qFormat/>
    <w:pPr>
      <w:ind w:left="1680"/>
      <w:jc w:val="left"/>
    </w:pPr>
    <w:rPr>
      <w:rFonts w:ascii="Calibri" w:hAnsi="Calibri" w:cs="Calibri"/>
      <w:sz w:val="18"/>
      <w:szCs w:val="18"/>
    </w:rPr>
  </w:style>
  <w:style w:type="paragraph" w:styleId="21">
    <w:name w:val="List Number 2"/>
    <w:basedOn w:val="a"/>
    <w:qFormat/>
    <w:pPr>
      <w:tabs>
        <w:tab w:val="left" w:pos="780"/>
      </w:tabs>
      <w:spacing w:line="360" w:lineRule="auto"/>
      <w:ind w:left="780" w:hanging="360"/>
    </w:pPr>
    <w:rPr>
      <w:sz w:val="24"/>
    </w:rPr>
  </w:style>
  <w:style w:type="paragraph" w:styleId="41">
    <w:name w:val="List Bullet 4"/>
    <w:basedOn w:val="a"/>
    <w:qFormat/>
    <w:pPr>
      <w:widowControl/>
      <w:tabs>
        <w:tab w:val="left" w:pos="1134"/>
      </w:tabs>
      <w:adjustRightInd w:val="0"/>
      <w:snapToGrid w:val="0"/>
      <w:spacing w:before="120" w:line="280" w:lineRule="atLeast"/>
      <w:ind w:left="1418" w:hanging="284"/>
      <w:jc w:val="left"/>
    </w:pPr>
    <w:rPr>
      <w:rFonts w:ascii="宋体"/>
      <w:kern w:val="0"/>
      <w:sz w:val="22"/>
    </w:rPr>
  </w:style>
  <w:style w:type="paragraph" w:styleId="a3">
    <w:name w:val="Normal Indent"/>
    <w:basedOn w:val="a"/>
    <w:link w:val="a4"/>
    <w:qFormat/>
    <w:pPr>
      <w:adjustRightInd w:val="0"/>
      <w:snapToGrid w:val="0"/>
      <w:spacing w:line="360" w:lineRule="auto"/>
      <w:ind w:firstLine="420"/>
    </w:pPr>
    <w:rPr>
      <w:sz w:val="24"/>
      <w:lang w:val="zh-CN"/>
    </w:rPr>
  </w:style>
  <w:style w:type="paragraph" w:styleId="a5">
    <w:name w:val="caption"/>
    <w:basedOn w:val="a"/>
    <w:next w:val="a"/>
    <w:qFormat/>
    <w:pPr>
      <w:widowControl/>
      <w:tabs>
        <w:tab w:val="left" w:pos="1134"/>
      </w:tabs>
      <w:adjustRightInd w:val="0"/>
      <w:snapToGrid w:val="0"/>
      <w:spacing w:line="280" w:lineRule="atLeast"/>
      <w:jc w:val="left"/>
    </w:pPr>
    <w:rPr>
      <w:rFonts w:eastAsia="PMingLiU"/>
      <w:b/>
      <w:kern w:val="0"/>
      <w:sz w:val="24"/>
      <w:lang w:eastAsia="zh-TW"/>
    </w:rPr>
  </w:style>
  <w:style w:type="paragraph" w:styleId="a6">
    <w:name w:val="Document Map"/>
    <w:basedOn w:val="a"/>
    <w:link w:val="a7"/>
    <w:qFormat/>
    <w:pPr>
      <w:shd w:val="clear" w:color="auto" w:fill="000080"/>
    </w:pPr>
  </w:style>
  <w:style w:type="paragraph" w:styleId="a8">
    <w:name w:val="toa heading"/>
    <w:basedOn w:val="a"/>
    <w:next w:val="a"/>
    <w:qFormat/>
    <w:pPr>
      <w:spacing w:before="120"/>
    </w:pPr>
    <w:rPr>
      <w:rFonts w:ascii="Arial" w:hAnsi="Arial"/>
      <w:sz w:val="24"/>
    </w:rPr>
  </w:style>
  <w:style w:type="paragraph" w:styleId="a9">
    <w:name w:val="annotation text"/>
    <w:basedOn w:val="a"/>
    <w:link w:val="aa"/>
    <w:uiPriority w:val="99"/>
    <w:unhideWhenUsed/>
    <w:qFormat/>
    <w:pPr>
      <w:jc w:val="left"/>
    </w:pPr>
  </w:style>
  <w:style w:type="paragraph" w:styleId="32">
    <w:name w:val="Body Text 3"/>
    <w:basedOn w:val="a"/>
    <w:link w:val="33"/>
    <w:qFormat/>
    <w:pPr>
      <w:adjustRightInd w:val="0"/>
      <w:snapToGrid w:val="0"/>
      <w:spacing w:after="120" w:line="360" w:lineRule="auto"/>
    </w:pPr>
    <w:rPr>
      <w:sz w:val="16"/>
    </w:rPr>
  </w:style>
  <w:style w:type="paragraph" w:styleId="34">
    <w:name w:val="List Bullet 3"/>
    <w:basedOn w:val="a"/>
    <w:qFormat/>
    <w:pPr>
      <w:tabs>
        <w:tab w:val="left" w:pos="1200"/>
      </w:tabs>
      <w:adjustRightInd w:val="0"/>
      <w:snapToGrid w:val="0"/>
      <w:spacing w:line="360" w:lineRule="auto"/>
      <w:ind w:left="1200" w:hanging="360"/>
    </w:pPr>
    <w:rPr>
      <w:sz w:val="24"/>
    </w:rPr>
  </w:style>
  <w:style w:type="paragraph" w:styleId="ab">
    <w:name w:val="Body Text"/>
    <w:basedOn w:val="a"/>
    <w:link w:val="ac"/>
    <w:qFormat/>
    <w:rPr>
      <w:rFonts w:ascii="仿宋_GB2312" w:eastAsia="仿宋_GB2312"/>
      <w:sz w:val="32"/>
    </w:rPr>
  </w:style>
  <w:style w:type="paragraph" w:styleId="ad">
    <w:name w:val="Body Text Indent"/>
    <w:basedOn w:val="a"/>
    <w:link w:val="ae"/>
    <w:qFormat/>
    <w:pPr>
      <w:spacing w:line="700" w:lineRule="exact"/>
      <w:ind w:left="960"/>
    </w:pPr>
    <w:rPr>
      <w:rFonts w:asciiTheme="minorHAnsi" w:eastAsiaTheme="minorEastAsia" w:hAnsiTheme="minorHAnsi" w:cstheme="minorBidi"/>
      <w:sz w:val="44"/>
      <w:szCs w:val="22"/>
    </w:rPr>
  </w:style>
  <w:style w:type="paragraph" w:styleId="35">
    <w:name w:val="List Number 3"/>
    <w:basedOn w:val="a"/>
    <w:qFormat/>
    <w:pPr>
      <w:tabs>
        <w:tab w:val="left" w:pos="2120"/>
      </w:tabs>
      <w:adjustRightInd w:val="0"/>
      <w:snapToGrid w:val="0"/>
      <w:spacing w:line="360" w:lineRule="auto"/>
      <w:ind w:left="2120" w:hanging="720"/>
    </w:pPr>
    <w:rPr>
      <w:sz w:val="24"/>
    </w:rPr>
  </w:style>
  <w:style w:type="paragraph" w:styleId="22">
    <w:name w:val="List 2"/>
    <w:basedOn w:val="a"/>
    <w:qFormat/>
    <w:pPr>
      <w:adjustRightInd w:val="0"/>
      <w:snapToGrid w:val="0"/>
      <w:spacing w:line="360" w:lineRule="auto"/>
      <w:ind w:leftChars="200" w:left="100" w:hangingChars="200" w:hanging="200"/>
    </w:pPr>
    <w:rPr>
      <w:sz w:val="24"/>
    </w:rPr>
  </w:style>
  <w:style w:type="paragraph" w:styleId="af">
    <w:name w:val="List Continue"/>
    <w:basedOn w:val="a"/>
    <w:qFormat/>
    <w:pPr>
      <w:adjustRightInd w:val="0"/>
      <w:snapToGrid w:val="0"/>
      <w:spacing w:after="120" w:line="360" w:lineRule="auto"/>
      <w:ind w:leftChars="200" w:left="420"/>
    </w:pPr>
    <w:rPr>
      <w:sz w:val="24"/>
    </w:rPr>
  </w:style>
  <w:style w:type="paragraph" w:styleId="23">
    <w:name w:val="List Bullet 2"/>
    <w:basedOn w:val="a"/>
    <w:qFormat/>
    <w:pPr>
      <w:tabs>
        <w:tab w:val="left" w:pos="780"/>
      </w:tabs>
      <w:adjustRightInd w:val="0"/>
      <w:snapToGrid w:val="0"/>
      <w:spacing w:line="360" w:lineRule="auto"/>
      <w:ind w:left="780" w:hanging="360"/>
    </w:pPr>
    <w:rPr>
      <w:sz w:val="24"/>
    </w:rPr>
  </w:style>
  <w:style w:type="paragraph" w:styleId="51">
    <w:name w:val="toc 5"/>
    <w:basedOn w:val="a"/>
    <w:next w:val="a"/>
    <w:qFormat/>
    <w:pPr>
      <w:ind w:left="1120"/>
      <w:jc w:val="left"/>
    </w:pPr>
    <w:rPr>
      <w:rFonts w:ascii="Calibri" w:hAnsi="Calibri" w:cs="Calibri"/>
      <w:sz w:val="18"/>
      <w:szCs w:val="18"/>
    </w:rPr>
  </w:style>
  <w:style w:type="paragraph" w:styleId="36">
    <w:name w:val="toc 3"/>
    <w:basedOn w:val="a"/>
    <w:next w:val="a"/>
    <w:uiPriority w:val="39"/>
    <w:qFormat/>
    <w:pPr>
      <w:ind w:left="560"/>
      <w:jc w:val="left"/>
    </w:pPr>
    <w:rPr>
      <w:rFonts w:ascii="Calibri" w:hAnsi="Calibri" w:cs="Calibri"/>
      <w:i/>
      <w:iCs/>
      <w:sz w:val="20"/>
    </w:rPr>
  </w:style>
  <w:style w:type="paragraph" w:styleId="af0">
    <w:name w:val="Plain Text"/>
    <w:basedOn w:val="a"/>
    <w:link w:val="af1"/>
    <w:uiPriority w:val="99"/>
    <w:qFormat/>
    <w:pPr>
      <w:adjustRightInd w:val="0"/>
      <w:snapToGrid w:val="0"/>
      <w:spacing w:line="360" w:lineRule="auto"/>
    </w:pPr>
    <w:rPr>
      <w:rFonts w:ascii="宋体" w:hAnsi="Courier New"/>
      <w:sz w:val="21"/>
    </w:rPr>
  </w:style>
  <w:style w:type="paragraph" w:styleId="81">
    <w:name w:val="toc 8"/>
    <w:basedOn w:val="a"/>
    <w:next w:val="a"/>
    <w:qFormat/>
    <w:pPr>
      <w:ind w:left="1960"/>
      <w:jc w:val="left"/>
    </w:pPr>
    <w:rPr>
      <w:rFonts w:ascii="Calibri" w:hAnsi="Calibri" w:cs="Calibri"/>
      <w:sz w:val="18"/>
      <w:szCs w:val="18"/>
    </w:rPr>
  </w:style>
  <w:style w:type="paragraph" w:styleId="af2">
    <w:name w:val="Date"/>
    <w:basedOn w:val="a"/>
    <w:next w:val="a"/>
    <w:link w:val="af3"/>
    <w:qFormat/>
    <w:rPr>
      <w:rFonts w:asciiTheme="minorHAnsi" w:eastAsiaTheme="minorEastAsia" w:hAnsiTheme="minorHAnsi" w:cstheme="minorBidi"/>
      <w:szCs w:val="22"/>
    </w:rPr>
  </w:style>
  <w:style w:type="paragraph" w:styleId="24">
    <w:name w:val="Body Text Indent 2"/>
    <w:basedOn w:val="a"/>
    <w:link w:val="25"/>
    <w:qFormat/>
    <w:pPr>
      <w:snapToGrid w:val="0"/>
      <w:spacing w:line="440" w:lineRule="atLeast"/>
      <w:ind w:firstLine="570"/>
    </w:pPr>
    <w:rPr>
      <w:rFonts w:ascii="宋体"/>
    </w:rPr>
  </w:style>
  <w:style w:type="paragraph" w:styleId="af4">
    <w:name w:val="endnote text"/>
    <w:basedOn w:val="a"/>
    <w:link w:val="af5"/>
    <w:qFormat/>
    <w:pPr>
      <w:snapToGrid w:val="0"/>
      <w:jc w:val="left"/>
    </w:pPr>
    <w:rPr>
      <w:rFonts w:asciiTheme="minorHAnsi" w:eastAsiaTheme="minorEastAsia" w:hAnsiTheme="minorHAnsi" w:cstheme="minorBidi"/>
      <w:szCs w:val="22"/>
    </w:rPr>
  </w:style>
  <w:style w:type="paragraph" w:styleId="af6">
    <w:name w:val="Balloon Text"/>
    <w:basedOn w:val="a"/>
    <w:link w:val="af7"/>
    <w:unhideWhenUsed/>
    <w:rPr>
      <w:sz w:val="18"/>
      <w:szCs w:val="18"/>
    </w:rPr>
  </w:style>
  <w:style w:type="paragraph" w:styleId="af8">
    <w:name w:val="footer"/>
    <w:basedOn w:val="a"/>
    <w:link w:val="11"/>
    <w:uiPriority w:val="99"/>
    <w:unhideWhenUsed/>
    <w:qFormat/>
    <w:pPr>
      <w:tabs>
        <w:tab w:val="center" w:pos="4153"/>
        <w:tab w:val="right" w:pos="8306"/>
      </w:tabs>
      <w:snapToGrid w:val="0"/>
      <w:jc w:val="left"/>
    </w:pPr>
    <w:rPr>
      <w:sz w:val="18"/>
      <w:szCs w:val="18"/>
    </w:rPr>
  </w:style>
  <w:style w:type="paragraph" w:styleId="af9">
    <w:name w:val="header"/>
    <w:basedOn w:val="a"/>
    <w:link w:val="afa"/>
    <w:uiPriority w:val="99"/>
    <w:unhideWhenUsed/>
    <w:qFormat/>
    <w:pPr>
      <w:pBdr>
        <w:bottom w:val="single" w:sz="6" w:space="1" w:color="auto"/>
      </w:pBdr>
      <w:tabs>
        <w:tab w:val="center" w:pos="4153"/>
        <w:tab w:val="right" w:pos="8306"/>
      </w:tabs>
      <w:snapToGrid w:val="0"/>
      <w:jc w:val="center"/>
    </w:pPr>
    <w:rPr>
      <w:sz w:val="18"/>
      <w:szCs w:val="18"/>
    </w:rPr>
  </w:style>
  <w:style w:type="paragraph" w:styleId="12">
    <w:name w:val="toc 1"/>
    <w:basedOn w:val="a"/>
    <w:next w:val="a"/>
    <w:uiPriority w:val="39"/>
    <w:qFormat/>
    <w:pPr>
      <w:spacing w:before="120" w:after="120"/>
      <w:jc w:val="left"/>
    </w:pPr>
    <w:rPr>
      <w:rFonts w:ascii="Calibri" w:hAnsi="Calibri" w:cs="Calibri"/>
      <w:b/>
      <w:bCs/>
      <w:caps/>
      <w:sz w:val="20"/>
    </w:rPr>
  </w:style>
  <w:style w:type="paragraph" w:styleId="42">
    <w:name w:val="List Continue 4"/>
    <w:basedOn w:val="a"/>
    <w:qFormat/>
    <w:pPr>
      <w:adjustRightInd w:val="0"/>
      <w:snapToGrid w:val="0"/>
      <w:spacing w:after="120" w:line="360" w:lineRule="auto"/>
      <w:ind w:leftChars="800" w:left="1680"/>
    </w:pPr>
    <w:rPr>
      <w:sz w:val="24"/>
    </w:rPr>
  </w:style>
  <w:style w:type="paragraph" w:styleId="43">
    <w:name w:val="toc 4"/>
    <w:basedOn w:val="a"/>
    <w:next w:val="a"/>
    <w:uiPriority w:val="39"/>
    <w:qFormat/>
    <w:pPr>
      <w:ind w:left="840"/>
      <w:jc w:val="left"/>
    </w:pPr>
    <w:rPr>
      <w:rFonts w:ascii="Calibri" w:hAnsi="Calibri" w:cs="Calibri"/>
      <w:sz w:val="18"/>
      <w:szCs w:val="18"/>
    </w:rPr>
  </w:style>
  <w:style w:type="paragraph" w:styleId="afb">
    <w:name w:val="Subtitle"/>
    <w:basedOn w:val="a"/>
    <w:next w:val="a"/>
    <w:link w:val="afc"/>
    <w:qFormat/>
    <w:pPr>
      <w:spacing w:before="240" w:after="60" w:line="312" w:lineRule="auto"/>
      <w:jc w:val="center"/>
      <w:outlineLvl w:val="1"/>
    </w:pPr>
    <w:rPr>
      <w:rFonts w:ascii="Cambria" w:eastAsiaTheme="minorEastAsia" w:hAnsi="Cambria"/>
      <w:b/>
      <w:bCs/>
      <w:kern w:val="28"/>
      <w:sz w:val="32"/>
      <w:szCs w:val="32"/>
    </w:rPr>
  </w:style>
  <w:style w:type="paragraph" w:styleId="afd">
    <w:name w:val="footnote text"/>
    <w:basedOn w:val="a"/>
    <w:link w:val="afe"/>
    <w:pPr>
      <w:spacing w:line="360" w:lineRule="auto"/>
    </w:pPr>
    <w:rPr>
      <w:sz w:val="18"/>
    </w:rPr>
  </w:style>
  <w:style w:type="paragraph" w:styleId="61">
    <w:name w:val="toc 6"/>
    <w:basedOn w:val="a"/>
    <w:next w:val="a"/>
    <w:uiPriority w:val="39"/>
    <w:qFormat/>
    <w:pPr>
      <w:ind w:left="1400"/>
      <w:jc w:val="left"/>
    </w:pPr>
    <w:rPr>
      <w:rFonts w:ascii="Calibri" w:hAnsi="Calibri" w:cs="Calibri"/>
      <w:sz w:val="18"/>
      <w:szCs w:val="18"/>
    </w:rPr>
  </w:style>
  <w:style w:type="paragraph" w:styleId="52">
    <w:name w:val="List 5"/>
    <w:basedOn w:val="a"/>
    <w:qFormat/>
    <w:pPr>
      <w:adjustRightInd w:val="0"/>
      <w:snapToGrid w:val="0"/>
      <w:spacing w:line="360" w:lineRule="auto"/>
      <w:ind w:leftChars="800" w:left="100" w:hangingChars="200" w:hanging="200"/>
    </w:pPr>
    <w:rPr>
      <w:sz w:val="24"/>
    </w:rPr>
  </w:style>
  <w:style w:type="paragraph" w:styleId="37">
    <w:name w:val="Body Text Indent 3"/>
    <w:basedOn w:val="a"/>
    <w:link w:val="38"/>
    <w:qFormat/>
    <w:pPr>
      <w:spacing w:line="360" w:lineRule="auto"/>
      <w:ind w:firstLine="632"/>
    </w:pPr>
    <w:rPr>
      <w:rFonts w:ascii="黑体" w:eastAsia="黑体"/>
    </w:rPr>
  </w:style>
  <w:style w:type="paragraph" w:styleId="aff">
    <w:name w:val="table of figures"/>
    <w:basedOn w:val="a"/>
    <w:next w:val="a"/>
    <w:qFormat/>
    <w:pPr>
      <w:tabs>
        <w:tab w:val="right" w:leader="dot" w:pos="8640"/>
      </w:tabs>
      <w:spacing w:line="360" w:lineRule="auto"/>
      <w:ind w:left="400" w:hanging="400"/>
    </w:pPr>
    <w:rPr>
      <w:sz w:val="24"/>
    </w:rPr>
  </w:style>
  <w:style w:type="paragraph" w:styleId="26">
    <w:name w:val="toc 2"/>
    <w:basedOn w:val="a"/>
    <w:next w:val="a"/>
    <w:uiPriority w:val="39"/>
    <w:qFormat/>
    <w:pPr>
      <w:ind w:left="280"/>
      <w:jc w:val="left"/>
    </w:pPr>
    <w:rPr>
      <w:rFonts w:ascii="Calibri" w:hAnsi="Calibri" w:cs="Calibri"/>
      <w:smallCaps/>
      <w:sz w:val="20"/>
    </w:rPr>
  </w:style>
  <w:style w:type="paragraph" w:styleId="91">
    <w:name w:val="toc 9"/>
    <w:basedOn w:val="a"/>
    <w:next w:val="a"/>
    <w:pPr>
      <w:ind w:left="2240"/>
      <w:jc w:val="left"/>
    </w:pPr>
    <w:rPr>
      <w:rFonts w:ascii="Calibri" w:hAnsi="Calibri" w:cs="Calibri"/>
      <w:sz w:val="18"/>
      <w:szCs w:val="18"/>
    </w:rPr>
  </w:style>
  <w:style w:type="paragraph" w:styleId="27">
    <w:name w:val="Body Text 2"/>
    <w:basedOn w:val="a"/>
    <w:link w:val="28"/>
    <w:qFormat/>
    <w:pPr>
      <w:adjustRightInd w:val="0"/>
      <w:snapToGrid w:val="0"/>
      <w:spacing w:after="120" w:line="480" w:lineRule="auto"/>
    </w:pPr>
    <w:rPr>
      <w:sz w:val="24"/>
    </w:rPr>
  </w:style>
  <w:style w:type="paragraph" w:styleId="44">
    <w:name w:val="List 4"/>
    <w:basedOn w:val="a"/>
    <w:qFormat/>
    <w:pPr>
      <w:adjustRightInd w:val="0"/>
      <w:snapToGrid w:val="0"/>
      <w:spacing w:line="360" w:lineRule="auto"/>
      <w:ind w:leftChars="600" w:left="100" w:hangingChars="200" w:hanging="200"/>
    </w:pPr>
    <w:rPr>
      <w:sz w:val="24"/>
    </w:rPr>
  </w:style>
  <w:style w:type="paragraph" w:styleId="29">
    <w:name w:val="List Continue 2"/>
    <w:basedOn w:val="a"/>
    <w:qFormat/>
    <w:pPr>
      <w:adjustRightInd w:val="0"/>
      <w:snapToGrid w:val="0"/>
      <w:spacing w:after="120" w:line="360" w:lineRule="auto"/>
      <w:ind w:leftChars="400" w:left="840"/>
    </w:pPr>
    <w:rPr>
      <w:sz w:val="24"/>
    </w:rPr>
  </w:style>
  <w:style w:type="paragraph" w:styleId="aff0">
    <w:name w:val="Normal (Web)"/>
    <w:basedOn w:val="a"/>
    <w:qFormat/>
    <w:pPr>
      <w:widowControl/>
      <w:spacing w:before="100" w:beforeAutospacing="1" w:after="100" w:afterAutospacing="1"/>
      <w:jc w:val="left"/>
    </w:pPr>
    <w:rPr>
      <w:rFonts w:ascii="Arial Unicode MS" w:eastAsia="Arial Unicode MS" w:hAnsi="Arial Unicode MS"/>
      <w:kern w:val="0"/>
      <w:sz w:val="24"/>
    </w:rPr>
  </w:style>
  <w:style w:type="paragraph" w:styleId="39">
    <w:name w:val="List Continue 3"/>
    <w:basedOn w:val="a"/>
    <w:qFormat/>
    <w:pPr>
      <w:adjustRightInd w:val="0"/>
      <w:snapToGrid w:val="0"/>
      <w:spacing w:after="120" w:line="360" w:lineRule="auto"/>
      <w:ind w:leftChars="600" w:left="1260"/>
    </w:pPr>
    <w:rPr>
      <w:sz w:val="24"/>
    </w:rPr>
  </w:style>
  <w:style w:type="paragraph" w:styleId="13">
    <w:name w:val="index 1"/>
    <w:basedOn w:val="a"/>
    <w:next w:val="a"/>
    <w:qFormat/>
    <w:pPr>
      <w:adjustRightInd w:val="0"/>
      <w:spacing w:line="240" w:lineRule="atLeast"/>
      <w:textAlignment w:val="baseline"/>
    </w:pPr>
    <w:rPr>
      <w:rFonts w:ascii="宋体"/>
      <w:kern w:val="0"/>
      <w:sz w:val="21"/>
    </w:rPr>
  </w:style>
  <w:style w:type="paragraph" w:styleId="aff1">
    <w:name w:val="Title"/>
    <w:basedOn w:val="a"/>
    <w:link w:val="aff2"/>
    <w:qFormat/>
    <w:pPr>
      <w:widowControl/>
      <w:spacing w:after="240" w:line="360" w:lineRule="auto"/>
      <w:jc w:val="center"/>
    </w:pPr>
    <w:rPr>
      <w:rFonts w:ascii="Arial" w:hAnsi="Arial"/>
      <w:b/>
      <w:smallCaps/>
      <w:kern w:val="28"/>
      <w:sz w:val="36"/>
      <w:lang w:eastAsia="en-US"/>
    </w:rPr>
  </w:style>
  <w:style w:type="paragraph" w:styleId="aff3">
    <w:name w:val="annotation subject"/>
    <w:basedOn w:val="a9"/>
    <w:next w:val="a9"/>
    <w:link w:val="aff4"/>
    <w:qFormat/>
    <w:pPr>
      <w:tabs>
        <w:tab w:val="left" w:pos="1134"/>
      </w:tabs>
    </w:pPr>
    <w:rPr>
      <w:b/>
      <w:sz w:val="21"/>
    </w:rPr>
  </w:style>
  <w:style w:type="paragraph" w:styleId="aff5">
    <w:name w:val="Body Text First Indent"/>
    <w:basedOn w:val="a"/>
    <w:link w:val="aff6"/>
    <w:qFormat/>
    <w:pPr>
      <w:spacing w:line="360" w:lineRule="auto"/>
      <w:ind w:firstLine="420"/>
    </w:pPr>
    <w:rPr>
      <w:rFonts w:ascii="宋体" w:hAnsi="宋体"/>
      <w:sz w:val="24"/>
    </w:rPr>
  </w:style>
  <w:style w:type="paragraph" w:styleId="2a">
    <w:name w:val="Body Text First Indent 2"/>
    <w:basedOn w:val="ad"/>
    <w:link w:val="2b"/>
    <w:qFormat/>
    <w:pPr>
      <w:spacing w:after="120" w:line="240" w:lineRule="auto"/>
      <w:ind w:leftChars="200" w:left="420" w:firstLineChars="200" w:firstLine="420"/>
    </w:pPr>
    <w:rPr>
      <w:sz w:val="21"/>
    </w:rPr>
  </w:style>
  <w:style w:type="table" w:styleId="aff7">
    <w:name w:val="Table Grid"/>
    <w:basedOn w:val="a1"/>
    <w:uiPriority w:val="3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Strong"/>
    <w:qFormat/>
    <w:rPr>
      <w:b/>
    </w:rPr>
  </w:style>
  <w:style w:type="character" w:styleId="aff9">
    <w:name w:val="endnote reference"/>
    <w:qFormat/>
    <w:rPr>
      <w:vertAlign w:val="superscript"/>
    </w:rPr>
  </w:style>
  <w:style w:type="character" w:styleId="affa">
    <w:name w:val="page number"/>
    <w:basedOn w:val="a0"/>
  </w:style>
  <w:style w:type="character" w:styleId="affb">
    <w:name w:val="FollowedHyperlink"/>
    <w:basedOn w:val="a0"/>
    <w:uiPriority w:val="99"/>
    <w:semiHidden/>
    <w:unhideWhenUsed/>
    <w:rPr>
      <w:color w:val="800080" w:themeColor="followedHyperlink"/>
      <w:u w:val="single"/>
    </w:rPr>
  </w:style>
  <w:style w:type="character" w:styleId="affc">
    <w:name w:val="Emphasis"/>
    <w:qFormat/>
    <w:rPr>
      <w:i/>
    </w:rPr>
  </w:style>
  <w:style w:type="character" w:styleId="affd">
    <w:name w:val="Hyperlink"/>
    <w:uiPriority w:val="99"/>
    <w:rPr>
      <w:color w:val="555555"/>
      <w:u w:val="none"/>
    </w:rPr>
  </w:style>
  <w:style w:type="character" w:styleId="affe">
    <w:name w:val="annotation reference"/>
    <w:qFormat/>
    <w:rPr>
      <w:sz w:val="21"/>
    </w:rPr>
  </w:style>
  <w:style w:type="character" w:styleId="afff">
    <w:name w:val="footnote reference"/>
    <w:rPr>
      <w:position w:val="6"/>
      <w:sz w:val="14"/>
      <w:vertAlign w:val="superscript"/>
    </w:rPr>
  </w:style>
  <w:style w:type="character" w:customStyle="1" w:styleId="afa">
    <w:name w:val="页眉 字符"/>
    <w:basedOn w:val="a0"/>
    <w:link w:val="af9"/>
    <w:uiPriority w:val="99"/>
    <w:rPr>
      <w:rFonts w:ascii="Times New Roman" w:eastAsia="宋体" w:hAnsi="Times New Roman" w:cs="Times New Roman"/>
      <w:sz w:val="18"/>
      <w:szCs w:val="18"/>
    </w:rPr>
  </w:style>
  <w:style w:type="character" w:customStyle="1" w:styleId="11">
    <w:name w:val="页脚 字符1"/>
    <w:basedOn w:val="a0"/>
    <w:link w:val="af8"/>
    <w:uiPriority w:val="99"/>
    <w:rPr>
      <w:rFonts w:ascii="Times New Roman" w:eastAsia="宋体" w:hAnsi="Times New Roman" w:cs="Times New Roman"/>
      <w:sz w:val="18"/>
      <w:szCs w:val="18"/>
    </w:rPr>
  </w:style>
  <w:style w:type="character" w:customStyle="1" w:styleId="10">
    <w:name w:val="标题 1 字符"/>
    <w:basedOn w:val="a0"/>
    <w:link w:val="1"/>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Theme="majorHAnsi" w:eastAsiaTheme="majorEastAsia" w:hAnsiTheme="majorHAnsi" w:cstheme="majorBidi"/>
      <w:b/>
      <w:bCs/>
      <w:sz w:val="32"/>
      <w:szCs w:val="32"/>
    </w:rPr>
  </w:style>
  <w:style w:type="character" w:customStyle="1" w:styleId="af7">
    <w:name w:val="批注框文本 字符"/>
    <w:basedOn w:val="a0"/>
    <w:link w:val="af6"/>
    <w:uiPriority w:val="99"/>
    <w:semiHidden/>
    <w:rPr>
      <w:rFonts w:ascii="Times New Roman" w:eastAsia="宋体" w:hAnsi="Times New Roman" w:cs="Times New Roman"/>
      <w:sz w:val="18"/>
      <w:szCs w:val="18"/>
    </w:rPr>
  </w:style>
  <w:style w:type="character" w:customStyle="1" w:styleId="30">
    <w:name w:val="标题 3 字符"/>
    <w:basedOn w:val="a0"/>
    <w:link w:val="3"/>
    <w:rPr>
      <w:rFonts w:ascii="Times New Roman" w:eastAsia="宋体" w:hAnsi="Times New Roman" w:cs="Times New Roman"/>
      <w:b/>
      <w:sz w:val="44"/>
      <w:szCs w:val="20"/>
      <w:lang w:val="zh-CN" w:eastAsia="zh-CN"/>
    </w:rPr>
  </w:style>
  <w:style w:type="character" w:customStyle="1" w:styleId="40">
    <w:name w:val="标题 4 字符"/>
    <w:basedOn w:val="a0"/>
    <w:link w:val="4"/>
    <w:rPr>
      <w:rFonts w:ascii="Arial" w:eastAsia="黑体" w:hAnsi="Arial" w:cs="Times New Roman"/>
      <w:b/>
      <w:sz w:val="28"/>
      <w:szCs w:val="20"/>
    </w:rPr>
  </w:style>
  <w:style w:type="character" w:customStyle="1" w:styleId="50">
    <w:name w:val="标题 5 字符"/>
    <w:basedOn w:val="a0"/>
    <w:link w:val="5"/>
    <w:rPr>
      <w:rFonts w:ascii="Times New Roman" w:eastAsia="宋体" w:hAnsi="Times New Roman" w:cs="Times New Roman"/>
      <w:b/>
      <w:sz w:val="28"/>
      <w:szCs w:val="20"/>
    </w:rPr>
  </w:style>
  <w:style w:type="character" w:customStyle="1" w:styleId="60">
    <w:name w:val="标题 6 字符"/>
    <w:basedOn w:val="a0"/>
    <w:link w:val="6"/>
    <w:qFormat/>
    <w:rPr>
      <w:rFonts w:ascii="Arial" w:eastAsia="黑体" w:hAnsi="Arial" w:cs="Times New Roman"/>
      <w:b/>
      <w:sz w:val="24"/>
      <w:szCs w:val="20"/>
    </w:rPr>
  </w:style>
  <w:style w:type="character" w:customStyle="1" w:styleId="70">
    <w:name w:val="标题 7 字符"/>
    <w:basedOn w:val="a0"/>
    <w:link w:val="7"/>
    <w:qFormat/>
    <w:rPr>
      <w:rFonts w:ascii="Arial" w:eastAsia="黑体" w:hAnsi="Arial" w:cs="Times New Roman"/>
      <w:b/>
      <w:sz w:val="24"/>
      <w:szCs w:val="20"/>
    </w:rPr>
  </w:style>
  <w:style w:type="character" w:customStyle="1" w:styleId="80">
    <w:name w:val="标题 8 字符"/>
    <w:basedOn w:val="a0"/>
    <w:link w:val="8"/>
    <w:rPr>
      <w:rFonts w:ascii="Arial" w:eastAsia="黑体" w:hAnsi="Arial" w:cs="Times New Roman"/>
      <w:b/>
      <w:sz w:val="24"/>
      <w:szCs w:val="20"/>
    </w:rPr>
  </w:style>
  <w:style w:type="character" w:customStyle="1" w:styleId="90">
    <w:name w:val="标题 9 字符"/>
    <w:basedOn w:val="a0"/>
    <w:link w:val="9"/>
    <w:rPr>
      <w:rFonts w:ascii="Arial" w:eastAsia="黑体" w:hAnsi="Arial" w:cs="Times New Roman"/>
      <w:b/>
      <w:sz w:val="24"/>
      <w:szCs w:val="20"/>
    </w:rPr>
  </w:style>
  <w:style w:type="paragraph" w:customStyle="1" w:styleId="Style28">
    <w:name w:val="_Style 28"/>
    <w:pPr>
      <w:widowControl w:val="0"/>
      <w:jc w:val="both"/>
    </w:pPr>
    <w:rPr>
      <w:rFonts w:ascii="Times New Roman" w:eastAsia="宋体" w:hAnsi="Times New Roman" w:cs="Times New Roman"/>
      <w:kern w:val="2"/>
      <w:sz w:val="28"/>
    </w:rPr>
  </w:style>
  <w:style w:type="character" w:customStyle="1" w:styleId="af3">
    <w:name w:val="日期 字符"/>
    <w:link w:val="af2"/>
    <w:qFormat/>
    <w:rPr>
      <w:sz w:val="28"/>
    </w:rPr>
  </w:style>
  <w:style w:type="character" w:customStyle="1" w:styleId="Char">
    <w:name w:val="小 Char"/>
    <w:qFormat/>
    <w:rPr>
      <w:rFonts w:ascii="宋体" w:eastAsia="宋体" w:hAnsi="Courier New"/>
      <w:kern w:val="2"/>
      <w:sz w:val="21"/>
      <w:lang w:val="en-US" w:eastAsia="zh-CN" w:bidi="ar-SA"/>
    </w:rPr>
  </w:style>
  <w:style w:type="character" w:customStyle="1" w:styleId="CharChar3">
    <w:name w:val="Char Char3"/>
    <w:qFormat/>
    <w:rPr>
      <w:rFonts w:eastAsia="宋体"/>
      <w:kern w:val="2"/>
      <w:sz w:val="18"/>
      <w:lang w:val="en-US" w:eastAsia="zh-CN"/>
    </w:rPr>
  </w:style>
  <w:style w:type="character" w:customStyle="1" w:styleId="TableTextChar">
    <w:name w:val="Table Text Char"/>
    <w:rPr>
      <w:rFonts w:ascii="Arial" w:hAnsi="Arial"/>
      <w:kern w:val="2"/>
      <w:sz w:val="18"/>
      <w:lang w:val="en-US" w:eastAsia="zh-CN" w:bidi="ar-SA"/>
    </w:rPr>
  </w:style>
  <w:style w:type="character" w:customStyle="1" w:styleId="ae">
    <w:name w:val="正文文本缩进 字符"/>
    <w:link w:val="ad"/>
    <w:qFormat/>
    <w:rPr>
      <w:sz w:val="44"/>
    </w:rPr>
  </w:style>
  <w:style w:type="character" w:customStyle="1" w:styleId="v151">
    <w:name w:val="v151"/>
    <w:rPr>
      <w:sz w:val="18"/>
    </w:rPr>
  </w:style>
  <w:style w:type="character" w:customStyle="1" w:styleId="CharChar4">
    <w:name w:val="Char Char4"/>
    <w:qFormat/>
    <w:rPr>
      <w:rFonts w:eastAsia="宋体"/>
      <w:b/>
      <w:kern w:val="2"/>
      <w:sz w:val="21"/>
      <w:lang w:val="en-US" w:eastAsia="zh-CN"/>
    </w:rPr>
  </w:style>
  <w:style w:type="character" w:customStyle="1" w:styleId="074Char1">
    <w:name w:val="标书正文:  0.74 厘米 Char1"/>
    <w:rPr>
      <w:rFonts w:eastAsia="宋体"/>
      <w:kern w:val="2"/>
      <w:sz w:val="24"/>
      <w:lang w:val="en-US" w:eastAsia="zh-CN"/>
    </w:rPr>
  </w:style>
  <w:style w:type="character" w:customStyle="1" w:styleId="afff0">
    <w:name w:val="样式 宋体"/>
    <w:rPr>
      <w:rFonts w:ascii="宋体" w:eastAsia="宋体" w:hAnsi="宋体"/>
      <w:sz w:val="28"/>
    </w:rPr>
  </w:style>
  <w:style w:type="character" w:customStyle="1" w:styleId="CharChar7">
    <w:name w:val="Char Char7"/>
    <w:rPr>
      <w:rFonts w:ascii="宋体" w:eastAsia="宋体" w:hAnsi="宋体"/>
      <w:kern w:val="2"/>
      <w:sz w:val="28"/>
    </w:rPr>
  </w:style>
  <w:style w:type="character" w:customStyle="1" w:styleId="CharChar6">
    <w:name w:val="Char Char6"/>
    <w:rPr>
      <w:rFonts w:ascii="仿宋_GB2312" w:eastAsia="仿宋_GB2312"/>
      <w:kern w:val="2"/>
      <w:sz w:val="32"/>
    </w:rPr>
  </w:style>
  <w:style w:type="character" w:customStyle="1" w:styleId="CharChar2">
    <w:name w:val="Char Char2"/>
    <w:qFormat/>
    <w:rPr>
      <w:rFonts w:eastAsia="宋体"/>
      <w:kern w:val="2"/>
      <w:sz w:val="18"/>
      <w:lang w:val="en-US" w:eastAsia="zh-CN"/>
    </w:rPr>
  </w:style>
  <w:style w:type="character" w:customStyle="1" w:styleId="content-white1">
    <w:name w:val="content-white1"/>
    <w:rPr>
      <w:color w:val="auto"/>
      <w:sz w:val="18"/>
      <w:u w:val="none"/>
    </w:rPr>
  </w:style>
  <w:style w:type="character" w:customStyle="1" w:styleId="Char0">
    <w:name w:val="正文 + 三号 Char"/>
    <w:rPr>
      <w:rFonts w:eastAsia="宋体"/>
      <w:kern w:val="2"/>
      <w:sz w:val="21"/>
      <w:lang w:val="en-US" w:eastAsia="zh-CN"/>
    </w:rPr>
  </w:style>
  <w:style w:type="character" w:customStyle="1" w:styleId="crowed11">
    <w:name w:val="crowed11"/>
    <w:rPr>
      <w:rFonts w:hint="default"/>
      <w:sz w:val="24"/>
    </w:rPr>
  </w:style>
  <w:style w:type="character" w:customStyle="1" w:styleId="afc">
    <w:name w:val="副标题 字符"/>
    <w:link w:val="afb"/>
    <w:rPr>
      <w:rFonts w:ascii="Cambria" w:hAnsi="Cambria" w:cs="Times New Roman"/>
      <w:b/>
      <w:bCs/>
      <w:kern w:val="28"/>
      <w:sz w:val="32"/>
      <w:szCs w:val="32"/>
    </w:rPr>
  </w:style>
  <w:style w:type="character" w:customStyle="1" w:styleId="af5">
    <w:name w:val="尾注文本 字符"/>
    <w:link w:val="af4"/>
    <w:rPr>
      <w:sz w:val="28"/>
    </w:rPr>
  </w:style>
  <w:style w:type="character" w:customStyle="1" w:styleId="TableHeadingCharChar">
    <w:name w:val="Table Heading Char Char"/>
    <w:qFormat/>
    <w:rPr>
      <w:rFonts w:ascii="Arial" w:eastAsia="黑体" w:hAnsi="Arial"/>
      <w:kern w:val="2"/>
      <w:sz w:val="18"/>
      <w:lang w:val="en-US" w:eastAsia="zh-CN"/>
    </w:rPr>
  </w:style>
  <w:style w:type="character" w:customStyle="1" w:styleId="TableTextChar1Char">
    <w:name w:val="Table Text Char1 Char"/>
    <w:qFormat/>
    <w:rPr>
      <w:rFonts w:ascii="Arial" w:hAnsi="Arial"/>
      <w:kern w:val="2"/>
      <w:sz w:val="18"/>
      <w:lang w:val="en-US" w:eastAsia="zh-CN" w:bidi="ar-SA"/>
    </w:rPr>
  </w:style>
  <w:style w:type="character" w:customStyle="1" w:styleId="CharChar">
    <w:name w:val="Char Char"/>
    <w:qFormat/>
    <w:rPr>
      <w:rFonts w:ascii="宋体" w:eastAsia="宋体" w:hAnsi="宋体"/>
      <w:kern w:val="2"/>
      <w:sz w:val="24"/>
      <w:lang w:val="en-US" w:eastAsia="zh-CN" w:bidi="ar-SA"/>
    </w:rPr>
  </w:style>
  <w:style w:type="character" w:customStyle="1" w:styleId="TableTextCharCharCharChar">
    <w:name w:val="Table Text Char Char Char Char"/>
    <w:qFormat/>
    <w:rPr>
      <w:rFonts w:ascii="Arial" w:hAnsi="Arial"/>
      <w:kern w:val="2"/>
      <w:sz w:val="18"/>
      <w:lang w:val="en-US" w:eastAsia="zh-CN" w:bidi="ar-SA"/>
    </w:rPr>
  </w:style>
  <w:style w:type="character" w:customStyle="1" w:styleId="CharChar5">
    <w:name w:val="Char Char5"/>
    <w:rPr>
      <w:rFonts w:ascii="Arial" w:eastAsia="宋体" w:hAnsi="Arial"/>
      <w:b/>
      <w:smallCaps/>
      <w:kern w:val="28"/>
      <w:sz w:val="36"/>
      <w:lang w:val="en-US" w:eastAsia="en-US"/>
    </w:rPr>
  </w:style>
  <w:style w:type="character" w:customStyle="1" w:styleId="top-det1">
    <w:name w:val="top-det1"/>
    <w:rPr>
      <w:b/>
      <w:color w:val="000000"/>
    </w:rPr>
  </w:style>
  <w:style w:type="character" w:customStyle="1" w:styleId="110">
    <w:name w:val="未命名11"/>
    <w:qFormat/>
    <w:rPr>
      <w:color w:val="77FFFF"/>
      <w:sz w:val="24"/>
    </w:rPr>
  </w:style>
  <w:style w:type="character" w:customStyle="1" w:styleId="Char1">
    <w:name w:val="页脚 Char1"/>
    <w:uiPriority w:val="99"/>
    <w:qFormat/>
    <w:locked/>
    <w:rPr>
      <w:kern w:val="2"/>
      <w:sz w:val="18"/>
    </w:rPr>
  </w:style>
  <w:style w:type="character" w:customStyle="1" w:styleId="font1">
    <w:name w:val="font1"/>
    <w:rPr>
      <w:color w:val="000000"/>
      <w:sz w:val="18"/>
    </w:rPr>
  </w:style>
  <w:style w:type="paragraph" w:customStyle="1" w:styleId="14">
    <w:name w:val="修订1"/>
    <w:qFormat/>
    <w:rPr>
      <w:rFonts w:ascii="Times New Roman" w:eastAsia="宋体" w:hAnsi="Times New Roman" w:cs="Times New Roman"/>
      <w:kern w:val="2"/>
      <w:sz w:val="21"/>
    </w:rPr>
  </w:style>
  <w:style w:type="character" w:customStyle="1" w:styleId="25">
    <w:name w:val="正文文本缩进 2 字符"/>
    <w:basedOn w:val="a0"/>
    <w:link w:val="24"/>
    <w:qFormat/>
    <w:rPr>
      <w:rFonts w:ascii="宋体" w:eastAsia="宋体" w:hAnsi="Times New Roman" w:cs="Times New Roman"/>
      <w:sz w:val="28"/>
      <w:szCs w:val="20"/>
    </w:rPr>
  </w:style>
  <w:style w:type="paragraph" w:customStyle="1" w:styleId="2c">
    <w:name w:val="标题2"/>
    <w:basedOn w:val="2"/>
    <w:qFormat/>
    <w:pPr>
      <w:keepNext w:val="0"/>
      <w:keepLines w:val="0"/>
      <w:adjustRightInd w:val="0"/>
      <w:snapToGrid w:val="0"/>
      <w:spacing w:before="0" w:after="0" w:line="360" w:lineRule="auto"/>
      <w:ind w:firstLineChars="196" w:firstLine="574"/>
      <w:outlineLvl w:val="9"/>
    </w:pPr>
    <w:rPr>
      <w:rFonts w:ascii="宋体" w:eastAsia="宋体" w:hAnsi="宋体" w:cs="Times New Roman"/>
      <w:b w:val="0"/>
      <w:bCs w:val="0"/>
      <w:spacing w:val="6"/>
      <w:sz w:val="28"/>
      <w:szCs w:val="20"/>
      <w:u w:val="single"/>
      <w:lang w:val="zh-CN"/>
    </w:rPr>
  </w:style>
  <w:style w:type="character" w:customStyle="1" w:styleId="Char10">
    <w:name w:val="正文文本缩进 Char1"/>
    <w:basedOn w:val="a0"/>
    <w:uiPriority w:val="99"/>
    <w:semiHidden/>
    <w:qFormat/>
    <w:rPr>
      <w:rFonts w:ascii="Times New Roman" w:eastAsia="宋体" w:hAnsi="Times New Roman" w:cs="Times New Roman"/>
      <w:sz w:val="28"/>
      <w:szCs w:val="20"/>
    </w:rPr>
  </w:style>
  <w:style w:type="character" w:customStyle="1" w:styleId="afe">
    <w:name w:val="脚注文本 字符"/>
    <w:basedOn w:val="a0"/>
    <w:link w:val="afd"/>
    <w:qFormat/>
    <w:rPr>
      <w:rFonts w:ascii="Times New Roman" w:eastAsia="宋体" w:hAnsi="Times New Roman" w:cs="Times New Roman"/>
      <w:sz w:val="18"/>
      <w:szCs w:val="20"/>
    </w:rPr>
  </w:style>
  <w:style w:type="paragraph" w:customStyle="1" w:styleId="CharCharCharChar">
    <w:name w:val="Char Char Char Char"/>
    <w:basedOn w:val="a6"/>
    <w:qFormat/>
    <w:rPr>
      <w:rFonts w:ascii="Tahoma" w:hAnsi="Tahoma"/>
      <w:sz w:val="24"/>
      <w:szCs w:val="24"/>
    </w:rPr>
  </w:style>
  <w:style w:type="paragraph" w:customStyle="1" w:styleId="afff1">
    <w:name w:val="样式 宋体 五号 行距: 单倍行距"/>
    <w:basedOn w:val="a"/>
    <w:qFormat/>
    <w:pPr>
      <w:adjustRightInd w:val="0"/>
      <w:jc w:val="left"/>
    </w:pPr>
    <w:rPr>
      <w:rFonts w:ascii="宋体" w:hAnsi="宋体"/>
      <w:kern w:val="0"/>
      <w:sz w:val="21"/>
    </w:rPr>
  </w:style>
  <w:style w:type="character" w:customStyle="1" w:styleId="33">
    <w:name w:val="正文文本 3 字符"/>
    <w:basedOn w:val="a0"/>
    <w:link w:val="32"/>
    <w:qFormat/>
    <w:rPr>
      <w:rFonts w:ascii="Times New Roman" w:eastAsia="宋体" w:hAnsi="Times New Roman" w:cs="Times New Roman"/>
      <w:sz w:val="16"/>
      <w:szCs w:val="20"/>
    </w:rPr>
  </w:style>
  <w:style w:type="paragraph" w:customStyle="1" w:styleId="afff2">
    <w:name w:val="表中文字"/>
    <w:basedOn w:val="a"/>
    <w:qFormat/>
    <w:pPr>
      <w:adjustRightInd w:val="0"/>
      <w:snapToGrid w:val="0"/>
      <w:spacing w:line="400" w:lineRule="exact"/>
      <w:jc w:val="center"/>
    </w:pPr>
    <w:rPr>
      <w:sz w:val="24"/>
      <w:szCs w:val="24"/>
    </w:rPr>
  </w:style>
  <w:style w:type="paragraph" w:customStyle="1" w:styleId="AANumbering">
    <w:name w:val="AA Numbering"/>
    <w:basedOn w:val="a"/>
    <w:pPr>
      <w:widowControl/>
      <w:tabs>
        <w:tab w:val="left" w:pos="1134"/>
        <w:tab w:val="left" w:pos="1280"/>
      </w:tabs>
      <w:adjustRightInd w:val="0"/>
      <w:snapToGrid w:val="0"/>
      <w:spacing w:line="280" w:lineRule="atLeast"/>
      <w:jc w:val="left"/>
    </w:pPr>
    <w:rPr>
      <w:rFonts w:eastAsia="PMingLiU"/>
      <w:kern w:val="0"/>
      <w:sz w:val="24"/>
      <w:lang w:eastAsia="zh-TW"/>
    </w:rPr>
  </w:style>
  <w:style w:type="character" w:customStyle="1" w:styleId="Char11">
    <w:name w:val="日期 Char1"/>
    <w:basedOn w:val="a0"/>
    <w:uiPriority w:val="99"/>
    <w:semiHidden/>
    <w:qFormat/>
    <w:rPr>
      <w:rFonts w:ascii="Times New Roman" w:eastAsia="宋体" w:hAnsi="Times New Roman" w:cs="Times New Roman"/>
      <w:sz w:val="28"/>
      <w:szCs w:val="20"/>
    </w:rPr>
  </w:style>
  <w:style w:type="character" w:customStyle="1" w:styleId="aa">
    <w:name w:val="批注文字 字符"/>
    <w:basedOn w:val="a0"/>
    <w:link w:val="a9"/>
    <w:uiPriority w:val="99"/>
    <w:semiHidden/>
    <w:rPr>
      <w:rFonts w:ascii="Times New Roman" w:eastAsia="宋体" w:hAnsi="Times New Roman" w:cs="Times New Roman"/>
      <w:sz w:val="28"/>
      <w:szCs w:val="20"/>
    </w:rPr>
  </w:style>
  <w:style w:type="character" w:customStyle="1" w:styleId="aff4">
    <w:name w:val="批注主题 字符"/>
    <w:basedOn w:val="aa"/>
    <w:link w:val="aff3"/>
    <w:qFormat/>
    <w:rPr>
      <w:rFonts w:ascii="Times New Roman" w:eastAsia="宋体" w:hAnsi="Times New Roman" w:cs="Times New Roman"/>
      <w:b/>
      <w:sz w:val="28"/>
      <w:szCs w:val="20"/>
    </w:rPr>
  </w:style>
  <w:style w:type="character" w:customStyle="1" w:styleId="38">
    <w:name w:val="正文文本缩进 3 字符"/>
    <w:basedOn w:val="a0"/>
    <w:link w:val="37"/>
    <w:qFormat/>
    <w:rPr>
      <w:rFonts w:ascii="黑体" w:eastAsia="黑体" w:hAnsi="Times New Roman" w:cs="Times New Roman"/>
      <w:sz w:val="28"/>
      <w:szCs w:val="20"/>
    </w:rPr>
  </w:style>
  <w:style w:type="paragraph" w:customStyle="1" w:styleId="CharCharCharCharCharCharChar1">
    <w:name w:val="Char Char Char Char Char Char Char1"/>
    <w:basedOn w:val="a6"/>
    <w:qFormat/>
    <w:rPr>
      <w:rFonts w:ascii="宋体" w:hAnsi="Tahoma"/>
    </w:rPr>
  </w:style>
  <w:style w:type="character" w:customStyle="1" w:styleId="a7">
    <w:name w:val="文档结构图 字符"/>
    <w:basedOn w:val="a0"/>
    <w:link w:val="a6"/>
    <w:qFormat/>
    <w:rPr>
      <w:rFonts w:ascii="Times New Roman" w:eastAsia="宋体" w:hAnsi="Times New Roman" w:cs="Times New Roman"/>
      <w:sz w:val="28"/>
      <w:szCs w:val="20"/>
      <w:shd w:val="clear" w:color="auto" w:fill="000080"/>
    </w:rPr>
  </w:style>
  <w:style w:type="paragraph" w:customStyle="1" w:styleId="20257">
    <w:name w:val="样式 样式 正文首行缩进 2 + 左  0 字符 + 首行缩进:  2.57 字符"/>
    <w:basedOn w:val="a"/>
    <w:next w:val="a"/>
    <w:pPr>
      <w:adjustRightInd w:val="0"/>
      <w:snapToGrid w:val="0"/>
      <w:spacing w:after="120"/>
      <w:ind w:firstLineChars="257" w:firstLine="540"/>
    </w:pPr>
    <w:rPr>
      <w:sz w:val="21"/>
    </w:rPr>
  </w:style>
  <w:style w:type="character" w:customStyle="1" w:styleId="ac">
    <w:name w:val="正文文本 字符"/>
    <w:basedOn w:val="a0"/>
    <w:link w:val="ab"/>
    <w:qFormat/>
    <w:rPr>
      <w:rFonts w:ascii="仿宋_GB2312" w:eastAsia="仿宋_GB2312" w:hAnsi="Times New Roman" w:cs="Times New Roman"/>
      <w:sz w:val="32"/>
      <w:szCs w:val="20"/>
    </w:rPr>
  </w:style>
  <w:style w:type="character" w:customStyle="1" w:styleId="aff2">
    <w:name w:val="标题 字符"/>
    <w:basedOn w:val="a0"/>
    <w:link w:val="aff1"/>
    <w:qFormat/>
    <w:rPr>
      <w:rFonts w:ascii="Arial" w:eastAsia="宋体" w:hAnsi="Arial" w:cs="Times New Roman"/>
      <w:b/>
      <w:smallCaps/>
      <w:kern w:val="28"/>
      <w:sz w:val="36"/>
      <w:szCs w:val="20"/>
      <w:lang w:eastAsia="en-US"/>
    </w:rPr>
  </w:style>
  <w:style w:type="paragraph" w:customStyle="1" w:styleId="afff3">
    <w:name w:val="章标题"/>
    <w:next w:val="a"/>
    <w:qFormat/>
    <w:pPr>
      <w:spacing w:beforeLines="50" w:afterLines="50"/>
      <w:jc w:val="both"/>
      <w:outlineLvl w:val="1"/>
    </w:pPr>
    <w:rPr>
      <w:rFonts w:ascii="黑体" w:eastAsia="黑体" w:hAnsi="Times New Roman" w:cs="Times New Roman"/>
      <w:sz w:val="24"/>
    </w:rPr>
  </w:style>
  <w:style w:type="paragraph" w:customStyle="1" w:styleId="afff4">
    <w:name w:val="二级列表"/>
    <w:basedOn w:val="afff5"/>
    <w:next w:val="afff5"/>
    <w:qFormat/>
    <w:pPr>
      <w:tabs>
        <w:tab w:val="left" w:pos="2120"/>
      </w:tabs>
      <w:ind w:firstLineChars="0" w:firstLine="0"/>
    </w:pPr>
    <w:rPr>
      <w:b/>
    </w:rPr>
  </w:style>
  <w:style w:type="paragraph" w:customStyle="1" w:styleId="afff5">
    <w:name w:val="段落正文"/>
    <w:basedOn w:val="a"/>
    <w:qFormat/>
    <w:pPr>
      <w:spacing w:beforeLines="50" w:line="360" w:lineRule="auto"/>
      <w:ind w:firstLineChars="200" w:firstLine="200"/>
    </w:pPr>
    <w:rPr>
      <w:spacing w:val="2"/>
      <w:sz w:val="24"/>
    </w:rPr>
  </w:style>
  <w:style w:type="character" w:customStyle="1" w:styleId="af1">
    <w:name w:val="纯文本 字符"/>
    <w:basedOn w:val="a0"/>
    <w:link w:val="af0"/>
    <w:uiPriority w:val="99"/>
    <w:rPr>
      <w:rFonts w:ascii="宋体" w:eastAsia="宋体" w:hAnsi="Courier New" w:cs="Times New Roman"/>
      <w:szCs w:val="20"/>
    </w:rPr>
  </w:style>
  <w:style w:type="character" w:customStyle="1" w:styleId="2b">
    <w:name w:val="正文首行缩进 2 字符"/>
    <w:basedOn w:val="Char10"/>
    <w:link w:val="2a"/>
    <w:qFormat/>
    <w:rPr>
      <w:rFonts w:ascii="Times New Roman" w:eastAsia="宋体" w:hAnsi="Times New Roman" w:cs="Times New Roman"/>
      <w:sz w:val="28"/>
      <w:szCs w:val="20"/>
    </w:rPr>
  </w:style>
  <w:style w:type="paragraph" w:customStyle="1" w:styleId="TableDescription">
    <w:name w:val="Table Description"/>
    <w:next w:val="a"/>
    <w:pPr>
      <w:keepNext/>
      <w:snapToGrid w:val="0"/>
      <w:spacing w:before="160" w:after="80"/>
      <w:ind w:left="1134"/>
      <w:jc w:val="center"/>
    </w:pPr>
    <w:rPr>
      <w:rFonts w:ascii="Arial" w:eastAsia="黑体" w:hAnsi="Arial" w:cs="Times New Roman"/>
      <w:sz w:val="18"/>
    </w:rPr>
  </w:style>
  <w:style w:type="character" w:customStyle="1" w:styleId="aff6">
    <w:name w:val="正文首行缩进 字符"/>
    <w:basedOn w:val="ac"/>
    <w:link w:val="aff5"/>
    <w:qFormat/>
    <w:rPr>
      <w:rFonts w:ascii="宋体" w:eastAsia="宋体" w:hAnsi="宋体" w:cs="Times New Roman"/>
      <w:sz w:val="24"/>
      <w:szCs w:val="20"/>
    </w:rPr>
  </w:style>
  <w:style w:type="character" w:customStyle="1" w:styleId="28">
    <w:name w:val="正文文本 2 字符"/>
    <w:basedOn w:val="a0"/>
    <w:link w:val="27"/>
    <w:qFormat/>
    <w:rPr>
      <w:rFonts w:ascii="Times New Roman" w:eastAsia="宋体" w:hAnsi="Times New Roman" w:cs="Times New Roman"/>
      <w:sz w:val="24"/>
      <w:szCs w:val="20"/>
    </w:rPr>
  </w:style>
  <w:style w:type="paragraph" w:customStyle="1" w:styleId="Char2">
    <w:name w:val="Char2"/>
    <w:basedOn w:val="a"/>
    <w:qFormat/>
    <w:pPr>
      <w:spacing w:line="240" w:lineRule="atLeast"/>
      <w:ind w:left="420" w:firstLine="420"/>
    </w:pPr>
    <w:rPr>
      <w:kern w:val="0"/>
      <w:sz w:val="21"/>
    </w:rPr>
  </w:style>
  <w:style w:type="paragraph" w:customStyle="1" w:styleId="xl53">
    <w:name w:val="xl53"/>
    <w:basedOn w:val="a"/>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character" w:customStyle="1" w:styleId="Char12">
    <w:name w:val="副标题 Char1"/>
    <w:basedOn w:val="a0"/>
    <w:uiPriority w:val="11"/>
    <w:rPr>
      <w:rFonts w:asciiTheme="majorHAnsi" w:eastAsia="宋体" w:hAnsiTheme="majorHAnsi" w:cstheme="majorBidi"/>
      <w:b/>
      <w:bCs/>
      <w:kern w:val="28"/>
      <w:sz w:val="32"/>
      <w:szCs w:val="32"/>
    </w:rPr>
  </w:style>
  <w:style w:type="character" w:customStyle="1" w:styleId="Char13">
    <w:name w:val="尾注文本 Char1"/>
    <w:basedOn w:val="a0"/>
    <w:uiPriority w:val="99"/>
    <w:semiHidden/>
    <w:qFormat/>
    <w:rPr>
      <w:rFonts w:ascii="Times New Roman" w:eastAsia="宋体" w:hAnsi="Times New Roman" w:cs="Times New Roman"/>
      <w:sz w:val="28"/>
      <w:szCs w:val="20"/>
    </w:rPr>
  </w:style>
  <w:style w:type="paragraph" w:customStyle="1" w:styleId="CharCharCharChar0">
    <w:name w:val="文档正文 Char Char Char Char"/>
    <w:basedOn w:val="a"/>
    <w:qFormat/>
    <w:pPr>
      <w:adjustRightInd w:val="0"/>
      <w:spacing w:line="440" w:lineRule="exact"/>
      <w:ind w:firstLine="420"/>
      <w:textAlignment w:val="baseline"/>
    </w:pPr>
    <w:rPr>
      <w:rFonts w:ascii="Arial Narrow" w:hAnsi="Arial Narrow"/>
      <w:kern w:val="0"/>
      <w:sz w:val="24"/>
    </w:rPr>
  </w:style>
  <w:style w:type="paragraph" w:customStyle="1" w:styleId="15">
    <w:name w:val="样式1"/>
    <w:basedOn w:val="4"/>
    <w:qFormat/>
    <w:pPr>
      <w:spacing w:before="500" w:after="260" w:line="560" w:lineRule="atLeast"/>
    </w:pPr>
  </w:style>
  <w:style w:type="paragraph" w:customStyle="1" w:styleId="220">
    <w:name w:val="样式 正文首行缩进 2 + 首行缩进:  2 字符"/>
    <w:basedOn w:val="a"/>
    <w:qFormat/>
    <w:pPr>
      <w:tabs>
        <w:tab w:val="left" w:pos="987"/>
      </w:tabs>
      <w:adjustRightInd w:val="0"/>
      <w:snapToGrid w:val="0"/>
      <w:spacing w:line="360" w:lineRule="auto"/>
      <w:ind w:left="987" w:hanging="420"/>
    </w:pPr>
    <w:rPr>
      <w:rFonts w:ascii="Arial" w:hAnsi="Arial"/>
      <w:b/>
      <w:sz w:val="24"/>
    </w:rPr>
  </w:style>
  <w:style w:type="paragraph" w:customStyle="1" w:styleId="151">
    <w:name w:val="样式 行距: 1.5 倍行距1"/>
    <w:basedOn w:val="a"/>
    <w:pPr>
      <w:snapToGrid w:val="0"/>
    </w:pPr>
    <w:rPr>
      <w:sz w:val="21"/>
    </w:rPr>
  </w:style>
  <w:style w:type="paragraph" w:customStyle="1" w:styleId="afff6">
    <w:name w:val="没有缩进（为图形使用）"/>
    <w:basedOn w:val="a"/>
    <w:qFormat/>
    <w:pPr>
      <w:spacing w:before="120" w:after="120" w:line="360" w:lineRule="auto"/>
    </w:pPr>
    <w:rPr>
      <w:sz w:val="24"/>
    </w:rPr>
  </w:style>
  <w:style w:type="paragraph" w:customStyle="1" w:styleId="CharCharCharCharCharChar1Char">
    <w:name w:val="Char Char Char Char Char Char1 Char"/>
    <w:basedOn w:val="a"/>
    <w:qFormat/>
    <w:pPr>
      <w:widowControl/>
      <w:spacing w:after="160" w:line="240" w:lineRule="exact"/>
      <w:jc w:val="left"/>
    </w:pPr>
    <w:rPr>
      <w:rFonts w:ascii="Verdana" w:hAnsi="Verdana"/>
      <w:kern w:val="0"/>
      <w:sz w:val="21"/>
      <w:lang w:eastAsia="en-US"/>
    </w:rPr>
  </w:style>
  <w:style w:type="paragraph" w:customStyle="1" w:styleId="xl27">
    <w:name w:val="xl27"/>
    <w:basedOn w:val="a"/>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1"/>
    </w:rPr>
  </w:style>
  <w:style w:type="paragraph" w:customStyle="1" w:styleId="FigureDescription">
    <w:name w:val="Figure Description"/>
    <w:next w:val="a"/>
    <w:qFormat/>
    <w:pPr>
      <w:snapToGrid w:val="0"/>
      <w:spacing w:before="80" w:after="320"/>
      <w:ind w:left="1134"/>
      <w:jc w:val="center"/>
    </w:pPr>
    <w:rPr>
      <w:rFonts w:ascii="Arial" w:eastAsia="黑体" w:hAnsi="Arial" w:cs="Times New Roman"/>
      <w:sz w:val="18"/>
    </w:rPr>
  </w:style>
  <w:style w:type="paragraph" w:customStyle="1" w:styleId="16615">
    <w:name w:val="样式 标题 1 + 居中 段前: 6 磅 段后: 6 磅 行距: 1.5 倍行距"/>
    <w:basedOn w:val="1"/>
    <w:qFormat/>
    <w:pPr>
      <w:adjustRightInd w:val="0"/>
      <w:snapToGrid w:val="0"/>
      <w:spacing w:before="0" w:afterLines="50" w:after="0" w:line="360" w:lineRule="auto"/>
      <w:jc w:val="center"/>
    </w:pPr>
    <w:rPr>
      <w:bCs w:val="0"/>
      <w:sz w:val="32"/>
      <w:szCs w:val="20"/>
    </w:rPr>
  </w:style>
  <w:style w:type="paragraph" w:customStyle="1" w:styleId="1xz">
    <w:name w:val="样式1xz"/>
    <w:basedOn w:val="a"/>
    <w:qFormat/>
    <w:pPr>
      <w:tabs>
        <w:tab w:val="left" w:pos="1050"/>
        <w:tab w:val="right" w:leader="dot" w:pos="8296"/>
      </w:tabs>
    </w:pPr>
    <w:rPr>
      <w:caps/>
      <w:spacing w:val="20"/>
      <w:sz w:val="24"/>
    </w:rPr>
  </w:style>
  <w:style w:type="paragraph" w:customStyle="1" w:styleId="Note">
    <w:name w:val="Note"/>
    <w:basedOn w:val="a"/>
    <w:qFormat/>
    <w:pPr>
      <w:pBdr>
        <w:top w:val="single" w:sz="12" w:space="3" w:color="auto"/>
        <w:bottom w:val="single" w:sz="12" w:space="3" w:color="auto"/>
      </w:pBdr>
      <w:spacing w:line="360" w:lineRule="auto"/>
    </w:pPr>
    <w:rPr>
      <w:sz w:val="24"/>
    </w:rPr>
  </w:style>
  <w:style w:type="paragraph" w:customStyle="1" w:styleId="afff7">
    <w:name w:val="文章正文"/>
    <w:basedOn w:val="a"/>
    <w:qFormat/>
    <w:pPr>
      <w:ind w:firstLineChars="200" w:firstLine="560"/>
    </w:pPr>
    <w:rPr>
      <w:rFonts w:ascii="仿宋_GB2312" w:eastAsia="仿宋_GB2312" w:hAnsi="宋体"/>
      <w:color w:val="000000"/>
    </w:rPr>
  </w:style>
  <w:style w:type="paragraph" w:customStyle="1" w:styleId="xl40">
    <w:name w:val="xl40"/>
    <w:basedOn w:val="a"/>
    <w:qFormat/>
    <w:pPr>
      <w:widowControl/>
      <w:pBdr>
        <w:left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Char14">
    <w:name w:val="Char1"/>
    <w:basedOn w:val="a"/>
    <w:qFormat/>
    <w:rPr>
      <w:sz w:val="21"/>
    </w:rPr>
  </w:style>
  <w:style w:type="paragraph" w:customStyle="1" w:styleId="afff8">
    <w:name w:val="È±Ê¡ÎÄ±¾"/>
    <w:basedOn w:val="a"/>
    <w:qFormat/>
    <w:pPr>
      <w:widowControl/>
      <w:overflowPunct w:val="0"/>
      <w:autoSpaceDE w:val="0"/>
      <w:autoSpaceDN w:val="0"/>
      <w:adjustRightInd w:val="0"/>
      <w:jc w:val="left"/>
      <w:textAlignment w:val="baseline"/>
    </w:pPr>
    <w:rPr>
      <w:kern w:val="0"/>
      <w:sz w:val="24"/>
    </w:rPr>
  </w:style>
  <w:style w:type="paragraph" w:customStyle="1" w:styleId="CharCharCharChar1">
    <w:name w:val="Char Char Char Char1"/>
    <w:basedOn w:val="a"/>
    <w:qFormat/>
    <w:rPr>
      <w:rFonts w:ascii="Tahoma" w:hAnsi="Tahoma"/>
      <w:sz w:val="24"/>
    </w:rPr>
  </w:style>
  <w:style w:type="paragraph" w:customStyle="1" w:styleId="605">
    <w:name w:val="样式 标题 6第五层条 + 三号 段前: 0.5 行"/>
    <w:basedOn w:val="6"/>
    <w:qFormat/>
    <w:pPr>
      <w:widowControl/>
      <w:adjustRightInd/>
      <w:snapToGrid/>
      <w:spacing w:beforeLines="50"/>
      <w:jc w:val="left"/>
    </w:pPr>
    <w:rPr>
      <w:kern w:val="24"/>
      <w:sz w:val="28"/>
    </w:rPr>
  </w:style>
  <w:style w:type="paragraph" w:customStyle="1" w:styleId="reader-word-layer">
    <w:name w:val="reader-word-layer"/>
    <w:basedOn w:val="a"/>
    <w:pPr>
      <w:widowControl/>
      <w:spacing w:before="100" w:beforeAutospacing="1" w:after="100" w:afterAutospacing="1"/>
      <w:jc w:val="left"/>
    </w:pPr>
    <w:rPr>
      <w:rFonts w:ascii="宋体" w:hAnsi="宋体" w:cs="宋体"/>
      <w:kern w:val="0"/>
      <w:sz w:val="24"/>
      <w:szCs w:val="24"/>
    </w:rPr>
  </w:style>
  <w:style w:type="paragraph" w:customStyle="1" w:styleId="bt">
    <w:name w:val="bt"/>
    <w:basedOn w:val="a"/>
    <w:next w:val="ab"/>
    <w:qFormat/>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afff9">
    <w:name w:val="图标"/>
    <w:basedOn w:val="a"/>
    <w:next w:val="a"/>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074">
    <w:name w:val="标书正文:  0.74 厘米"/>
    <w:basedOn w:val="a"/>
    <w:qFormat/>
    <w:pPr>
      <w:snapToGrid w:val="0"/>
      <w:spacing w:line="360" w:lineRule="auto"/>
      <w:ind w:firstLine="420"/>
    </w:pPr>
    <w:rPr>
      <w:sz w:val="24"/>
    </w:rPr>
  </w:style>
  <w:style w:type="paragraph" w:customStyle="1" w:styleId="CharCharCharCharCharCharCharCharCharCharCharCharChar">
    <w:name w:val="Char Char Char Char Char Char Char Char Char Char Char Char Char"/>
    <w:basedOn w:val="a"/>
    <w:qFormat/>
    <w:pPr>
      <w:widowControl/>
      <w:spacing w:after="160" w:line="240" w:lineRule="exact"/>
      <w:jc w:val="left"/>
    </w:pPr>
    <w:rPr>
      <w:rFonts w:ascii="Verdana" w:eastAsia="仿宋_GB2312" w:hAnsi="Verdana"/>
      <w:kern w:val="0"/>
      <w:sz w:val="24"/>
      <w:lang w:eastAsia="en-US"/>
    </w:rPr>
  </w:style>
  <w:style w:type="paragraph" w:customStyle="1" w:styleId="CSS1Char">
    <w:name w:val="CSS1级正文 Char"/>
    <w:basedOn w:val="ab"/>
    <w:qFormat/>
    <w:pPr>
      <w:adjustRightInd w:val="0"/>
      <w:snapToGrid w:val="0"/>
      <w:spacing w:line="360" w:lineRule="auto"/>
      <w:ind w:firstLine="480"/>
    </w:pPr>
    <w:rPr>
      <w:rFonts w:ascii="Times New Roman" w:eastAsia="宋体"/>
      <w:sz w:val="24"/>
    </w:rPr>
  </w:style>
  <w:style w:type="paragraph" w:customStyle="1" w:styleId="afffa">
    <w:name w:val="文档正文"/>
    <w:basedOn w:val="a"/>
    <w:pPr>
      <w:adjustRightInd w:val="0"/>
      <w:snapToGrid w:val="0"/>
      <w:spacing w:line="440" w:lineRule="exact"/>
      <w:ind w:firstLine="567"/>
      <w:textAlignment w:val="baseline"/>
    </w:pPr>
    <w:rPr>
      <w:rFonts w:ascii="Arial Narrow" w:hAnsi="Arial Narrow"/>
      <w:kern w:val="0"/>
      <w:sz w:val="24"/>
    </w:rPr>
  </w:style>
  <w:style w:type="paragraph" w:customStyle="1" w:styleId="afffb">
    <w:name w:val="内容标题"/>
    <w:basedOn w:val="a6"/>
    <w:qFormat/>
    <w:rPr>
      <w:rFonts w:ascii="Tahoma" w:hAnsi="Tahoma"/>
      <w:sz w:val="24"/>
    </w:rPr>
  </w:style>
  <w:style w:type="paragraph" w:customStyle="1" w:styleId="45">
    <w:name w:val="附录4"/>
    <w:basedOn w:val="a"/>
    <w:next w:val="a"/>
    <w:qFormat/>
    <w:pPr>
      <w:widowControl/>
      <w:tabs>
        <w:tab w:val="left" w:pos="1134"/>
      </w:tabs>
      <w:spacing w:line="300" w:lineRule="auto"/>
      <w:ind w:left="1361" w:hanging="1361"/>
      <w:outlineLvl w:val="3"/>
    </w:pPr>
    <w:rPr>
      <w:rFonts w:ascii="Arial" w:eastAsia="黑体" w:hAnsi="Arial"/>
      <w:kern w:val="0"/>
    </w:rPr>
  </w:style>
  <w:style w:type="paragraph" w:customStyle="1" w:styleId="16">
    <w:name w:val="列出段落1"/>
    <w:basedOn w:val="a"/>
    <w:uiPriority w:val="34"/>
    <w:qFormat/>
    <w:pPr>
      <w:ind w:firstLineChars="200" w:firstLine="420"/>
    </w:pPr>
    <w:rPr>
      <w:rFonts w:ascii="Calibri" w:hAnsi="Calibri" w:cs="Calibri"/>
      <w:sz w:val="21"/>
      <w:szCs w:val="21"/>
    </w:rPr>
  </w:style>
  <w:style w:type="paragraph" w:customStyle="1" w:styleId="afffc">
    <w:name w:val="普通正文"/>
    <w:basedOn w:val="a"/>
    <w:qFormat/>
    <w:pPr>
      <w:adjustRightInd w:val="0"/>
      <w:spacing w:before="120" w:after="120" w:line="360" w:lineRule="auto"/>
      <w:ind w:firstLine="480"/>
      <w:jc w:val="left"/>
      <w:textAlignment w:val="baseline"/>
    </w:pPr>
    <w:rPr>
      <w:rFonts w:ascii="Arial" w:hAnsi="Arial"/>
      <w:kern w:val="0"/>
      <w:sz w:val="24"/>
    </w:rPr>
  </w:style>
  <w:style w:type="paragraph" w:customStyle="1" w:styleId="style1">
    <w:name w:val="style1"/>
    <w:basedOn w:val="a"/>
    <w:pPr>
      <w:widowControl/>
      <w:spacing w:before="100" w:beforeAutospacing="1" w:after="100" w:afterAutospacing="1"/>
      <w:jc w:val="left"/>
    </w:pPr>
    <w:rPr>
      <w:rFonts w:ascii="宋体" w:hAnsi="宋体"/>
      <w:kern w:val="0"/>
      <w:sz w:val="21"/>
    </w:rPr>
  </w:style>
  <w:style w:type="paragraph" w:customStyle="1" w:styleId="afffd">
    <w:name w:val="表号"/>
    <w:basedOn w:val="a"/>
    <w:pPr>
      <w:tabs>
        <w:tab w:val="left" w:pos="648"/>
      </w:tabs>
      <w:autoSpaceDE w:val="0"/>
      <w:autoSpaceDN w:val="0"/>
      <w:adjustRightInd w:val="0"/>
      <w:spacing w:before="210" w:after="210"/>
      <w:ind w:left="425" w:hanging="137"/>
      <w:jc w:val="center"/>
    </w:pPr>
    <w:rPr>
      <w:kern w:val="0"/>
      <w:sz w:val="21"/>
      <w:lang w:eastAsia="en-US"/>
    </w:rPr>
  </w:style>
  <w:style w:type="paragraph" w:customStyle="1" w:styleId="CharChar1CharCharCharCharCharCharCharCharCharCharCharCharCharChar">
    <w:name w:val="Char Char1 Char Char Char Char Char Char Char Char Char Char Char Char Char Char"/>
    <w:basedOn w:val="a"/>
    <w:qFormat/>
    <w:pPr>
      <w:widowControl/>
      <w:spacing w:after="160" w:line="240" w:lineRule="exact"/>
      <w:jc w:val="left"/>
    </w:pPr>
    <w:rPr>
      <w:rFonts w:ascii="Verdana" w:hAnsi="Verdana"/>
      <w:kern w:val="0"/>
      <w:sz w:val="20"/>
      <w:lang w:eastAsia="en-US"/>
    </w:rPr>
  </w:style>
  <w:style w:type="paragraph" w:customStyle="1" w:styleId="afffe">
    <w:name w:val="表文字"/>
    <w:qFormat/>
    <w:rPr>
      <w:rFonts w:ascii="宋体" w:eastAsia="宋体" w:hAnsi="Times New Roman" w:cs="Times New Roman"/>
      <w:kern w:val="2"/>
    </w:rPr>
  </w:style>
  <w:style w:type="paragraph" w:customStyle="1" w:styleId="3a">
    <w:name w:val="附录3"/>
    <w:basedOn w:val="a"/>
    <w:next w:val="a"/>
    <w:qFormat/>
    <w:pPr>
      <w:tabs>
        <w:tab w:val="left" w:pos="851"/>
      </w:tabs>
      <w:ind w:left="425" w:hanging="425"/>
      <w:outlineLvl w:val="2"/>
    </w:pPr>
    <w:rPr>
      <w:rFonts w:eastAsia="黑体"/>
      <w:b/>
      <w:sz w:val="32"/>
    </w:rPr>
  </w:style>
  <w:style w:type="paragraph" w:customStyle="1" w:styleId="320">
    <w:name w:val="标题3——2"/>
    <w:basedOn w:val="3"/>
    <w:next w:val="aff5"/>
    <w:qFormat/>
    <w:pPr>
      <w:tabs>
        <w:tab w:val="left" w:pos="1280"/>
        <w:tab w:val="right" w:leader="dot" w:pos="8777"/>
      </w:tabs>
      <w:spacing w:beforeLines="100" w:after="0" w:line="240" w:lineRule="auto"/>
      <w:ind w:left="851" w:hanging="851"/>
      <w:jc w:val="both"/>
      <w:outlineLvl w:val="9"/>
    </w:pPr>
    <w:rPr>
      <w:rFonts w:ascii="黑体" w:eastAsia="黑体" w:hAnsi="宋体"/>
      <w:sz w:val="30"/>
    </w:rPr>
  </w:style>
  <w:style w:type="paragraph" w:customStyle="1" w:styleId="3b">
    <w:name w:val="样式3"/>
    <w:basedOn w:val="1"/>
    <w:next w:val="1"/>
    <w:qFormat/>
    <w:pPr>
      <w:adjustRightInd w:val="0"/>
      <w:snapToGrid w:val="0"/>
      <w:spacing w:before="0" w:after="0" w:line="576" w:lineRule="auto"/>
    </w:pPr>
    <w:rPr>
      <w:rFonts w:eastAsia="黑体"/>
      <w:bCs w:val="0"/>
      <w:sz w:val="36"/>
      <w:szCs w:val="20"/>
    </w:rPr>
  </w:style>
  <w:style w:type="paragraph" w:customStyle="1" w:styleId="affff">
    <w:name w:val="标准正文"/>
    <w:basedOn w:val="ad"/>
    <w:qFormat/>
    <w:pPr>
      <w:spacing w:before="60" w:after="60" w:line="360" w:lineRule="auto"/>
      <w:ind w:left="0" w:firstLine="482"/>
    </w:pPr>
    <w:rPr>
      <w:rFonts w:ascii="Arial" w:hAnsi="Arial"/>
      <w:sz w:val="24"/>
    </w:rPr>
  </w:style>
  <w:style w:type="paragraph" w:customStyle="1" w:styleId="CharCharCharCharChar">
    <w:name w:val="Char Char Char Char Char"/>
    <w:basedOn w:val="a"/>
    <w:qFormat/>
    <w:pPr>
      <w:tabs>
        <w:tab w:val="left" w:pos="425"/>
      </w:tabs>
      <w:ind w:left="425" w:hanging="425"/>
    </w:pPr>
    <w:rPr>
      <w:rFonts w:ascii="Tahoma" w:hAnsi="Tahoma"/>
      <w:sz w:val="24"/>
    </w:rPr>
  </w:style>
  <w:style w:type="paragraph" w:customStyle="1" w:styleId="TableTextChar1">
    <w:name w:val="Table Text Char1"/>
    <w:qFormat/>
    <w:pPr>
      <w:snapToGrid w:val="0"/>
      <w:spacing w:before="80" w:after="80"/>
    </w:pPr>
    <w:rPr>
      <w:rFonts w:ascii="Arial" w:eastAsia="宋体" w:hAnsi="Arial" w:cs="Times New Roman"/>
      <w:kern w:val="2"/>
      <w:sz w:val="18"/>
    </w:rPr>
  </w:style>
  <w:style w:type="paragraph" w:customStyle="1" w:styleId="Char3">
    <w:name w:val="正文格式 Char"/>
    <w:basedOn w:val="a"/>
    <w:qFormat/>
    <w:pPr>
      <w:widowControl/>
      <w:adjustRightInd w:val="0"/>
      <w:spacing w:line="440" w:lineRule="atLeast"/>
      <w:ind w:firstLine="510"/>
      <w:textAlignment w:val="baseline"/>
    </w:pPr>
    <w:rPr>
      <w:kern w:val="0"/>
      <w:sz w:val="24"/>
    </w:rPr>
  </w:style>
  <w:style w:type="paragraph" w:customStyle="1" w:styleId="affff0">
    <w:name w:val="简单回函地址"/>
    <w:basedOn w:val="a"/>
    <w:qFormat/>
    <w:pPr>
      <w:adjustRightInd w:val="0"/>
      <w:snapToGrid w:val="0"/>
      <w:spacing w:line="360" w:lineRule="auto"/>
    </w:pPr>
    <w:rPr>
      <w:sz w:val="24"/>
    </w:rPr>
  </w:style>
  <w:style w:type="paragraph" w:customStyle="1" w:styleId="affff1">
    <w:name w:val="表格文本"/>
    <w:qFormat/>
    <w:pPr>
      <w:tabs>
        <w:tab w:val="decimal" w:pos="0"/>
      </w:tabs>
    </w:pPr>
    <w:rPr>
      <w:rFonts w:ascii="Arial" w:eastAsia="宋体" w:hAnsi="Arial" w:cs="Times New Roman"/>
      <w:sz w:val="21"/>
    </w:rPr>
  </w:style>
  <w:style w:type="paragraph" w:customStyle="1" w:styleId="17">
    <w:name w:val="表格1"/>
    <w:basedOn w:val="a"/>
    <w:next w:val="a"/>
    <w:qFormat/>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8">
    <w:name w:val="正文1"/>
    <w:basedOn w:val="a"/>
    <w:qFormat/>
    <w:pPr>
      <w:spacing w:line="300" w:lineRule="auto"/>
      <w:ind w:firstLineChars="200" w:firstLine="200"/>
    </w:pPr>
    <w:rPr>
      <w:sz w:val="24"/>
    </w:rPr>
  </w:style>
  <w:style w:type="paragraph" w:customStyle="1" w:styleId="affff2">
    <w:name w:val="列表项目"/>
    <w:basedOn w:val="a"/>
    <w:pPr>
      <w:tabs>
        <w:tab w:val="left" w:pos="420"/>
      </w:tabs>
      <w:spacing w:line="288" w:lineRule="auto"/>
      <w:ind w:leftChars="200" w:left="840" w:hangingChars="200" w:hanging="420"/>
    </w:pPr>
    <w:rPr>
      <w:sz w:val="21"/>
    </w:rPr>
  </w:style>
  <w:style w:type="paragraph" w:customStyle="1" w:styleId="19">
    <w:name w:val="1"/>
    <w:basedOn w:val="a"/>
    <w:qFormat/>
    <w:rPr>
      <w:rFonts w:ascii="Tahoma" w:hAnsi="Tahoma"/>
      <w:sz w:val="24"/>
    </w:rPr>
  </w:style>
  <w:style w:type="paragraph" w:customStyle="1" w:styleId="TOC1">
    <w:name w:val="TOC 标题1"/>
    <w:basedOn w:val="1"/>
    <w:next w:val="a"/>
    <w:uiPriority w:val="39"/>
    <w:qFormat/>
    <w:pPr>
      <w:widowControl/>
      <w:spacing w:before="0" w:after="0" w:line="276" w:lineRule="auto"/>
      <w:jc w:val="left"/>
      <w:outlineLvl w:val="9"/>
    </w:pPr>
    <w:rPr>
      <w:rFonts w:ascii="Cambria" w:hAnsi="Cambria"/>
      <w:color w:val="365F91"/>
      <w:kern w:val="0"/>
      <w:sz w:val="28"/>
      <w:szCs w:val="28"/>
    </w:rPr>
  </w:style>
  <w:style w:type="paragraph" w:customStyle="1" w:styleId="2d">
    <w:name w:val="正文字缩2字"/>
    <w:basedOn w:val="a"/>
    <w:qFormat/>
    <w:pPr>
      <w:spacing w:before="60" w:after="60" w:line="360" w:lineRule="auto"/>
      <w:ind w:leftChars="200" w:left="200" w:firstLineChars="200" w:firstLine="200"/>
    </w:pPr>
    <w:rPr>
      <w:sz w:val="24"/>
    </w:rPr>
  </w:style>
  <w:style w:type="paragraph" w:customStyle="1" w:styleId="46">
    <w:name w:val="样式4"/>
    <w:basedOn w:val="4"/>
    <w:qFormat/>
    <w:pPr>
      <w:adjustRightInd w:val="0"/>
      <w:snapToGrid w:val="0"/>
      <w:spacing w:before="280" w:line="372" w:lineRule="auto"/>
    </w:pPr>
  </w:style>
  <w:style w:type="paragraph" w:customStyle="1" w:styleId="CharCharCharCharChar0">
    <w:name w:val="文档正文 Char Char Char Char Char"/>
    <w:basedOn w:val="a"/>
    <w:qFormat/>
    <w:pPr>
      <w:adjustRightInd w:val="0"/>
      <w:spacing w:line="440" w:lineRule="exact"/>
      <w:ind w:firstLine="420"/>
      <w:textAlignment w:val="baseline"/>
    </w:pPr>
    <w:rPr>
      <w:rFonts w:ascii="Arial Narrow" w:hAnsi="Arial Narrow"/>
      <w:kern w:val="0"/>
      <w:sz w:val="24"/>
    </w:rPr>
  </w:style>
  <w:style w:type="paragraph" w:customStyle="1" w:styleId="Title-Revision">
    <w:name w:val="Title - Revision"/>
    <w:basedOn w:val="aff1"/>
    <w:qFormat/>
    <w:pPr>
      <w:spacing w:before="720"/>
    </w:pPr>
  </w:style>
  <w:style w:type="paragraph" w:customStyle="1" w:styleId="TableContents">
    <w:name w:val="Table Contents"/>
    <w:basedOn w:val="ab"/>
    <w:qFormat/>
    <w:pPr>
      <w:suppressAutoHyphens/>
      <w:jc w:val="left"/>
    </w:pPr>
    <w:rPr>
      <w:rFonts w:ascii="Times New Roman" w:eastAsia="Times New Roman"/>
      <w:kern w:val="0"/>
      <w:sz w:val="24"/>
    </w:rPr>
  </w:style>
  <w:style w:type="paragraph" w:customStyle="1" w:styleId="ItemStep">
    <w:name w:val="Item Step"/>
    <w:qFormat/>
    <w:pPr>
      <w:tabs>
        <w:tab w:val="left" w:pos="1644"/>
      </w:tabs>
      <w:ind w:left="1644" w:hanging="510"/>
      <w:outlineLvl w:val="4"/>
    </w:pPr>
    <w:rPr>
      <w:rFonts w:ascii="Arial" w:eastAsia="宋体" w:hAnsi="Arial" w:cs="Times New Roman"/>
      <w:sz w:val="21"/>
    </w:rPr>
  </w:style>
  <w:style w:type="paragraph" w:customStyle="1" w:styleId="CharChar3Char">
    <w:name w:val="Char Char3 Char"/>
    <w:basedOn w:val="a"/>
    <w:rPr>
      <w:rFonts w:ascii="Tahoma" w:hAnsi="Tahoma"/>
      <w:sz w:val="30"/>
      <w:szCs w:val="30"/>
    </w:rPr>
  </w:style>
  <w:style w:type="paragraph" w:customStyle="1" w:styleId="CharChar9CharChar">
    <w:name w:val="Char Char9 Char Char"/>
    <w:basedOn w:val="a"/>
    <w:qFormat/>
    <w:rPr>
      <w:rFonts w:ascii="Tahoma" w:hAnsi="Tahoma"/>
      <w:sz w:val="30"/>
      <w:szCs w:val="30"/>
    </w:rPr>
  </w:style>
  <w:style w:type="paragraph" w:customStyle="1" w:styleId="CharChar1">
    <w:name w:val="Char Char1"/>
    <w:basedOn w:val="a"/>
    <w:qFormat/>
    <w:pPr>
      <w:widowControl/>
      <w:spacing w:after="160" w:line="240" w:lineRule="exact"/>
      <w:jc w:val="left"/>
    </w:pPr>
    <w:rPr>
      <w:rFonts w:ascii="Verdana" w:hAnsi="Verdana"/>
      <w:kern w:val="0"/>
      <w:sz w:val="20"/>
      <w:lang w:eastAsia="en-US"/>
    </w:rPr>
  </w:style>
  <w:style w:type="paragraph" w:customStyle="1" w:styleId="affff3">
    <w:name w:val="样式 宋体 五号 两端对齐 行距: 单倍行距"/>
    <w:basedOn w:val="a"/>
    <w:qFormat/>
    <w:pPr>
      <w:adjustRightInd w:val="0"/>
      <w:textAlignment w:val="baseline"/>
    </w:pPr>
    <w:rPr>
      <w:rFonts w:ascii="宋体" w:hAnsi="宋体"/>
      <w:kern w:val="0"/>
      <w:sz w:val="21"/>
    </w:rPr>
  </w:style>
  <w:style w:type="paragraph" w:customStyle="1" w:styleId="210">
    <w:name w:val="正文文本缩进 21"/>
    <w:basedOn w:val="a"/>
    <w:qFormat/>
    <w:pPr>
      <w:adjustRightInd w:val="0"/>
      <w:spacing w:before="120"/>
      <w:ind w:firstLine="420"/>
      <w:textAlignment w:val="baseline"/>
    </w:pPr>
    <w:rPr>
      <w:sz w:val="24"/>
    </w:rPr>
  </w:style>
  <w:style w:type="paragraph" w:customStyle="1" w:styleId="xl23">
    <w:name w:val="xl23"/>
    <w:basedOn w:val="a"/>
    <w:qFormat/>
    <w:pPr>
      <w:widowControl/>
      <w:spacing w:before="100" w:beforeAutospacing="1" w:after="100" w:afterAutospacing="1" w:line="360" w:lineRule="auto"/>
      <w:textAlignment w:val="top"/>
    </w:pPr>
    <w:rPr>
      <w:kern w:val="0"/>
      <w:sz w:val="24"/>
    </w:rPr>
  </w:style>
  <w:style w:type="paragraph" w:customStyle="1" w:styleId="ParaCharCharCharCharCharCharChar">
    <w:name w:val="默认段落字体 Para Char Char Char Char Char Char Char"/>
    <w:basedOn w:val="a"/>
    <w:qFormat/>
    <w:rPr>
      <w:rFonts w:ascii="Tahoma" w:hAnsi="Tahoma"/>
      <w:sz w:val="24"/>
    </w:rPr>
  </w:style>
  <w:style w:type="paragraph" w:customStyle="1" w:styleId="1a">
    <w:name w:val="文本1"/>
    <w:basedOn w:val="a"/>
    <w:qFormat/>
    <w:pPr>
      <w:adjustRightInd w:val="0"/>
      <w:spacing w:line="312" w:lineRule="atLeast"/>
      <w:jc w:val="center"/>
      <w:textAlignment w:val="baseline"/>
    </w:pPr>
    <w:rPr>
      <w:kern w:val="0"/>
      <w:sz w:val="18"/>
    </w:rPr>
  </w:style>
  <w:style w:type="paragraph" w:customStyle="1" w:styleId="affff4">
    <w:name w:val="图片文字"/>
    <w:basedOn w:val="a"/>
    <w:qFormat/>
    <w:pPr>
      <w:spacing w:line="240" w:lineRule="atLeast"/>
      <w:jc w:val="center"/>
    </w:pPr>
    <w:rPr>
      <w:sz w:val="21"/>
    </w:rPr>
  </w:style>
  <w:style w:type="paragraph" w:customStyle="1" w:styleId="Title-Date">
    <w:name w:val="Title - Date"/>
    <w:basedOn w:val="aff1"/>
    <w:next w:val="a"/>
    <w:qFormat/>
    <w:pPr>
      <w:spacing w:before="240" w:after="720"/>
    </w:pPr>
    <w:rPr>
      <w:sz w:val="28"/>
    </w:rPr>
  </w:style>
  <w:style w:type="paragraph" w:customStyle="1" w:styleId="affff5">
    <w:name w:val="首行缩进"/>
    <w:basedOn w:val="a"/>
    <w:qFormat/>
    <w:pPr>
      <w:spacing w:line="360" w:lineRule="auto"/>
      <w:ind w:firstLineChars="200" w:firstLine="420"/>
    </w:pPr>
    <w:rPr>
      <w:sz w:val="21"/>
    </w:rPr>
  </w:style>
  <w:style w:type="paragraph" w:customStyle="1" w:styleId="00">
    <w:name w:val="00"/>
    <w:basedOn w:val="a"/>
    <w:pPr>
      <w:autoSpaceDE w:val="0"/>
      <w:autoSpaceDN w:val="0"/>
      <w:adjustRightInd w:val="0"/>
      <w:jc w:val="left"/>
    </w:pPr>
    <w:rPr>
      <w:rFonts w:ascii="黑体" w:eastAsia="黑体"/>
      <w:b/>
      <w:kern w:val="0"/>
      <w:sz w:val="20"/>
    </w:rPr>
  </w:style>
  <w:style w:type="paragraph" w:customStyle="1" w:styleId="1Heading0SectionHeadPIM1H1h11stlevell11H1">
    <w:name w:val="样式 标题 1章标题Heading 0Section HeadPIM 1H1h11st levell11H1..."/>
    <w:basedOn w:val="1"/>
    <w:qFormat/>
    <w:pPr>
      <w:pageBreakBefore/>
      <w:tabs>
        <w:tab w:val="left" w:pos="432"/>
      </w:tabs>
      <w:autoSpaceDE w:val="0"/>
      <w:autoSpaceDN w:val="0"/>
      <w:adjustRightInd w:val="0"/>
      <w:snapToGrid w:val="0"/>
      <w:spacing w:before="0" w:after="0" w:line="578" w:lineRule="atLeast"/>
      <w:textAlignment w:val="bottom"/>
    </w:pPr>
    <w:rPr>
      <w:rFonts w:ascii="宋体" w:eastAsia="黑体" w:hAnsi="宋体"/>
      <w:bCs w:val="0"/>
      <w:sz w:val="36"/>
      <w:szCs w:val="20"/>
    </w:rPr>
  </w:style>
  <w:style w:type="paragraph" w:customStyle="1" w:styleId="TableHeading">
    <w:name w:val="Table Heading"/>
    <w:pPr>
      <w:keepNext/>
      <w:snapToGrid w:val="0"/>
      <w:spacing w:before="80" w:after="80"/>
      <w:jc w:val="center"/>
    </w:pPr>
    <w:rPr>
      <w:rFonts w:ascii="Arial" w:eastAsia="黑体" w:hAnsi="Arial" w:cs="Times New Roman"/>
      <w:sz w:val="18"/>
    </w:rPr>
  </w:style>
  <w:style w:type="paragraph" w:customStyle="1" w:styleId="StyleHeading3h3Heading3-oldLevel3HeadH3level3PIM3se">
    <w:name w:val="Style Heading 3h3Heading 3 - oldLevel 3 HeadH3level_3PIM 3se..."/>
    <w:basedOn w:val="3"/>
    <w:qFormat/>
    <w:pPr>
      <w:tabs>
        <w:tab w:val="left" w:pos="709"/>
      </w:tabs>
      <w:ind w:left="709" w:hanging="709"/>
      <w:jc w:val="both"/>
    </w:pPr>
    <w:rPr>
      <w:sz w:val="32"/>
    </w:rPr>
  </w:style>
  <w:style w:type="paragraph" w:customStyle="1" w:styleId="affff6">
    <w:name w:val="编号正文"/>
    <w:basedOn w:val="afffa"/>
    <w:qFormat/>
    <w:pPr>
      <w:snapToGrid/>
      <w:spacing w:line="360" w:lineRule="auto"/>
      <w:ind w:left="1407" w:hanging="1047"/>
      <w:jc w:val="left"/>
    </w:pPr>
    <w:rPr>
      <w:rFonts w:eastAsia="仿宋_GB2312"/>
    </w:rPr>
  </w:style>
  <w:style w:type="paragraph" w:customStyle="1" w:styleId="53">
    <w:name w:val="标题5"/>
    <w:basedOn w:val="a"/>
    <w:qFormat/>
    <w:pPr>
      <w:tabs>
        <w:tab w:val="left" w:pos="0"/>
      </w:tabs>
      <w:autoSpaceDE w:val="0"/>
      <w:autoSpaceDN w:val="0"/>
      <w:adjustRightInd w:val="0"/>
      <w:snapToGrid w:val="0"/>
      <w:spacing w:line="320" w:lineRule="atLeast"/>
    </w:pPr>
    <w:rPr>
      <w:rFonts w:ascii="宋体"/>
      <w:kern w:val="0"/>
      <w:sz w:val="21"/>
    </w:rPr>
  </w:style>
  <w:style w:type="paragraph" w:customStyle="1" w:styleId="affff7">
    <w:name w:val="表格内文字"/>
    <w:basedOn w:val="af0"/>
    <w:qFormat/>
    <w:pPr>
      <w:snapToGrid/>
      <w:spacing w:line="240" w:lineRule="auto"/>
    </w:pPr>
    <w:rPr>
      <w:color w:val="000000"/>
      <w:lang w:val="en-GB"/>
    </w:rPr>
  </w:style>
  <w:style w:type="paragraph" w:customStyle="1" w:styleId="affff8">
    <w:name w:val="可研正文"/>
    <w:basedOn w:val="ab"/>
    <w:qFormat/>
    <w:pPr>
      <w:adjustRightInd w:val="0"/>
      <w:snapToGrid w:val="0"/>
      <w:spacing w:line="440" w:lineRule="exact"/>
      <w:ind w:firstLine="567"/>
    </w:pPr>
    <w:rPr>
      <w:sz w:val="28"/>
    </w:rPr>
  </w:style>
  <w:style w:type="paragraph" w:customStyle="1" w:styleId="affff9">
    <w:name w:val="图例"/>
    <w:basedOn w:val="a"/>
    <w:qFormat/>
    <w:pPr>
      <w:spacing w:before="120" w:after="120" w:line="360" w:lineRule="auto"/>
      <w:jc w:val="center"/>
    </w:pPr>
    <w:rPr>
      <w:rFonts w:eastAsia="仿宋_GB2312"/>
      <w:b/>
      <w:sz w:val="24"/>
    </w:rPr>
  </w:style>
  <w:style w:type="paragraph" w:customStyle="1" w:styleId="1b">
    <w:name w:val="1.正文"/>
    <w:basedOn w:val="a"/>
    <w:qFormat/>
    <w:pPr>
      <w:spacing w:line="360" w:lineRule="auto"/>
      <w:ind w:leftChars="225" w:left="540" w:firstLineChars="225" w:firstLine="540"/>
    </w:pPr>
    <w:rPr>
      <w:sz w:val="24"/>
    </w:rPr>
  </w:style>
  <w:style w:type="paragraph" w:customStyle="1" w:styleId="affffa">
    <w:name w:val="表头文本"/>
    <w:qFormat/>
    <w:pPr>
      <w:jc w:val="center"/>
    </w:pPr>
    <w:rPr>
      <w:rFonts w:ascii="Arial" w:eastAsia="宋体" w:hAnsi="Arial" w:cs="Times New Roman"/>
      <w:b/>
      <w:sz w:val="21"/>
    </w:rPr>
  </w:style>
  <w:style w:type="paragraph" w:customStyle="1" w:styleId="ItemList">
    <w:name w:val="Item List"/>
    <w:pPr>
      <w:tabs>
        <w:tab w:val="left" w:pos="1644"/>
      </w:tabs>
      <w:spacing w:line="300" w:lineRule="auto"/>
      <w:ind w:left="1644" w:hanging="510"/>
      <w:jc w:val="both"/>
    </w:pPr>
    <w:rPr>
      <w:rFonts w:ascii="Arial" w:eastAsia="宋体" w:hAnsi="Arial" w:cs="Times New Roman"/>
      <w:sz w:val="21"/>
    </w:rPr>
  </w:style>
  <w:style w:type="paragraph" w:customStyle="1" w:styleId="affffb">
    <w:name w:val="摘要"/>
    <w:basedOn w:val="a"/>
    <w:next w:val="2"/>
    <w:qFormat/>
    <w:pPr>
      <w:spacing w:line="360" w:lineRule="auto"/>
    </w:pPr>
    <w:rPr>
      <w:rFonts w:eastAsia="黑体"/>
      <w:sz w:val="20"/>
    </w:rPr>
  </w:style>
  <w:style w:type="paragraph" w:customStyle="1" w:styleId="1c">
    <w:name w:val="小标题 1"/>
    <w:basedOn w:val="a"/>
    <w:qFormat/>
    <w:pPr>
      <w:autoSpaceDE w:val="0"/>
      <w:autoSpaceDN w:val="0"/>
      <w:adjustRightInd w:val="0"/>
      <w:spacing w:line="360" w:lineRule="atLeast"/>
    </w:pPr>
    <w:rPr>
      <w:rFonts w:ascii="文鼎粗黑" w:eastAsia="文鼎粗黑"/>
      <w:kern w:val="0"/>
      <w:sz w:val="22"/>
    </w:rPr>
  </w:style>
  <w:style w:type="paragraph" w:customStyle="1" w:styleId="221">
    <w:name w:val="样式 样式 首行缩进:  2 字符 + 首行缩进:  2 字符"/>
    <w:basedOn w:val="a"/>
    <w:qFormat/>
    <w:pPr>
      <w:spacing w:line="360" w:lineRule="auto"/>
      <w:ind w:firstLineChars="200" w:firstLine="480"/>
    </w:pPr>
    <w:rPr>
      <w:sz w:val="24"/>
    </w:rPr>
  </w:style>
  <w:style w:type="paragraph" w:customStyle="1" w:styleId="affffc">
    <w:name w:val="操作步骤"/>
    <w:basedOn w:val="a"/>
    <w:qFormat/>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211">
    <w:name w:val="正文文本 21"/>
    <w:basedOn w:val="a"/>
    <w:qFormat/>
    <w:pPr>
      <w:adjustRightInd w:val="0"/>
      <w:spacing w:before="120" w:line="360" w:lineRule="auto"/>
      <w:ind w:firstLine="480"/>
      <w:textAlignment w:val="baseline"/>
    </w:pPr>
    <w:rPr>
      <w:sz w:val="24"/>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rPr>
  </w:style>
  <w:style w:type="paragraph" w:customStyle="1" w:styleId="affffd">
    <w:name w:val="缺省文本"/>
    <w:basedOn w:val="a"/>
    <w:pPr>
      <w:tabs>
        <w:tab w:val="left" w:pos="1260"/>
      </w:tabs>
      <w:autoSpaceDE w:val="0"/>
      <w:autoSpaceDN w:val="0"/>
      <w:adjustRightInd w:val="0"/>
      <w:spacing w:line="360" w:lineRule="auto"/>
      <w:jc w:val="left"/>
    </w:pPr>
    <w:rPr>
      <w:kern w:val="0"/>
      <w:sz w:val="24"/>
    </w:rPr>
  </w:style>
  <w:style w:type="paragraph" w:customStyle="1" w:styleId="p0">
    <w:name w:val="p0"/>
    <w:basedOn w:val="a"/>
    <w:qFormat/>
    <w:pPr>
      <w:widowControl/>
    </w:pPr>
    <w:rPr>
      <w:kern w:val="0"/>
      <w:sz w:val="21"/>
      <w:szCs w:val="21"/>
    </w:rPr>
  </w:style>
  <w:style w:type="paragraph" w:customStyle="1" w:styleId="1d">
    <w:name w:val="附录1"/>
    <w:basedOn w:val="a"/>
    <w:next w:val="a"/>
    <w:qFormat/>
    <w:pPr>
      <w:tabs>
        <w:tab w:val="left" w:pos="1304"/>
      </w:tabs>
      <w:ind w:left="425" w:hanging="425"/>
      <w:outlineLvl w:val="0"/>
    </w:pPr>
    <w:rPr>
      <w:rFonts w:ascii="黑体" w:eastAsia="黑体" w:hAnsi="黑体"/>
      <w:b/>
      <w:sz w:val="44"/>
    </w:rPr>
  </w:style>
  <w:style w:type="paragraph" w:customStyle="1" w:styleId="content">
    <w:name w:val="content"/>
    <w:basedOn w:val="a"/>
    <w:qFormat/>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412">
    <w:name w:val="样式 正文缩进正文（首行缩进两字）表正文正文非缩进特点标题4段1 + 首行缩进:  2 字符"/>
    <w:basedOn w:val="a3"/>
    <w:qFormat/>
    <w:pPr>
      <w:ind w:firstLineChars="200" w:firstLine="480"/>
    </w:pPr>
  </w:style>
  <w:style w:type="paragraph" w:customStyle="1" w:styleId="47">
    <w:name w:val="正文4"/>
    <w:basedOn w:val="a"/>
    <w:qFormat/>
    <w:pPr>
      <w:tabs>
        <w:tab w:val="left" w:pos="1275"/>
      </w:tabs>
      <w:spacing w:before="60" w:after="60" w:line="360" w:lineRule="auto"/>
      <w:ind w:leftChars="400" w:left="820" w:hanging="705"/>
    </w:pPr>
    <w:rPr>
      <w:sz w:val="24"/>
    </w:rPr>
  </w:style>
  <w:style w:type="paragraph" w:customStyle="1" w:styleId="CharCharChar">
    <w:name w:val="Char Char Char"/>
    <w:basedOn w:val="a"/>
    <w:qFormat/>
    <w:rPr>
      <w:rFonts w:ascii="Tahoma" w:hAnsi="Tahoma"/>
      <w:sz w:val="24"/>
    </w:rPr>
  </w:style>
  <w:style w:type="paragraph" w:customStyle="1" w:styleId="affffe">
    <w:name w:val="正文 + 三号"/>
    <w:basedOn w:val="a"/>
    <w:qFormat/>
    <w:rPr>
      <w:sz w:val="21"/>
    </w:rPr>
  </w:style>
  <w:style w:type="paragraph" w:customStyle="1" w:styleId="2e">
    <w:name w:val="附录2"/>
    <w:basedOn w:val="a"/>
    <w:next w:val="a"/>
    <w:pPr>
      <w:tabs>
        <w:tab w:val="left" w:pos="420"/>
        <w:tab w:val="left" w:pos="624"/>
      </w:tabs>
      <w:ind w:left="420" w:hanging="420"/>
      <w:outlineLvl w:val="1"/>
    </w:pPr>
    <w:rPr>
      <w:rFonts w:ascii="黑体" w:eastAsia="黑体" w:hAnsi="黑体"/>
      <w:b/>
      <w:sz w:val="32"/>
    </w:rPr>
  </w:style>
  <w:style w:type="paragraph" w:customStyle="1" w:styleId="ItemStepinTable">
    <w:name w:val="Item Step in Table"/>
    <w:qFormat/>
    <w:pPr>
      <w:tabs>
        <w:tab w:val="left" w:pos="397"/>
      </w:tabs>
      <w:spacing w:before="40" w:after="40"/>
      <w:ind w:left="397" w:hanging="397"/>
      <w:jc w:val="both"/>
    </w:pPr>
    <w:rPr>
      <w:rFonts w:ascii="Arial" w:eastAsia="宋体" w:hAnsi="Arial" w:cs="Times New Roman"/>
      <w:sz w:val="18"/>
    </w:rPr>
  </w:style>
  <w:style w:type="paragraph" w:customStyle="1" w:styleId="CharChar3CharChar">
    <w:name w:val="Char Char3 Char Char"/>
    <w:basedOn w:val="a"/>
    <w:qFormat/>
    <w:rPr>
      <w:rFonts w:ascii="Tahoma" w:hAnsi="Tahoma"/>
      <w:sz w:val="30"/>
      <w:szCs w:val="30"/>
    </w:rPr>
  </w:style>
  <w:style w:type="paragraph" w:customStyle="1" w:styleId="afffff">
    <w:name w:val="正文（首行不缩进）"/>
    <w:basedOn w:val="a"/>
    <w:qFormat/>
    <w:pPr>
      <w:autoSpaceDE w:val="0"/>
      <w:autoSpaceDN w:val="0"/>
      <w:adjustRightInd w:val="0"/>
      <w:spacing w:line="360" w:lineRule="auto"/>
      <w:jc w:val="left"/>
    </w:pPr>
    <w:rPr>
      <w:kern w:val="0"/>
      <w:sz w:val="21"/>
    </w:rPr>
  </w:style>
  <w:style w:type="paragraph" w:customStyle="1" w:styleId="afffff0">
    <w:name w:val="表头样式"/>
    <w:basedOn w:val="a"/>
    <w:qFormat/>
    <w:pPr>
      <w:autoSpaceDE w:val="0"/>
      <w:autoSpaceDN w:val="0"/>
      <w:adjustRightInd w:val="0"/>
      <w:spacing w:line="360" w:lineRule="auto"/>
      <w:jc w:val="left"/>
    </w:pPr>
    <w:rPr>
      <w:b/>
      <w:kern w:val="0"/>
      <w:sz w:val="21"/>
    </w:rPr>
  </w:style>
  <w:style w:type="paragraph" w:customStyle="1" w:styleId="Char1CharCharChar1">
    <w:name w:val="Char1 Char Char Char1"/>
    <w:basedOn w:val="a"/>
    <w:rPr>
      <w:rFonts w:ascii="Tahoma" w:hAnsi="Tahoma"/>
      <w:sz w:val="21"/>
    </w:rPr>
  </w:style>
  <w:style w:type="paragraph" w:customStyle="1" w:styleId="PullQuote">
    <w:name w:val="Pull Quote"/>
    <w:basedOn w:val="a"/>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sz w:val="24"/>
    </w:rPr>
  </w:style>
  <w:style w:type="paragraph" w:customStyle="1" w:styleId="CharChar1Char">
    <w:name w:val="Char Char1 Char"/>
    <w:basedOn w:val="a"/>
    <w:qFormat/>
    <w:rPr>
      <w:rFonts w:ascii="Tahoma" w:hAnsi="Tahoma"/>
      <w:sz w:val="24"/>
      <w:szCs w:val="24"/>
    </w:rPr>
  </w:style>
  <w:style w:type="paragraph" w:customStyle="1" w:styleId="TableTextCharChar">
    <w:name w:val="Table Text Char Char"/>
    <w:qFormat/>
    <w:pPr>
      <w:snapToGrid w:val="0"/>
      <w:spacing w:before="80" w:after="80"/>
    </w:pPr>
    <w:rPr>
      <w:rFonts w:ascii="Arial" w:eastAsia="宋体" w:hAnsi="Arial" w:cs="Times New Roman"/>
      <w:kern w:val="2"/>
      <w:sz w:val="18"/>
    </w:rPr>
  </w:style>
  <w:style w:type="paragraph" w:customStyle="1" w:styleId="afffff1">
    <w:name w:val="_"/>
    <w:basedOn w:val="a"/>
    <w:pPr>
      <w:adjustRightInd w:val="0"/>
      <w:spacing w:line="360" w:lineRule="auto"/>
      <w:ind w:left="480" w:firstLineChars="200" w:firstLine="200"/>
      <w:textAlignment w:val="baseline"/>
    </w:pPr>
    <w:rPr>
      <w:kern w:val="0"/>
      <w:sz w:val="24"/>
    </w:rPr>
  </w:style>
  <w:style w:type="paragraph" w:customStyle="1" w:styleId="0740">
    <w:name w:val="样式 首行缩进:  0.74 厘米"/>
    <w:basedOn w:val="a"/>
    <w:qFormat/>
    <w:pPr>
      <w:spacing w:line="360" w:lineRule="auto"/>
      <w:ind w:firstLine="420"/>
    </w:pPr>
    <w:rPr>
      <w:sz w:val="24"/>
    </w:rPr>
  </w:style>
  <w:style w:type="paragraph" w:customStyle="1" w:styleId="TableText">
    <w:name w:val="Table Text"/>
    <w:qFormat/>
    <w:pPr>
      <w:snapToGrid w:val="0"/>
      <w:spacing w:before="80" w:after="80"/>
    </w:pPr>
    <w:rPr>
      <w:rFonts w:ascii="Arial" w:eastAsia="宋体" w:hAnsi="Arial" w:cs="Times New Roman"/>
      <w:kern w:val="2"/>
      <w:sz w:val="18"/>
    </w:rPr>
  </w:style>
  <w:style w:type="paragraph" w:customStyle="1" w:styleId="tabletext0">
    <w:name w:val="tabletext"/>
    <w:basedOn w:val="a"/>
    <w:qFormat/>
    <w:pPr>
      <w:widowControl/>
      <w:spacing w:before="100" w:beforeAutospacing="1" w:after="100" w:afterAutospacing="1"/>
      <w:jc w:val="left"/>
    </w:pPr>
    <w:rPr>
      <w:rFonts w:ascii="宋体" w:hAnsi="宋体" w:cs="宋体"/>
      <w:kern w:val="0"/>
      <w:sz w:val="24"/>
      <w:szCs w:val="24"/>
    </w:rPr>
  </w:style>
  <w:style w:type="paragraph" w:customStyle="1" w:styleId="2f">
    <w:name w:val="样式2"/>
    <w:basedOn w:val="4"/>
    <w:qFormat/>
    <w:pPr>
      <w:spacing w:line="400" w:lineRule="exact"/>
      <w:ind w:left="420" w:hanging="420"/>
      <w:jc w:val="center"/>
      <w:outlineLvl w:val="0"/>
    </w:pPr>
    <w:rPr>
      <w:b w:val="0"/>
      <w:sz w:val="44"/>
    </w:rPr>
  </w:style>
  <w:style w:type="paragraph" w:customStyle="1" w:styleId="afffff2">
    <w:name w:val="项目"/>
    <w:basedOn w:val="a"/>
    <w:qFormat/>
    <w:pPr>
      <w:tabs>
        <w:tab w:val="left" w:pos="1280"/>
      </w:tabs>
      <w:spacing w:before="120" w:after="120" w:line="360" w:lineRule="auto"/>
      <w:ind w:left="-7" w:firstLine="567"/>
      <w:jc w:val="left"/>
      <w:textAlignment w:val="baseline"/>
    </w:pPr>
    <w:rPr>
      <w:rFonts w:ascii="宋体"/>
      <w:kern w:val="0"/>
      <w:sz w:val="24"/>
    </w:rPr>
  </w:style>
  <w:style w:type="paragraph" w:customStyle="1" w:styleId="afffff3">
    <w:name w:val="正文表格"/>
    <w:basedOn w:val="a"/>
    <w:qFormat/>
    <w:pPr>
      <w:adjustRightInd w:val="0"/>
      <w:spacing w:before="40" w:after="40"/>
    </w:pPr>
    <w:rPr>
      <w:sz w:val="24"/>
    </w:rPr>
  </w:style>
  <w:style w:type="paragraph" w:customStyle="1" w:styleId="1e">
    <w:name w:val="文本框样式1"/>
    <w:basedOn w:val="a"/>
    <w:qFormat/>
    <w:pPr>
      <w:adjustRightInd w:val="0"/>
      <w:snapToGrid w:val="0"/>
      <w:spacing w:before="60" w:line="180" w:lineRule="exact"/>
      <w:jc w:val="center"/>
    </w:pPr>
    <w:rPr>
      <w:sz w:val="21"/>
    </w:rPr>
  </w:style>
  <w:style w:type="paragraph" w:customStyle="1" w:styleId="INFeature">
    <w:name w:val="IN Feature"/>
    <w:next w:val="INStep"/>
    <w:qFormat/>
    <w:pPr>
      <w:keepNext/>
      <w:keepLines/>
      <w:spacing w:before="240" w:after="240"/>
      <w:outlineLvl w:val="7"/>
    </w:pPr>
    <w:rPr>
      <w:rFonts w:ascii="Arial" w:eastAsia="黑体" w:hAnsi="Arial" w:cs="Times New Roman"/>
      <w:sz w:val="21"/>
    </w:rPr>
  </w:style>
  <w:style w:type="paragraph" w:customStyle="1" w:styleId="INStep">
    <w:name w:val="IN Step"/>
    <w:basedOn w:val="a"/>
    <w:qFormat/>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afffff4">
    <w:name w:val="标题无"/>
    <w:basedOn w:val="a"/>
    <w:qFormat/>
    <w:pPr>
      <w:spacing w:line="360" w:lineRule="auto"/>
    </w:pPr>
    <w:rPr>
      <w:sz w:val="24"/>
    </w:rPr>
  </w:style>
  <w:style w:type="paragraph" w:customStyle="1" w:styleId="Char1CharCharChar">
    <w:name w:val="Char1 Char Char Char"/>
    <w:basedOn w:val="a"/>
    <w:qFormat/>
    <w:rPr>
      <w:rFonts w:ascii="Tahoma" w:hAnsi="Tahoma"/>
      <w:sz w:val="24"/>
    </w:rPr>
  </w:style>
  <w:style w:type="paragraph" w:customStyle="1" w:styleId="CharCharCharCharCharChar">
    <w:name w:val="Char Char 字元 字元 字元 Char Char Char Char"/>
    <w:basedOn w:val="a"/>
    <w:qFormat/>
    <w:pPr>
      <w:adjustRightInd w:val="0"/>
      <w:spacing w:line="360" w:lineRule="auto"/>
    </w:pPr>
    <w:rPr>
      <w:kern w:val="0"/>
      <w:sz w:val="24"/>
    </w:rPr>
  </w:style>
  <w:style w:type="paragraph" w:styleId="afffff5">
    <w:name w:val="List Paragraph"/>
    <w:basedOn w:val="a"/>
    <w:link w:val="afffff6"/>
    <w:uiPriority w:val="34"/>
    <w:qFormat/>
    <w:pPr>
      <w:ind w:firstLineChars="200" w:firstLine="420"/>
    </w:pPr>
    <w:rPr>
      <w:sz w:val="21"/>
      <w:szCs w:val="24"/>
      <w:lang w:val="zh-CN"/>
    </w:rPr>
  </w:style>
  <w:style w:type="paragraph" w:customStyle="1" w:styleId="CharCharCharCharCharCharChar">
    <w:name w:val="Char Char Char Char Char Char Char"/>
    <w:basedOn w:val="a"/>
    <w:qFormat/>
    <w:pPr>
      <w:widowControl/>
      <w:spacing w:after="160" w:line="240" w:lineRule="exact"/>
      <w:jc w:val="left"/>
    </w:pPr>
    <w:rPr>
      <w:rFonts w:ascii="Verdana" w:eastAsia="仿宋_GB2312" w:hAnsi="Verdana"/>
      <w:kern w:val="0"/>
      <w:sz w:val="24"/>
      <w:lang w:eastAsia="en-US"/>
    </w:rPr>
  </w:style>
  <w:style w:type="paragraph" w:customStyle="1" w:styleId="1f">
    <w:name w:val="首行缩进 1"/>
    <w:basedOn w:val="a"/>
    <w:qFormat/>
    <w:pPr>
      <w:spacing w:after="120" w:line="360" w:lineRule="auto"/>
      <w:ind w:firstLineChars="200" w:firstLine="200"/>
    </w:pPr>
    <w:rPr>
      <w:sz w:val="24"/>
    </w:rPr>
  </w:style>
  <w:style w:type="paragraph" w:customStyle="1" w:styleId="Char4">
    <w:name w:val="Char"/>
    <w:basedOn w:val="a"/>
    <w:qFormat/>
    <w:pPr>
      <w:widowControl/>
      <w:spacing w:line="400" w:lineRule="exact"/>
      <w:jc w:val="center"/>
    </w:pPr>
    <w:rPr>
      <w:sz w:val="24"/>
    </w:rPr>
  </w:style>
  <w:style w:type="paragraph" w:customStyle="1" w:styleId="afffff7">
    <w:name w:val="关键词"/>
    <w:basedOn w:val="a"/>
    <w:next w:val="a"/>
    <w:pPr>
      <w:spacing w:line="360" w:lineRule="auto"/>
    </w:pPr>
    <w:rPr>
      <w:rFonts w:eastAsia="黑体"/>
      <w:sz w:val="20"/>
    </w:rPr>
  </w:style>
  <w:style w:type="paragraph" w:customStyle="1" w:styleId="TableTextCharCharChar">
    <w:name w:val="Table Text Char Char Char"/>
    <w:qFormat/>
    <w:pPr>
      <w:snapToGrid w:val="0"/>
      <w:spacing w:before="80" w:after="80"/>
    </w:pPr>
    <w:rPr>
      <w:rFonts w:ascii="Arial" w:eastAsia="宋体" w:hAnsi="Arial" w:cs="Times New Roman"/>
      <w:kern w:val="2"/>
      <w:sz w:val="18"/>
    </w:rPr>
  </w:style>
  <w:style w:type="paragraph" w:styleId="afffff8">
    <w:name w:val="No Spacing"/>
    <w:uiPriority w:val="1"/>
    <w:qFormat/>
    <w:pPr>
      <w:widowControl w:val="0"/>
      <w:jc w:val="both"/>
    </w:pPr>
    <w:rPr>
      <w:rFonts w:ascii="Times New Roman" w:eastAsia="宋体" w:hAnsi="Times New Roman" w:cs="Times New Roman"/>
      <w:kern w:val="2"/>
      <w:sz w:val="28"/>
    </w:rPr>
  </w:style>
  <w:style w:type="paragraph" w:customStyle="1" w:styleId="p">
    <w:name w:val="p"/>
    <w:basedOn w:val="a"/>
    <w:qFormat/>
    <w:pPr>
      <w:widowControl/>
      <w:spacing w:line="525" w:lineRule="atLeast"/>
      <w:ind w:firstLine="375"/>
      <w:jc w:val="left"/>
    </w:pPr>
    <w:rPr>
      <w:kern w:val="0"/>
      <w:sz w:val="24"/>
      <w:szCs w:val="24"/>
    </w:rPr>
  </w:style>
  <w:style w:type="character" w:customStyle="1" w:styleId="afffff6">
    <w:name w:val="列出段落 字符"/>
    <w:link w:val="afffff5"/>
    <w:uiPriority w:val="34"/>
    <w:qFormat/>
    <w:rPr>
      <w:rFonts w:ascii="Times New Roman" w:eastAsia="宋体" w:hAnsi="Times New Roman" w:cs="Times New Roman"/>
      <w:szCs w:val="24"/>
      <w:lang w:val="zh-CN" w:eastAsia="zh-CN"/>
    </w:rPr>
  </w:style>
  <w:style w:type="character" w:customStyle="1" w:styleId="a4">
    <w:name w:val="正文缩进 字符"/>
    <w:link w:val="a3"/>
    <w:qFormat/>
    <w:rPr>
      <w:rFonts w:ascii="Times New Roman" w:eastAsia="宋体" w:hAnsi="Times New Roman" w:cs="Times New Roman"/>
      <w:sz w:val="24"/>
      <w:szCs w:val="20"/>
      <w:lang w:val="zh-CN" w:eastAsia="zh-CN"/>
    </w:rPr>
  </w:style>
  <w:style w:type="character" w:customStyle="1" w:styleId="font01">
    <w:name w:val="font01"/>
    <w:qFormat/>
    <w:rPr>
      <w:rFonts w:ascii="宋体" w:eastAsia="宋体" w:hAnsi="宋体" w:cs="宋体" w:hint="eastAsia"/>
      <w:color w:val="000000"/>
      <w:sz w:val="21"/>
      <w:szCs w:val="21"/>
      <w:u w:val="none"/>
    </w:rPr>
  </w:style>
  <w:style w:type="character" w:customStyle="1" w:styleId="font21">
    <w:name w:val="font21"/>
    <w:qFormat/>
    <w:rPr>
      <w:rFonts w:ascii="华文宋体" w:eastAsia="华文宋体" w:hAnsi="华文宋体" w:cs="华文宋体" w:hint="eastAsia"/>
      <w:color w:val="000000"/>
      <w:sz w:val="21"/>
      <w:szCs w:val="21"/>
      <w:u w:val="none"/>
    </w:rPr>
  </w:style>
  <w:style w:type="table" w:customStyle="1" w:styleId="1f0">
    <w:name w:val="网格型1"/>
    <w:basedOn w:val="a1"/>
    <w:uiPriority w:val="59"/>
    <w:qFormat/>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9">
    <w:name w:val="页脚 字符"/>
    <w:uiPriority w:val="99"/>
    <w:qFormat/>
    <w:locked/>
    <w:rPr>
      <w:kern w:val="2"/>
      <w:sz w:val="18"/>
    </w:r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eastAsia="en-US"/>
    </w:rPr>
  </w:style>
  <w:style w:type="paragraph" w:customStyle="1" w:styleId="2f0">
    <w:name w:val="修订2"/>
    <w:hidden/>
    <w:uiPriority w:val="99"/>
    <w:semiHidden/>
    <w:rPr>
      <w:rFonts w:ascii="Times New Roman" w:eastAsia="宋体" w:hAnsi="Times New Roman" w:cs="Times New Roman"/>
      <w:kern w:val="2"/>
      <w:sz w:val="28"/>
    </w:rPr>
  </w:style>
  <w:style w:type="paragraph" w:customStyle="1" w:styleId="130">
    <w:name w:val="13、表格内居中正文"/>
    <w:basedOn w:val="a"/>
    <w:qFormat/>
    <w:rsid w:val="00013E61"/>
    <w:pPr>
      <w:tabs>
        <w:tab w:val="left" w:pos="0"/>
      </w:tabs>
      <w:wordWrap w:val="0"/>
      <w:topLinePunct/>
      <w:spacing w:line="360" w:lineRule="exact"/>
      <w:jc w:val="center"/>
    </w:pPr>
    <w:rPr>
      <w:sz w:val="21"/>
    </w:rPr>
  </w:style>
  <w:style w:type="paragraph" w:styleId="afffffa">
    <w:name w:val="Revision"/>
    <w:hidden/>
    <w:uiPriority w:val="99"/>
    <w:semiHidden/>
    <w:rsid w:val="007471F4"/>
    <w:rPr>
      <w:rFonts w:ascii="Times New Roman" w:eastAsia="宋体" w:hAnsi="Times New Roman" w:cs="Times New Roman"/>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c_office@cqu.edu.cn"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F88ECB-C34F-4D26-908A-106A88911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38</Pages>
  <Words>2865</Words>
  <Characters>16333</Characters>
  <Application>Microsoft Office Word</Application>
  <DocSecurity>0</DocSecurity>
  <Lines>136</Lines>
  <Paragraphs>38</Paragraphs>
  <ScaleCrop>false</ScaleCrop>
  <Company>微软中国</Company>
  <LinksUpToDate>false</LinksUpToDate>
  <CharactersWithSpaces>19160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王艺霏</dc:creator>
  <cp:lastModifiedBy>yuy</cp:lastModifiedBy>
  <cp:revision>37</cp:revision>
  <cp:lastPrinted>2022-06-21T03:18:00Z</cp:lastPrinted>
  <dcterms:created xsi:type="dcterms:W3CDTF">2024-12-03T08:19:00Z</dcterms:created>
  <dcterms:modified xsi:type="dcterms:W3CDTF">2024-12-05T02:55:00Z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EB57A01FE07C4A088117EDC6A6B27F36</vt:lpwstr>
  </property>
</Properties>
</file>